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46423" w14:textId="79B73B57" w:rsidR="000E5972" w:rsidRDefault="000F6424" w:rsidP="000E5972">
      <w:pPr>
        <w:ind w:left="1134" w:right="-374"/>
        <w:jc w:val="both"/>
        <w:rPr>
          <w:b/>
          <w:bCs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0446014" wp14:editId="72426F5D">
            <wp:simplePos x="0" y="0"/>
            <wp:positionH relativeFrom="column">
              <wp:posOffset>80645</wp:posOffset>
            </wp:positionH>
            <wp:positionV relativeFrom="paragraph">
              <wp:posOffset>2787015</wp:posOffset>
            </wp:positionV>
            <wp:extent cx="5758815" cy="3028950"/>
            <wp:effectExtent l="0" t="0" r="0" b="0"/>
            <wp:wrapNone/>
            <wp:docPr id="86" name="תמונה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269823" wp14:editId="4F55C9F7">
                <wp:simplePos x="0" y="0"/>
                <wp:positionH relativeFrom="column">
                  <wp:posOffset>2140585</wp:posOffset>
                </wp:positionH>
                <wp:positionV relativeFrom="paragraph">
                  <wp:posOffset>4235450</wp:posOffset>
                </wp:positionV>
                <wp:extent cx="1390650" cy="638175"/>
                <wp:effectExtent l="2540" t="635" r="45085" b="27940"/>
                <wp:wrapNone/>
                <wp:docPr id="85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90650" cy="6381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AE355" w14:textId="77777777" w:rsidR="000F6424" w:rsidRDefault="000F6424" w:rsidP="000F6424">
                            <w:pPr>
                              <w:jc w:val="center"/>
                              <w:rPr>
                                <w:b/>
                                <w:bCs/>
                                <w:shadow/>
                                <w:color w:val="336699"/>
                                <w:sz w:val="88"/>
                                <w:szCs w:val="88"/>
                                <w14:shadow w14:blurRad="0" w14:dist="45847" w14:dir="2021404" w14:sx="100000" w14:sy="100000" w14:kx="0" w14:ky="0" w14:algn="ctr">
                                  <w14:srgbClr w14:val="C0C0C0"/>
                                </w14:shadow>
                              </w:rPr>
                            </w:pPr>
                            <w:r>
                              <w:rPr>
                                <w:b/>
                                <w:bCs/>
                                <w:shadow/>
                                <w:color w:val="336699"/>
                                <w:sz w:val="88"/>
                                <w:szCs w:val="88"/>
                                <w:rtl/>
                                <w14:shadow w14:blurRad="0" w14:dist="45847" w14:dir="2021404" w14:sx="100000" w14:sy="100000" w14:kx="0" w14:ky="0" w14:algn="ctr">
                                  <w14:srgbClr w14:val="C0C0C0"/>
                                </w14:shadow>
                              </w:rPr>
                              <w:t>נספחים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269823" id="_x0000_t202" coordsize="21600,21600" o:spt="202" path="m,l,21600r21600,l21600,xe">
                <v:stroke joinstyle="miter"/>
                <v:path gradientshapeok="t" o:connecttype="rect"/>
              </v:shapetype>
              <v:shape id="WordArt 4" o:spid="_x0000_s1026" type="#_x0000_t202" style="position:absolute;left:0;text-align:left;margin-left:168.55pt;margin-top:333.5pt;width:109.5pt;height:5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" filled="f" stroked="f">
                <v:stroke joinstyle="round"/>
                <o:lock v:ext="edit" shapetype="t"/>
                <v:textbox style="mso-fit-shape-to-text:t">
                  <w:txbxContent>
                    <w:p w14:paraId="66AAE355" w14:textId="77777777" w:rsidR="000F6424" w:rsidRDefault="000F6424" w:rsidP="000F6424">
                      <w:pPr>
                        <w:jc w:val="center"/>
                        <w:rPr>
                          <w:b/>
                          <w:bCs/>
                          <w:shadow/>
                          <w:color w:val="336699"/>
                          <w:sz w:val="88"/>
                          <w:szCs w:val="88"/>
                          <w14:shadow w14:blurRad="0" w14:dist="45847" w14:dir="2021404" w14:sx="100000" w14:sy="100000" w14:kx="0" w14:ky="0" w14:algn="ctr">
                            <w14:srgbClr w14:val="C0C0C0"/>
                          </w14:shadow>
                        </w:rPr>
                      </w:pPr>
                      <w:r>
                        <w:rPr>
                          <w:b/>
                          <w:bCs/>
                          <w:shadow/>
                          <w:color w:val="336699"/>
                          <w:sz w:val="88"/>
                          <w:szCs w:val="88"/>
                          <w:rtl/>
                          <w14:shadow w14:blurRad="0" w14:dist="45847" w14:dir="2021404" w14:sx="100000" w14:sy="100000" w14:kx="0" w14:ky="0" w14:algn="ctr">
                            <w14:srgbClr w14:val="C0C0C0"/>
                          </w14:shadow>
                        </w:rPr>
                        <w:t>נספחים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15A74B63" wp14:editId="028F248C">
                <wp:simplePos x="0" y="0"/>
                <wp:positionH relativeFrom="page">
                  <wp:align>center</wp:align>
                </wp:positionH>
                <wp:positionV relativeFrom="page">
                  <wp:align>bottom</wp:align>
                </wp:positionV>
                <wp:extent cx="7922895" cy="954405"/>
                <wp:effectExtent l="0" t="0" r="5715" b="0"/>
                <wp:wrapNone/>
                <wp:docPr id="84" name="מלבן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7922895" cy="95440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w14:anchorId="7B3D1B7B" id="מלבן 2" o:spid="_x0000_s1026" style="position:absolute;margin-left:0;margin-top:0;width:623.85pt;height:75.15pt;flip:x;z-index:25166233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" o:allowincell="f" fillcolor="#4bacc6" strokecolor="#4f81bd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4E03E091" wp14:editId="568EE8F3">
                <wp:simplePos x="0" y="0"/>
                <wp:positionH relativeFrom="page">
                  <wp:posOffset>6977380</wp:posOffset>
                </wp:positionH>
                <wp:positionV relativeFrom="page">
                  <wp:posOffset>-267335</wp:posOffset>
                </wp:positionV>
                <wp:extent cx="90805" cy="11221720"/>
                <wp:effectExtent l="0" t="0" r="4445" b="0"/>
                <wp:wrapNone/>
                <wp:docPr id="83" name="מלבן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21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37C863" id="מלבן 5" o:spid="_x0000_s1026" style="position:absolute;margin-left:549.4pt;margin-top:-21.05pt;width:7.15pt;height:883.6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" o:allowincell="f" strokecolor="#4f81bd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05CAFF15" wp14:editId="26270DF7">
                <wp:simplePos x="0" y="0"/>
                <wp:positionH relativeFrom="page">
                  <wp:posOffset>407035</wp:posOffset>
                </wp:positionH>
                <wp:positionV relativeFrom="page">
                  <wp:posOffset>-267335</wp:posOffset>
                </wp:positionV>
                <wp:extent cx="90805" cy="11221720"/>
                <wp:effectExtent l="0" t="0" r="4445" b="0"/>
                <wp:wrapNone/>
                <wp:docPr id="82" name="מלבן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21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4D26AE" id="מלבן 4" o:spid="_x0000_s1026" style="position:absolute;margin-left:32.05pt;margin-top:-21.05pt;width:7.15pt;height:883.6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" o:allowincell="f" strokecolor="#4f81bd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57A88B64" wp14:editId="0EA00AB3">
                <wp:simplePos x="0" y="0"/>
                <wp:positionH relativeFrom="page">
                  <wp:posOffset>-189230</wp:posOffset>
                </wp:positionH>
                <wp:positionV relativeFrom="page">
                  <wp:posOffset>0</wp:posOffset>
                </wp:positionV>
                <wp:extent cx="7938135" cy="972185"/>
                <wp:effectExtent l="0" t="0" r="5715" b="0"/>
                <wp:wrapNone/>
                <wp:docPr id="81" name="מלבן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7938135" cy="972185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topMargin">
                  <wp14:pctHeight>0</wp14:pctHeight>
                </wp14:sizeRelV>
              </wp:anchor>
            </w:drawing>
          </mc:Choice>
          <mc:Fallback>
            <w:pict>
              <v:rect w14:anchorId="3824F24B" id="מלבן 3" o:spid="_x0000_s1026" style="position:absolute;margin-left:-14.9pt;margin-top:0;width:625.05pt;height:76.5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" o:allowincell="f" fillcolor="#4bacc6" strokecolor="#4f81bd">
                <w10:wrap anchorx="page" anchory="page"/>
              </v:rect>
            </w:pict>
          </mc:Fallback>
        </mc:AlternateContent>
      </w:r>
      <w:r>
        <w:rPr>
          <w:b/>
          <w:bCs/>
          <w:noProof/>
          <w:sz w:val="24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F84F18" wp14:editId="5C75E2ED">
                <wp:simplePos x="0" y="0"/>
                <wp:positionH relativeFrom="column">
                  <wp:posOffset>1460500</wp:posOffset>
                </wp:positionH>
                <wp:positionV relativeFrom="paragraph">
                  <wp:posOffset>601980</wp:posOffset>
                </wp:positionV>
                <wp:extent cx="3467100" cy="857250"/>
                <wp:effectExtent l="8255" t="5715" r="39370" b="32385"/>
                <wp:wrapNone/>
                <wp:docPr id="80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67100" cy="8572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33996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64FE2F" w14:textId="77777777" w:rsidR="000F6424" w:rsidRDefault="000F6424" w:rsidP="000F6424">
                            <w:pPr>
                              <w:jc w:val="center"/>
                              <w:rPr>
                                <w:rFonts w:ascii="Arial Black"/>
                                <w:b/>
                                <w:bCs/>
                                <w:shadow/>
                                <w:color w:val="339966"/>
                                <w:sz w:val="96"/>
                                <w:szCs w:val="96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Fill>
                                  <w14:solidFill>
                                    <w14:srgbClr w14:val="339966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bCs/>
                                <w:shadow/>
                                <w:color w:val="339966"/>
                                <w:sz w:val="96"/>
                                <w:szCs w:val="96"/>
                                <w:rtl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Fill>
                                  <w14:solidFill>
                                    <w14:srgbClr w14:val="339966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חוברת הדרכה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84F18" id="WordArt 2" o:spid="_x0000_s1027" type="#_x0000_t202" style="position:absolute;left:0;text-align:left;margin-left:115pt;margin-top:47.4pt;width:273pt;height:6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" filled="f" stroked="f" strokecolor="#396" strokeweight="1pt">
                <v:stroke joinstyle="round"/>
                <o:lock v:ext="edit" shapetype="t"/>
                <v:textbox style="mso-fit-shape-to-text:t">
                  <w:txbxContent>
                    <w:p w14:paraId="2B64FE2F" w14:textId="77777777" w:rsidR="000F6424" w:rsidRDefault="000F6424" w:rsidP="000F6424">
                      <w:pPr>
                        <w:jc w:val="center"/>
                        <w:rPr>
                          <w:rFonts w:ascii="Arial Black"/>
                          <w:b/>
                          <w:bCs/>
                          <w:shadow/>
                          <w:color w:val="339966"/>
                          <w:sz w:val="96"/>
                          <w:szCs w:val="96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Fill>
                            <w14:solidFill>
                              <w14:srgbClr w14:val="339966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 Black"/>
                          <w:b/>
                          <w:bCs/>
                          <w:shadow/>
                          <w:color w:val="339966"/>
                          <w:sz w:val="96"/>
                          <w:szCs w:val="96"/>
                          <w:rtl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Fill>
                            <w14:solidFill>
                              <w14:srgbClr w14:val="339966">
                                <w14:alpha w14:val="50000"/>
                              </w14:srgbClr>
                            </w14:solidFill>
                          </w14:textFill>
                        </w:rPr>
                        <w:t>חוברת הדרכה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4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FF4EC6" wp14:editId="19DEEC14">
                <wp:simplePos x="0" y="0"/>
                <wp:positionH relativeFrom="column">
                  <wp:posOffset>1739265</wp:posOffset>
                </wp:positionH>
                <wp:positionV relativeFrom="paragraph">
                  <wp:posOffset>2374900</wp:posOffset>
                </wp:positionV>
                <wp:extent cx="2638425" cy="695325"/>
                <wp:effectExtent l="1270" t="6985" r="46355" b="31115"/>
                <wp:wrapNone/>
                <wp:docPr id="79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638425" cy="6953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DAF559" w14:textId="77777777" w:rsidR="000F6424" w:rsidRDefault="000F6424" w:rsidP="000F6424">
                            <w:pPr>
                              <w:jc w:val="center"/>
                              <w:rPr>
                                <w:b/>
                                <w:bCs/>
                                <w:shadow/>
                                <w:color w:val="336699"/>
                                <w:sz w:val="96"/>
                                <w:szCs w:val="96"/>
                                <w14:shadow w14:blurRad="0" w14:dist="45847" w14:dir="2021404" w14:sx="100000" w14:sy="100000" w14:kx="0" w14:ky="0" w14:algn="ctr">
                                  <w14:srgbClr w14:val="C0C0C0"/>
                                </w14:shadow>
                              </w:rPr>
                            </w:pPr>
                            <w:r>
                              <w:rPr>
                                <w:b/>
                                <w:bCs/>
                                <w:shadow/>
                                <w:color w:val="336699"/>
                                <w:sz w:val="96"/>
                                <w:szCs w:val="96"/>
                                <w:rtl/>
                                <w14:shadow w14:blurRad="0" w14:dist="45847" w14:dir="2021404" w14:sx="100000" w14:sy="100000" w14:kx="0" w14:ky="0" w14:algn="ctr">
                                  <w14:srgbClr w14:val="C0C0C0"/>
                                </w14:shadow>
                              </w:rPr>
                              <w:t>אשכול פלוס - פיננסי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F4EC6" id="WordArt 3" o:spid="_x0000_s1028" type="#_x0000_t202" style="position:absolute;left:0;text-align:left;margin-left:136.95pt;margin-top:187pt;width:207.75pt;height:5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" filled="f" stroked="f">
                <v:stroke joinstyle="round"/>
                <o:lock v:ext="edit" shapetype="t"/>
                <v:textbox style="mso-fit-shape-to-text:t">
                  <w:txbxContent>
                    <w:p w14:paraId="08DAF559" w14:textId="77777777" w:rsidR="000F6424" w:rsidRDefault="000F6424" w:rsidP="000F6424">
                      <w:pPr>
                        <w:jc w:val="center"/>
                        <w:rPr>
                          <w:b/>
                          <w:bCs/>
                          <w:shadow/>
                          <w:color w:val="336699"/>
                          <w:sz w:val="96"/>
                          <w:szCs w:val="96"/>
                          <w14:shadow w14:blurRad="0" w14:dist="45847" w14:dir="2021404" w14:sx="100000" w14:sy="100000" w14:kx="0" w14:ky="0" w14:algn="ctr">
                            <w14:srgbClr w14:val="C0C0C0"/>
                          </w14:shadow>
                        </w:rPr>
                      </w:pPr>
                      <w:r>
                        <w:rPr>
                          <w:b/>
                          <w:bCs/>
                          <w:shadow/>
                          <w:color w:val="336699"/>
                          <w:sz w:val="96"/>
                          <w:szCs w:val="96"/>
                          <w:rtl/>
                          <w14:shadow w14:blurRad="0" w14:dist="45847" w14:dir="2021404" w14:sx="100000" w14:sy="100000" w14:kx="0" w14:ky="0" w14:algn="ctr">
                            <w14:srgbClr w14:val="C0C0C0"/>
                          </w14:shadow>
                        </w:rPr>
                        <w:t>אשכול פלוס - פיננסי</w:t>
                      </w:r>
                    </w:p>
                  </w:txbxContent>
                </v:textbox>
              </v:shape>
            </w:pict>
          </mc:Fallback>
        </mc:AlternateContent>
      </w:r>
      <w:r w:rsidR="000E5972">
        <w:rPr>
          <w:b/>
          <w:bCs/>
          <w:sz w:val="24"/>
          <w:szCs w:val="24"/>
          <w:rtl/>
        </w:rPr>
        <w:br w:type="page"/>
      </w:r>
    </w:p>
    <w:p w14:paraId="6A526535" w14:textId="77777777" w:rsidR="000E5972" w:rsidRDefault="000E5972">
      <w:pPr>
        <w:bidi w:val="0"/>
        <w:rPr>
          <w:rtl/>
          <w:lang w:val="he-IL"/>
        </w:rPr>
      </w:pPr>
    </w:p>
    <w:p w14:paraId="7601A1EE" w14:textId="77777777" w:rsidR="00CD41D5" w:rsidRDefault="00CD41D5" w:rsidP="004547C5">
      <w:pPr>
        <w:pStyle w:val="TOCHeading"/>
        <w:spacing w:line="240" w:lineRule="auto"/>
        <w:ind w:right="567"/>
        <w:jc w:val="both"/>
        <w:rPr>
          <w:cs w:val="0"/>
        </w:rPr>
      </w:pPr>
      <w:r>
        <w:rPr>
          <w:cs w:val="0"/>
          <w:lang w:val="he-IL"/>
        </w:rPr>
        <w:t>תוכן עניינים</w:t>
      </w:r>
    </w:p>
    <w:p w14:paraId="37AE1515" w14:textId="77777777" w:rsidR="000E67D4" w:rsidRPr="001D2424" w:rsidRDefault="00CD41D5">
      <w:pPr>
        <w:pStyle w:val="TOC1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27694845" w:history="1">
        <w:r w:rsidR="000E67D4" w:rsidRPr="006D094A">
          <w:rPr>
            <w:rStyle w:val="Hyperlink"/>
            <w:rFonts w:hint="eastAsia"/>
            <w:noProof/>
            <w:rtl/>
          </w:rPr>
          <w:t>הרשאות</w:t>
        </w:r>
        <w:r w:rsidR="000E67D4" w:rsidRPr="006D094A">
          <w:rPr>
            <w:rStyle w:val="Hyperlink"/>
            <w:noProof/>
            <w:rtl/>
          </w:rPr>
          <w:t xml:space="preserve"> </w:t>
        </w:r>
        <w:r w:rsidR="000E67D4" w:rsidRPr="006D094A">
          <w:rPr>
            <w:rStyle w:val="Hyperlink"/>
            <w:rFonts w:hint="eastAsia"/>
            <w:noProof/>
            <w:rtl/>
          </w:rPr>
          <w:t>ומחדלים</w:t>
        </w:r>
        <w:r w:rsidR="000E67D4" w:rsidRPr="006D094A">
          <w:rPr>
            <w:rStyle w:val="Hyperlink"/>
            <w:noProof/>
            <w:rtl/>
          </w:rPr>
          <w:t xml:space="preserve"> </w:t>
        </w:r>
        <w:r w:rsidR="000E67D4" w:rsidRPr="006D094A">
          <w:rPr>
            <w:rStyle w:val="Hyperlink"/>
            <w:rFonts w:hint="eastAsia"/>
            <w:noProof/>
            <w:rtl/>
          </w:rPr>
          <w:t>למשתמש</w:t>
        </w:r>
        <w:r w:rsidR="000E67D4" w:rsidRPr="006D094A">
          <w:rPr>
            <w:rStyle w:val="Hyperlink"/>
            <w:noProof/>
            <w:rtl/>
          </w:rPr>
          <w:t xml:space="preserve"> </w:t>
        </w:r>
        <w:r w:rsidR="000E67D4" w:rsidRPr="006D094A">
          <w:rPr>
            <w:rStyle w:val="Hyperlink"/>
            <w:rFonts w:hint="eastAsia"/>
            <w:noProof/>
            <w:rtl/>
          </w:rPr>
          <w:t>ב</w:t>
        </w:r>
        <w:r w:rsidR="000E67D4" w:rsidRPr="006D094A">
          <w:rPr>
            <w:rStyle w:val="Hyperlink"/>
            <w:noProof/>
            <w:rtl/>
          </w:rPr>
          <w:t>"</w:t>
        </w:r>
        <w:r w:rsidR="000E67D4" w:rsidRPr="006D094A">
          <w:rPr>
            <w:rStyle w:val="Hyperlink"/>
            <w:rFonts w:hint="eastAsia"/>
            <w:noProof/>
            <w:rtl/>
          </w:rPr>
          <w:t>אשכול</w:t>
        </w:r>
        <w:r w:rsidR="000E67D4" w:rsidRPr="006D094A">
          <w:rPr>
            <w:rStyle w:val="Hyperlink"/>
            <w:noProof/>
            <w:rtl/>
          </w:rPr>
          <w:t>"</w:t>
        </w:r>
        <w:r w:rsidR="000E67D4">
          <w:rPr>
            <w:noProof/>
            <w:webHidden/>
            <w:rtl/>
          </w:rPr>
          <w:tab/>
        </w:r>
        <w:r w:rsidR="000E67D4">
          <w:rPr>
            <w:noProof/>
            <w:webHidden/>
            <w:rtl/>
          </w:rPr>
          <w:fldChar w:fldCharType="begin"/>
        </w:r>
        <w:r w:rsidR="000E67D4">
          <w:rPr>
            <w:noProof/>
            <w:webHidden/>
            <w:rtl/>
          </w:rPr>
          <w:instrText xml:space="preserve"> </w:instrText>
        </w:r>
        <w:r w:rsidR="000E67D4">
          <w:rPr>
            <w:noProof/>
            <w:webHidden/>
          </w:rPr>
          <w:instrText>PAGEREF</w:instrText>
        </w:r>
        <w:r w:rsidR="000E67D4">
          <w:rPr>
            <w:noProof/>
            <w:webHidden/>
            <w:rtl/>
          </w:rPr>
          <w:instrText xml:space="preserve"> _</w:instrText>
        </w:r>
        <w:r w:rsidR="000E67D4">
          <w:rPr>
            <w:noProof/>
            <w:webHidden/>
          </w:rPr>
          <w:instrText>Toc327694845 \h</w:instrText>
        </w:r>
        <w:r w:rsidR="000E67D4">
          <w:rPr>
            <w:noProof/>
            <w:webHidden/>
            <w:rtl/>
          </w:rPr>
          <w:instrText xml:space="preserve"> </w:instrText>
        </w:r>
        <w:r w:rsidR="000E67D4">
          <w:rPr>
            <w:noProof/>
            <w:webHidden/>
            <w:rtl/>
          </w:rPr>
        </w:r>
        <w:r w:rsidR="000E67D4">
          <w:rPr>
            <w:noProof/>
            <w:webHidden/>
            <w:rtl/>
          </w:rPr>
          <w:fldChar w:fldCharType="separate"/>
        </w:r>
        <w:r w:rsidR="000E67D4">
          <w:rPr>
            <w:noProof/>
            <w:webHidden/>
            <w:rtl/>
          </w:rPr>
          <w:t>4</w:t>
        </w:r>
        <w:r w:rsidR="000E67D4">
          <w:rPr>
            <w:noProof/>
            <w:webHidden/>
            <w:rtl/>
          </w:rPr>
          <w:fldChar w:fldCharType="end"/>
        </w:r>
      </w:hyperlink>
    </w:p>
    <w:p w14:paraId="2C6B9694" w14:textId="77777777" w:rsidR="000E67D4" w:rsidRPr="001D2424" w:rsidRDefault="000E67D4">
      <w:pPr>
        <w:pStyle w:val="TOC2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46" w:history="1">
        <w:r w:rsidRPr="006D094A">
          <w:rPr>
            <w:rStyle w:val="Hyperlink"/>
            <w:rFonts w:hint="eastAsia"/>
            <w:noProof/>
            <w:rtl/>
          </w:rPr>
          <w:t>מונחים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Toc327694846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4</w:t>
        </w:r>
        <w:r>
          <w:rPr>
            <w:noProof/>
            <w:webHidden/>
            <w:rtl/>
          </w:rPr>
          <w:fldChar w:fldCharType="end"/>
        </w:r>
      </w:hyperlink>
    </w:p>
    <w:p w14:paraId="367C7E56" w14:textId="77777777" w:rsidR="000E67D4" w:rsidRPr="001D2424" w:rsidRDefault="000E67D4">
      <w:pPr>
        <w:pStyle w:val="TOC2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47" w:history="1">
        <w:r w:rsidRPr="006D094A">
          <w:rPr>
            <w:rStyle w:val="Hyperlink"/>
            <w:rFonts w:hint="eastAsia"/>
            <w:noProof/>
            <w:rtl/>
          </w:rPr>
          <w:t>הרשאות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Toc327694847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4</w:t>
        </w:r>
        <w:r>
          <w:rPr>
            <w:noProof/>
            <w:webHidden/>
            <w:rtl/>
          </w:rPr>
          <w:fldChar w:fldCharType="end"/>
        </w:r>
      </w:hyperlink>
    </w:p>
    <w:p w14:paraId="61078986" w14:textId="77777777" w:rsidR="000E67D4" w:rsidRPr="001D2424" w:rsidRDefault="000E67D4">
      <w:pPr>
        <w:pStyle w:val="TOC2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48" w:history="1">
        <w:r w:rsidRPr="006D094A">
          <w:rPr>
            <w:rStyle w:val="Hyperlink"/>
            <w:rFonts w:hint="eastAsia"/>
            <w:noProof/>
            <w:rtl/>
          </w:rPr>
          <w:t>מחדלים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Toc327694848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4</w:t>
        </w:r>
        <w:r>
          <w:rPr>
            <w:noProof/>
            <w:webHidden/>
            <w:rtl/>
          </w:rPr>
          <w:fldChar w:fldCharType="end"/>
        </w:r>
      </w:hyperlink>
    </w:p>
    <w:p w14:paraId="7933C32D" w14:textId="77777777" w:rsidR="000E67D4" w:rsidRPr="001D2424" w:rsidRDefault="000E67D4">
      <w:pPr>
        <w:pStyle w:val="TOC2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49" w:history="1">
        <w:r w:rsidRPr="006D094A">
          <w:rPr>
            <w:rStyle w:val="Hyperlink"/>
            <w:rFonts w:hint="eastAsia"/>
            <w:noProof/>
            <w:rtl/>
            <w:lang w:eastAsia="en-US"/>
          </w:rPr>
          <w:t>הכנת</w:t>
        </w:r>
        <w:r w:rsidRPr="006D094A">
          <w:rPr>
            <w:rStyle w:val="Hyperlink"/>
            <w:noProof/>
            <w:rtl/>
            <w:lang w:eastAsia="en-US"/>
          </w:rPr>
          <w:t xml:space="preserve"> </w:t>
        </w:r>
        <w:r w:rsidRPr="006D094A">
          <w:rPr>
            <w:rStyle w:val="Hyperlink"/>
            <w:rFonts w:hint="eastAsia"/>
            <w:noProof/>
            <w:rtl/>
            <w:lang w:eastAsia="en-US"/>
          </w:rPr>
          <w:t>סטים</w:t>
        </w:r>
        <w:r w:rsidRPr="006D094A">
          <w:rPr>
            <w:rStyle w:val="Hyperlink"/>
            <w:noProof/>
            <w:rtl/>
            <w:lang w:eastAsia="en-US"/>
          </w:rPr>
          <w:t xml:space="preserve"> </w:t>
        </w:r>
        <w:r w:rsidRPr="006D094A">
          <w:rPr>
            <w:rStyle w:val="Hyperlink"/>
            <w:rFonts w:hint="eastAsia"/>
            <w:noProof/>
            <w:rtl/>
            <w:lang w:eastAsia="en-US"/>
          </w:rPr>
          <w:t>לדו</w:t>
        </w:r>
        <w:r w:rsidRPr="006D094A">
          <w:rPr>
            <w:rStyle w:val="Hyperlink"/>
            <w:noProof/>
            <w:rtl/>
            <w:lang w:eastAsia="en-US"/>
          </w:rPr>
          <w:t>"</w:t>
        </w:r>
        <w:r w:rsidRPr="006D094A">
          <w:rPr>
            <w:rStyle w:val="Hyperlink"/>
            <w:rFonts w:hint="eastAsia"/>
            <w:noProof/>
            <w:rtl/>
            <w:lang w:eastAsia="en-US"/>
          </w:rPr>
          <w:t>חות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Toc327694849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5</w:t>
        </w:r>
        <w:r>
          <w:rPr>
            <w:noProof/>
            <w:webHidden/>
            <w:rtl/>
          </w:rPr>
          <w:fldChar w:fldCharType="end"/>
        </w:r>
      </w:hyperlink>
    </w:p>
    <w:p w14:paraId="51D38BF5" w14:textId="77777777" w:rsidR="000E67D4" w:rsidRPr="001D2424" w:rsidRDefault="000E67D4">
      <w:pPr>
        <w:pStyle w:val="TOC1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50" w:history="1">
        <w:r w:rsidRPr="006D094A">
          <w:rPr>
            <w:rStyle w:val="Hyperlink"/>
            <w:rFonts w:hint="eastAsia"/>
            <w:noProof/>
            <w:rtl/>
          </w:rPr>
          <w:t>הקמת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סעיפי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מאזן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בוחן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Toc327694850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6</w:t>
        </w:r>
        <w:r>
          <w:rPr>
            <w:noProof/>
            <w:webHidden/>
            <w:rtl/>
          </w:rPr>
          <w:fldChar w:fldCharType="end"/>
        </w:r>
      </w:hyperlink>
    </w:p>
    <w:p w14:paraId="3BAD2486" w14:textId="77777777" w:rsidR="000E67D4" w:rsidRPr="001D2424" w:rsidRDefault="000E67D4">
      <w:pPr>
        <w:pStyle w:val="TOC1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51" w:history="1">
        <w:r w:rsidRPr="006D094A">
          <w:rPr>
            <w:rStyle w:val="Hyperlink"/>
            <w:rFonts w:hint="eastAsia"/>
            <w:noProof/>
            <w:rtl/>
          </w:rPr>
          <w:t>הכנת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דו</w:t>
        </w:r>
        <w:r w:rsidRPr="006D094A">
          <w:rPr>
            <w:rStyle w:val="Hyperlink"/>
            <w:noProof/>
            <w:rtl/>
          </w:rPr>
          <w:t>"</w:t>
        </w:r>
        <w:r w:rsidRPr="006D094A">
          <w:rPr>
            <w:rStyle w:val="Hyperlink"/>
            <w:rFonts w:hint="eastAsia"/>
            <w:noProof/>
            <w:rtl/>
          </w:rPr>
          <w:t>ח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ניכוי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במקור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Toc327694851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8</w:t>
        </w:r>
        <w:r>
          <w:rPr>
            <w:noProof/>
            <w:webHidden/>
            <w:rtl/>
          </w:rPr>
          <w:fldChar w:fldCharType="end"/>
        </w:r>
      </w:hyperlink>
    </w:p>
    <w:p w14:paraId="7C5EFF71" w14:textId="77777777" w:rsidR="000E67D4" w:rsidRPr="001D2424" w:rsidRDefault="000E67D4">
      <w:pPr>
        <w:pStyle w:val="TOC2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52" w:history="1">
        <w:r w:rsidRPr="006D094A">
          <w:rPr>
            <w:rStyle w:val="Hyperlink"/>
            <w:rFonts w:hint="eastAsia"/>
            <w:noProof/>
            <w:rtl/>
          </w:rPr>
          <w:t>כניסה</w:t>
        </w:r>
        <w:r w:rsidRPr="006D094A">
          <w:rPr>
            <w:rStyle w:val="Hyperlink"/>
            <w:noProof/>
            <w:rtl/>
          </w:rPr>
          <w:t xml:space="preserve"> 1341 - </w:t>
        </w:r>
        <w:r w:rsidRPr="006D094A">
          <w:rPr>
            <w:rStyle w:val="Hyperlink"/>
            <w:rFonts w:hint="eastAsia"/>
            <w:noProof/>
            <w:rtl/>
          </w:rPr>
          <w:t>דו</w:t>
        </w:r>
        <w:r w:rsidRPr="006D094A">
          <w:rPr>
            <w:rStyle w:val="Hyperlink"/>
            <w:noProof/>
            <w:rtl/>
          </w:rPr>
          <w:t>"</w:t>
        </w:r>
        <w:r w:rsidRPr="006D094A">
          <w:rPr>
            <w:rStyle w:val="Hyperlink"/>
            <w:rFonts w:hint="eastAsia"/>
            <w:noProof/>
            <w:rtl/>
          </w:rPr>
          <w:t>ח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ניכוי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חודשי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Toc327694852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8</w:t>
        </w:r>
        <w:r>
          <w:rPr>
            <w:noProof/>
            <w:webHidden/>
            <w:rtl/>
          </w:rPr>
          <w:fldChar w:fldCharType="end"/>
        </w:r>
      </w:hyperlink>
    </w:p>
    <w:p w14:paraId="637A9F4A" w14:textId="77777777" w:rsidR="000E67D4" w:rsidRPr="001D2424" w:rsidRDefault="000E67D4">
      <w:pPr>
        <w:pStyle w:val="TOC2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53" w:history="1">
        <w:r w:rsidRPr="006D094A">
          <w:rPr>
            <w:rStyle w:val="Hyperlink"/>
            <w:rFonts w:hint="eastAsia"/>
            <w:noProof/>
            <w:rtl/>
          </w:rPr>
          <w:t>כניסה</w:t>
        </w:r>
        <w:r w:rsidRPr="006D094A">
          <w:rPr>
            <w:rStyle w:val="Hyperlink"/>
            <w:noProof/>
            <w:rtl/>
          </w:rPr>
          <w:t xml:space="preserve"> 1342 – </w:t>
        </w:r>
        <w:r w:rsidRPr="006D094A">
          <w:rPr>
            <w:rStyle w:val="Hyperlink"/>
            <w:rFonts w:hint="eastAsia"/>
            <w:noProof/>
            <w:rtl/>
          </w:rPr>
          <w:t>בניית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טבלה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לדו</w:t>
        </w:r>
        <w:r w:rsidRPr="006D094A">
          <w:rPr>
            <w:rStyle w:val="Hyperlink"/>
            <w:noProof/>
            <w:rtl/>
          </w:rPr>
          <w:t>"</w:t>
        </w:r>
        <w:r w:rsidRPr="006D094A">
          <w:rPr>
            <w:rStyle w:val="Hyperlink"/>
            <w:rFonts w:hint="eastAsia"/>
            <w:noProof/>
            <w:rtl/>
          </w:rPr>
          <w:t>ח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שנתי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Toc327694853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9</w:t>
        </w:r>
        <w:r>
          <w:rPr>
            <w:noProof/>
            <w:webHidden/>
            <w:rtl/>
          </w:rPr>
          <w:fldChar w:fldCharType="end"/>
        </w:r>
      </w:hyperlink>
    </w:p>
    <w:p w14:paraId="723DC2DB" w14:textId="77777777" w:rsidR="000E67D4" w:rsidRPr="001D2424" w:rsidRDefault="000E67D4">
      <w:pPr>
        <w:pStyle w:val="TOC2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54" w:history="1">
        <w:r w:rsidRPr="006D094A">
          <w:rPr>
            <w:rStyle w:val="Hyperlink"/>
            <w:rFonts w:hint="eastAsia"/>
            <w:noProof/>
            <w:rtl/>
          </w:rPr>
          <w:t>כניסה</w:t>
        </w:r>
        <w:r w:rsidRPr="006D094A">
          <w:rPr>
            <w:rStyle w:val="Hyperlink"/>
            <w:noProof/>
            <w:rtl/>
          </w:rPr>
          <w:t xml:space="preserve"> 1343 – </w:t>
        </w:r>
        <w:r w:rsidRPr="006D094A">
          <w:rPr>
            <w:rStyle w:val="Hyperlink"/>
            <w:rFonts w:hint="eastAsia"/>
            <w:noProof/>
            <w:rtl/>
          </w:rPr>
          <w:t>תיקונים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בדיסקט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ניכוי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Toc327694854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9</w:t>
        </w:r>
        <w:r>
          <w:rPr>
            <w:noProof/>
            <w:webHidden/>
            <w:rtl/>
          </w:rPr>
          <w:fldChar w:fldCharType="end"/>
        </w:r>
      </w:hyperlink>
    </w:p>
    <w:p w14:paraId="466937C1" w14:textId="77777777" w:rsidR="000E67D4" w:rsidRPr="001D2424" w:rsidRDefault="000E67D4">
      <w:pPr>
        <w:pStyle w:val="TOC2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55" w:history="1">
        <w:r w:rsidRPr="006D094A">
          <w:rPr>
            <w:rStyle w:val="Hyperlink"/>
            <w:rFonts w:hint="eastAsia"/>
            <w:noProof/>
            <w:rtl/>
          </w:rPr>
          <w:t>כניסה</w:t>
        </w:r>
        <w:r w:rsidRPr="006D094A">
          <w:rPr>
            <w:rStyle w:val="Hyperlink"/>
            <w:noProof/>
            <w:rtl/>
          </w:rPr>
          <w:t xml:space="preserve"> 1344  </w:t>
        </w:r>
        <w:r w:rsidRPr="006D094A">
          <w:rPr>
            <w:rStyle w:val="Hyperlink"/>
            <w:rFonts w:hint="eastAsia"/>
            <w:noProof/>
            <w:rtl/>
          </w:rPr>
          <w:t>יצירת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דיסקט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ניכוי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Toc327694855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9</w:t>
        </w:r>
        <w:r>
          <w:rPr>
            <w:noProof/>
            <w:webHidden/>
            <w:rtl/>
          </w:rPr>
          <w:fldChar w:fldCharType="end"/>
        </w:r>
      </w:hyperlink>
    </w:p>
    <w:p w14:paraId="4D8CCC0B" w14:textId="77777777" w:rsidR="000E67D4" w:rsidRPr="001D2424" w:rsidRDefault="000E67D4">
      <w:pPr>
        <w:pStyle w:val="TOC2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56" w:history="1">
        <w:r w:rsidRPr="006D094A">
          <w:rPr>
            <w:rStyle w:val="Hyperlink"/>
            <w:rFonts w:hint="eastAsia"/>
            <w:noProof/>
            <w:rtl/>
          </w:rPr>
          <w:t>כניסה</w:t>
        </w:r>
        <w:r w:rsidRPr="006D094A">
          <w:rPr>
            <w:rStyle w:val="Hyperlink"/>
            <w:noProof/>
            <w:rtl/>
          </w:rPr>
          <w:t xml:space="preserve"> 1345  </w:t>
        </w:r>
        <w:r w:rsidRPr="006D094A">
          <w:rPr>
            <w:rStyle w:val="Hyperlink"/>
            <w:rFonts w:hint="eastAsia"/>
            <w:noProof/>
            <w:rtl/>
          </w:rPr>
          <w:t>אישור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שנתי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ניכוי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במקור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Toc327694856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10</w:t>
        </w:r>
        <w:r>
          <w:rPr>
            <w:noProof/>
            <w:webHidden/>
            <w:rtl/>
          </w:rPr>
          <w:fldChar w:fldCharType="end"/>
        </w:r>
      </w:hyperlink>
    </w:p>
    <w:p w14:paraId="2D7C8F2C" w14:textId="77777777" w:rsidR="000E67D4" w:rsidRPr="001D2424" w:rsidRDefault="000E67D4">
      <w:pPr>
        <w:pStyle w:val="TOC2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57" w:history="1">
        <w:r w:rsidRPr="006D094A">
          <w:rPr>
            <w:rStyle w:val="Hyperlink"/>
            <w:rFonts w:hint="eastAsia"/>
            <w:noProof/>
            <w:rtl/>
          </w:rPr>
          <w:t>כניסה</w:t>
        </w:r>
        <w:r w:rsidRPr="006D094A">
          <w:rPr>
            <w:rStyle w:val="Hyperlink"/>
            <w:noProof/>
            <w:rtl/>
          </w:rPr>
          <w:t xml:space="preserve"> 1348  </w:t>
        </w:r>
        <w:r w:rsidRPr="006D094A">
          <w:rPr>
            <w:rStyle w:val="Hyperlink"/>
            <w:rFonts w:hint="eastAsia"/>
            <w:noProof/>
            <w:rtl/>
          </w:rPr>
          <w:t>הדפסת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טבלה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דו</w:t>
        </w:r>
        <w:r w:rsidRPr="006D094A">
          <w:rPr>
            <w:rStyle w:val="Hyperlink"/>
            <w:noProof/>
            <w:rtl/>
          </w:rPr>
          <w:t>"</w:t>
        </w:r>
        <w:r w:rsidRPr="006D094A">
          <w:rPr>
            <w:rStyle w:val="Hyperlink"/>
            <w:rFonts w:hint="eastAsia"/>
            <w:noProof/>
            <w:rtl/>
          </w:rPr>
          <w:t>ח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שנתי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Toc327694857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10</w:t>
        </w:r>
        <w:r>
          <w:rPr>
            <w:noProof/>
            <w:webHidden/>
            <w:rtl/>
          </w:rPr>
          <w:fldChar w:fldCharType="end"/>
        </w:r>
      </w:hyperlink>
    </w:p>
    <w:p w14:paraId="1E8D6846" w14:textId="77777777" w:rsidR="000E67D4" w:rsidRPr="001D2424" w:rsidRDefault="000E67D4">
      <w:pPr>
        <w:pStyle w:val="TOC1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58" w:history="1">
        <w:r w:rsidRPr="006D094A">
          <w:rPr>
            <w:rStyle w:val="Hyperlink"/>
            <w:rFonts w:hint="eastAsia"/>
            <w:noProof/>
            <w:rtl/>
          </w:rPr>
          <w:t>העברת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יתרות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בתחילת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שנה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Toc327694858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11</w:t>
        </w:r>
        <w:r>
          <w:rPr>
            <w:noProof/>
            <w:webHidden/>
            <w:rtl/>
          </w:rPr>
          <w:fldChar w:fldCharType="end"/>
        </w:r>
      </w:hyperlink>
    </w:p>
    <w:p w14:paraId="31E5FE60" w14:textId="77777777" w:rsidR="000E67D4" w:rsidRPr="001D2424" w:rsidRDefault="000E67D4">
      <w:pPr>
        <w:pStyle w:val="TOC2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59" w:history="1">
        <w:r w:rsidRPr="006D094A">
          <w:rPr>
            <w:rStyle w:val="Hyperlink"/>
            <w:rFonts w:hint="eastAsia"/>
            <w:noProof/>
            <w:rtl/>
          </w:rPr>
          <w:t>כניסה</w:t>
        </w:r>
        <w:r w:rsidRPr="006D094A">
          <w:rPr>
            <w:rStyle w:val="Hyperlink"/>
            <w:noProof/>
            <w:rtl/>
          </w:rPr>
          <w:t xml:space="preserve"> 1232 – </w:t>
        </w:r>
        <w:r w:rsidRPr="006D094A">
          <w:rPr>
            <w:rStyle w:val="Hyperlink"/>
            <w:rFonts w:hint="eastAsia"/>
            <w:noProof/>
            <w:rtl/>
          </w:rPr>
          <w:t>העברת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יתרות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פתיחה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Toc327694859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11</w:t>
        </w:r>
        <w:r>
          <w:rPr>
            <w:noProof/>
            <w:webHidden/>
            <w:rtl/>
          </w:rPr>
          <w:fldChar w:fldCharType="end"/>
        </w:r>
      </w:hyperlink>
    </w:p>
    <w:p w14:paraId="5F5C8483" w14:textId="77777777" w:rsidR="000E67D4" w:rsidRPr="001D2424" w:rsidRDefault="000E67D4">
      <w:pPr>
        <w:pStyle w:val="TOC1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60" w:history="1">
        <w:r w:rsidRPr="006D094A">
          <w:rPr>
            <w:rStyle w:val="Hyperlink"/>
            <w:rFonts w:hint="eastAsia"/>
            <w:noProof/>
            <w:rtl/>
          </w:rPr>
          <w:t>התאמה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רב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חברתית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Toc327694860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12</w:t>
        </w:r>
        <w:r>
          <w:rPr>
            <w:noProof/>
            <w:webHidden/>
            <w:rtl/>
          </w:rPr>
          <w:fldChar w:fldCharType="end"/>
        </w:r>
      </w:hyperlink>
    </w:p>
    <w:p w14:paraId="7B54750C" w14:textId="77777777" w:rsidR="000E67D4" w:rsidRPr="001D2424" w:rsidRDefault="000E67D4">
      <w:pPr>
        <w:pStyle w:val="TOC2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61" w:history="1">
        <w:r w:rsidRPr="006D094A">
          <w:rPr>
            <w:rStyle w:val="Hyperlink"/>
            <w:rFonts w:hint="eastAsia"/>
            <w:noProof/>
            <w:rtl/>
          </w:rPr>
          <w:t>כניסה</w:t>
        </w:r>
        <w:r w:rsidRPr="006D094A">
          <w:rPr>
            <w:rStyle w:val="Hyperlink"/>
            <w:noProof/>
            <w:rtl/>
          </w:rPr>
          <w:t xml:space="preserve"> 1812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Toc327694861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12</w:t>
        </w:r>
        <w:r>
          <w:rPr>
            <w:noProof/>
            <w:webHidden/>
            <w:rtl/>
          </w:rPr>
          <w:fldChar w:fldCharType="end"/>
        </w:r>
      </w:hyperlink>
    </w:p>
    <w:p w14:paraId="721B36EE" w14:textId="77777777" w:rsidR="000E67D4" w:rsidRPr="001D2424" w:rsidRDefault="000E67D4">
      <w:pPr>
        <w:pStyle w:val="TOC1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62" w:history="1">
        <w:r w:rsidRPr="006D094A">
          <w:rPr>
            <w:rStyle w:val="Hyperlink"/>
            <w:rFonts w:hint="eastAsia"/>
            <w:noProof/>
            <w:rtl/>
          </w:rPr>
          <w:t>קליטת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קובץ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למערכת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התמחיר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Toc327694862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13</w:t>
        </w:r>
        <w:r>
          <w:rPr>
            <w:noProof/>
            <w:webHidden/>
            <w:rtl/>
          </w:rPr>
          <w:fldChar w:fldCharType="end"/>
        </w:r>
      </w:hyperlink>
    </w:p>
    <w:p w14:paraId="1917461E" w14:textId="77777777" w:rsidR="000E67D4" w:rsidRPr="001D2424" w:rsidRDefault="000E67D4">
      <w:pPr>
        <w:pStyle w:val="TOC2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63" w:history="1">
        <w:r w:rsidRPr="006D094A">
          <w:rPr>
            <w:rStyle w:val="Hyperlink"/>
            <w:rFonts w:hint="eastAsia"/>
            <w:noProof/>
            <w:rtl/>
          </w:rPr>
          <w:t>הגדרות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מקדימות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בכניסה</w:t>
        </w:r>
        <w:r w:rsidRPr="006D094A">
          <w:rPr>
            <w:rStyle w:val="Hyperlink"/>
            <w:noProof/>
            <w:rtl/>
          </w:rPr>
          <w:t xml:space="preserve"> 979 (</w:t>
        </w:r>
        <w:r w:rsidRPr="006D094A">
          <w:rPr>
            <w:rStyle w:val="Hyperlink"/>
            <w:rFonts w:hint="eastAsia"/>
            <w:i/>
            <w:iCs/>
            <w:noProof/>
            <w:rtl/>
          </w:rPr>
          <w:t>הגדרת</w:t>
        </w:r>
        <w:r w:rsidRPr="006D094A">
          <w:rPr>
            <w:rStyle w:val="Hyperlink"/>
            <w:i/>
            <w:iCs/>
            <w:noProof/>
            <w:rtl/>
          </w:rPr>
          <w:t xml:space="preserve"> </w:t>
        </w:r>
        <w:r w:rsidRPr="006D094A">
          <w:rPr>
            <w:rStyle w:val="Hyperlink"/>
            <w:rFonts w:hint="eastAsia"/>
            <w:i/>
            <w:iCs/>
            <w:noProof/>
            <w:rtl/>
          </w:rPr>
          <w:t>העברה</w:t>
        </w:r>
        <w:r w:rsidRPr="006D094A">
          <w:rPr>
            <w:rStyle w:val="Hyperlink"/>
            <w:i/>
            <w:iCs/>
            <w:noProof/>
            <w:rtl/>
          </w:rPr>
          <w:t xml:space="preserve"> </w:t>
        </w:r>
        <w:r w:rsidRPr="006D094A">
          <w:rPr>
            <w:rStyle w:val="Hyperlink"/>
            <w:rFonts w:hint="eastAsia"/>
            <w:i/>
            <w:iCs/>
            <w:noProof/>
            <w:rtl/>
          </w:rPr>
          <w:t>ממערכות</w:t>
        </w:r>
        <w:r w:rsidRPr="006D094A">
          <w:rPr>
            <w:rStyle w:val="Hyperlink"/>
            <w:i/>
            <w:iCs/>
            <w:noProof/>
            <w:rtl/>
          </w:rPr>
          <w:t xml:space="preserve"> </w:t>
        </w:r>
        <w:r w:rsidRPr="006D094A">
          <w:rPr>
            <w:rStyle w:val="Hyperlink"/>
            <w:rFonts w:hint="eastAsia"/>
            <w:i/>
            <w:iCs/>
            <w:noProof/>
            <w:rtl/>
          </w:rPr>
          <w:t>חיצוניות</w:t>
        </w:r>
        <w:r w:rsidRPr="006D094A">
          <w:rPr>
            <w:rStyle w:val="Hyperlink"/>
            <w:noProof/>
            <w:rtl/>
          </w:rPr>
          <w:t>):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Toc327694863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13</w:t>
        </w:r>
        <w:r>
          <w:rPr>
            <w:noProof/>
            <w:webHidden/>
            <w:rtl/>
          </w:rPr>
          <w:fldChar w:fldCharType="end"/>
        </w:r>
      </w:hyperlink>
    </w:p>
    <w:p w14:paraId="2CE9B7E7" w14:textId="77777777" w:rsidR="000E67D4" w:rsidRPr="001D2424" w:rsidRDefault="000E67D4">
      <w:pPr>
        <w:pStyle w:val="TOC2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64" w:history="1">
        <w:r w:rsidRPr="006D094A">
          <w:rPr>
            <w:rStyle w:val="Hyperlink"/>
            <w:rFonts w:hint="eastAsia"/>
            <w:noProof/>
            <w:rtl/>
          </w:rPr>
          <w:t>קליטת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הקובץ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למערכת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התמחיר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Toc327694864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14</w:t>
        </w:r>
        <w:r>
          <w:rPr>
            <w:noProof/>
            <w:webHidden/>
            <w:rtl/>
          </w:rPr>
          <w:fldChar w:fldCharType="end"/>
        </w:r>
      </w:hyperlink>
    </w:p>
    <w:p w14:paraId="1D40EBF1" w14:textId="77777777" w:rsidR="000E67D4" w:rsidRPr="001D2424" w:rsidRDefault="000E67D4">
      <w:pPr>
        <w:pStyle w:val="TOC1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65" w:history="1">
        <w:r w:rsidRPr="006D094A">
          <w:rPr>
            <w:rStyle w:val="Hyperlink"/>
            <w:rFonts w:hint="eastAsia"/>
            <w:noProof/>
            <w:rtl/>
          </w:rPr>
          <w:t>נהלי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שליפת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מע</w:t>
        </w:r>
        <w:r w:rsidRPr="006D094A">
          <w:rPr>
            <w:rStyle w:val="Hyperlink"/>
            <w:noProof/>
            <w:rtl/>
          </w:rPr>
          <w:t>"</w:t>
        </w:r>
        <w:r w:rsidRPr="006D094A">
          <w:rPr>
            <w:rStyle w:val="Hyperlink"/>
            <w:rFonts w:hint="eastAsia"/>
            <w:noProof/>
            <w:rtl/>
          </w:rPr>
          <w:t>מ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רב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חברתי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Toc327694865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15</w:t>
        </w:r>
        <w:r>
          <w:rPr>
            <w:noProof/>
            <w:webHidden/>
            <w:rtl/>
          </w:rPr>
          <w:fldChar w:fldCharType="end"/>
        </w:r>
      </w:hyperlink>
    </w:p>
    <w:p w14:paraId="5EA839EA" w14:textId="77777777" w:rsidR="000E67D4" w:rsidRPr="001D2424" w:rsidRDefault="000E67D4">
      <w:pPr>
        <w:pStyle w:val="TOC2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66" w:history="1">
        <w:r w:rsidRPr="006D094A">
          <w:rPr>
            <w:rStyle w:val="Hyperlink"/>
            <w:rFonts w:hint="eastAsia"/>
            <w:noProof/>
            <w:rtl/>
          </w:rPr>
          <w:t>כניסה</w:t>
        </w:r>
        <w:r w:rsidRPr="006D094A">
          <w:rPr>
            <w:rStyle w:val="Hyperlink"/>
            <w:noProof/>
            <w:rtl/>
          </w:rPr>
          <w:t xml:space="preserve"> 1331 – </w:t>
        </w:r>
        <w:r w:rsidRPr="006D094A">
          <w:rPr>
            <w:rStyle w:val="Hyperlink"/>
            <w:rFonts w:hint="eastAsia"/>
            <w:noProof/>
            <w:rtl/>
          </w:rPr>
          <w:t>דו</w:t>
        </w:r>
        <w:r w:rsidRPr="006D094A">
          <w:rPr>
            <w:rStyle w:val="Hyperlink"/>
            <w:noProof/>
            <w:rtl/>
          </w:rPr>
          <w:t>"</w:t>
        </w:r>
        <w:r w:rsidRPr="006D094A">
          <w:rPr>
            <w:rStyle w:val="Hyperlink"/>
            <w:rFonts w:hint="eastAsia"/>
            <w:noProof/>
            <w:rtl/>
          </w:rPr>
          <w:t>ח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מע</w:t>
        </w:r>
        <w:r w:rsidRPr="006D094A">
          <w:rPr>
            <w:rStyle w:val="Hyperlink"/>
            <w:noProof/>
            <w:rtl/>
          </w:rPr>
          <w:t>"</w:t>
        </w:r>
        <w:r w:rsidRPr="006D094A">
          <w:rPr>
            <w:rStyle w:val="Hyperlink"/>
            <w:rFonts w:hint="eastAsia"/>
            <w:noProof/>
            <w:rtl/>
          </w:rPr>
          <w:t>מ</w:t>
        </w:r>
        <w:r w:rsidRPr="006D094A">
          <w:rPr>
            <w:rStyle w:val="Hyperlink"/>
            <w:noProof/>
            <w:rtl/>
          </w:rPr>
          <w:t>/</w:t>
        </w:r>
        <w:r w:rsidRPr="006D094A">
          <w:rPr>
            <w:rStyle w:val="Hyperlink"/>
            <w:rFonts w:hint="eastAsia"/>
            <w:noProof/>
            <w:rtl/>
          </w:rPr>
          <w:t>כתיבת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שורה</w:t>
        </w:r>
        <w:r w:rsidRPr="006D094A">
          <w:rPr>
            <w:rStyle w:val="Hyperlink"/>
            <w:noProof/>
            <w:rtl/>
          </w:rPr>
          <w:t xml:space="preserve"> 835.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Toc327694866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15</w:t>
        </w:r>
        <w:r>
          <w:rPr>
            <w:noProof/>
            <w:webHidden/>
            <w:rtl/>
          </w:rPr>
          <w:fldChar w:fldCharType="end"/>
        </w:r>
      </w:hyperlink>
    </w:p>
    <w:p w14:paraId="76C2BD24" w14:textId="77777777" w:rsidR="000E67D4" w:rsidRPr="001D2424" w:rsidRDefault="000E67D4">
      <w:pPr>
        <w:pStyle w:val="TOC2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67" w:history="1">
        <w:r w:rsidRPr="006D094A">
          <w:rPr>
            <w:rStyle w:val="Hyperlink"/>
            <w:rFonts w:hint="eastAsia"/>
            <w:noProof/>
            <w:rtl/>
          </w:rPr>
          <w:t>כניסה</w:t>
        </w:r>
        <w:r w:rsidRPr="006D094A">
          <w:rPr>
            <w:rStyle w:val="Hyperlink"/>
            <w:noProof/>
            <w:rtl/>
          </w:rPr>
          <w:t xml:space="preserve"> 1332 – </w:t>
        </w:r>
        <w:r w:rsidRPr="006D094A">
          <w:rPr>
            <w:rStyle w:val="Hyperlink"/>
            <w:rFonts w:hint="eastAsia"/>
            <w:noProof/>
            <w:rtl/>
          </w:rPr>
          <w:t>שורות</w:t>
        </w:r>
        <w:r w:rsidRPr="006D094A">
          <w:rPr>
            <w:rStyle w:val="Hyperlink"/>
            <w:noProof/>
            <w:rtl/>
          </w:rPr>
          <w:t xml:space="preserve"> 874/875 </w:t>
        </w:r>
        <w:r w:rsidRPr="006D094A">
          <w:rPr>
            <w:rStyle w:val="Hyperlink"/>
            <w:rFonts w:hint="eastAsia"/>
            <w:noProof/>
            <w:rtl/>
          </w:rPr>
          <w:t>למלשינון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Toc327694867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15</w:t>
        </w:r>
        <w:r>
          <w:rPr>
            <w:noProof/>
            <w:webHidden/>
            <w:rtl/>
          </w:rPr>
          <w:fldChar w:fldCharType="end"/>
        </w:r>
      </w:hyperlink>
    </w:p>
    <w:p w14:paraId="27DF06F0" w14:textId="77777777" w:rsidR="000E67D4" w:rsidRPr="001D2424" w:rsidRDefault="000E67D4">
      <w:pPr>
        <w:pStyle w:val="TOC2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68" w:history="1">
        <w:r w:rsidRPr="006D094A">
          <w:rPr>
            <w:rStyle w:val="Hyperlink"/>
            <w:rFonts w:hint="eastAsia"/>
            <w:noProof/>
            <w:rtl/>
          </w:rPr>
          <w:t>כניסה</w:t>
        </w:r>
        <w:r w:rsidRPr="006D094A">
          <w:rPr>
            <w:rStyle w:val="Hyperlink"/>
            <w:noProof/>
            <w:rtl/>
          </w:rPr>
          <w:t xml:space="preserve"> 1333 – </w:t>
        </w:r>
        <w:r w:rsidRPr="006D094A">
          <w:rPr>
            <w:rStyle w:val="Hyperlink"/>
            <w:rFonts w:hint="eastAsia"/>
            <w:noProof/>
            <w:rtl/>
          </w:rPr>
          <w:t>תיקונים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לדיסקט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יצירת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קובץ</w:t>
        </w:r>
        <w:r w:rsidRPr="006D094A">
          <w:rPr>
            <w:rStyle w:val="Hyperlink"/>
            <w:noProof/>
            <w:rtl/>
          </w:rPr>
          <w:t>.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Toc327694868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15</w:t>
        </w:r>
        <w:r>
          <w:rPr>
            <w:noProof/>
            <w:webHidden/>
            <w:rtl/>
          </w:rPr>
          <w:fldChar w:fldCharType="end"/>
        </w:r>
      </w:hyperlink>
    </w:p>
    <w:p w14:paraId="3219FE94" w14:textId="77777777" w:rsidR="000E67D4" w:rsidRPr="001D2424" w:rsidRDefault="000E67D4">
      <w:pPr>
        <w:pStyle w:val="TOC1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69" w:history="1">
        <w:r w:rsidRPr="006D094A">
          <w:rPr>
            <w:rStyle w:val="Hyperlink"/>
            <w:rFonts w:hint="eastAsia"/>
            <w:noProof/>
            <w:rtl/>
          </w:rPr>
          <w:t>חשבונית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עצמית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Toc327694869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16</w:t>
        </w:r>
        <w:r>
          <w:rPr>
            <w:noProof/>
            <w:webHidden/>
            <w:rtl/>
          </w:rPr>
          <w:fldChar w:fldCharType="end"/>
        </w:r>
      </w:hyperlink>
    </w:p>
    <w:p w14:paraId="2A4841FE" w14:textId="77777777" w:rsidR="000E67D4" w:rsidRPr="001D2424" w:rsidRDefault="000E67D4">
      <w:pPr>
        <w:pStyle w:val="TOC2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70" w:history="1">
        <w:r w:rsidRPr="006D094A">
          <w:rPr>
            <w:rStyle w:val="Hyperlink"/>
            <w:rFonts w:hint="eastAsia"/>
            <w:noProof/>
            <w:rtl/>
          </w:rPr>
          <w:t>חשבונית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לחשבון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מעבר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כניסה</w:t>
        </w:r>
        <w:r w:rsidRPr="006D094A">
          <w:rPr>
            <w:rStyle w:val="Hyperlink"/>
            <w:noProof/>
            <w:rtl/>
          </w:rPr>
          <w:t>1611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Toc327694870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16</w:t>
        </w:r>
        <w:r>
          <w:rPr>
            <w:noProof/>
            <w:webHidden/>
            <w:rtl/>
          </w:rPr>
          <w:fldChar w:fldCharType="end"/>
        </w:r>
      </w:hyperlink>
    </w:p>
    <w:p w14:paraId="31187907" w14:textId="77777777" w:rsidR="000E67D4" w:rsidRPr="001D2424" w:rsidRDefault="000E67D4">
      <w:pPr>
        <w:pStyle w:val="TOC2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71" w:history="1">
        <w:r w:rsidRPr="006D094A">
          <w:rPr>
            <w:rStyle w:val="Hyperlink"/>
            <w:rFonts w:hint="eastAsia"/>
            <w:noProof/>
            <w:rtl/>
          </w:rPr>
          <w:t>פקודה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למע</w:t>
        </w:r>
        <w:r w:rsidRPr="006D094A">
          <w:rPr>
            <w:rStyle w:val="Hyperlink"/>
            <w:noProof/>
            <w:rtl/>
          </w:rPr>
          <w:t>"</w:t>
        </w:r>
        <w:r w:rsidRPr="006D094A">
          <w:rPr>
            <w:rStyle w:val="Hyperlink"/>
            <w:rFonts w:hint="eastAsia"/>
            <w:noProof/>
            <w:rtl/>
          </w:rPr>
          <w:t>מ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תשומות</w:t>
        </w:r>
        <w:r w:rsidRPr="006D094A">
          <w:rPr>
            <w:rStyle w:val="Hyperlink"/>
            <w:noProof/>
            <w:rtl/>
          </w:rPr>
          <w:t xml:space="preserve"> (</w:t>
        </w:r>
        <w:r w:rsidRPr="006D094A">
          <w:rPr>
            <w:rStyle w:val="Hyperlink"/>
            <w:rFonts w:hint="eastAsia"/>
            <w:noProof/>
            <w:rtl/>
          </w:rPr>
          <w:t>ולביטול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רישום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בחשבונית</w:t>
        </w:r>
        <w:r w:rsidRPr="006D094A">
          <w:rPr>
            <w:rStyle w:val="Hyperlink"/>
            <w:noProof/>
            <w:rtl/>
          </w:rPr>
          <w:t xml:space="preserve">) </w:t>
        </w:r>
        <w:r w:rsidRPr="006D094A">
          <w:rPr>
            <w:rStyle w:val="Hyperlink"/>
            <w:rFonts w:hint="eastAsia"/>
            <w:noProof/>
            <w:rtl/>
          </w:rPr>
          <w:t>כניסה</w:t>
        </w:r>
        <w:r w:rsidRPr="006D094A">
          <w:rPr>
            <w:rStyle w:val="Hyperlink"/>
            <w:noProof/>
            <w:rtl/>
          </w:rPr>
          <w:t>121 .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Toc327694871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16</w:t>
        </w:r>
        <w:r>
          <w:rPr>
            <w:noProof/>
            <w:webHidden/>
            <w:rtl/>
          </w:rPr>
          <w:fldChar w:fldCharType="end"/>
        </w:r>
      </w:hyperlink>
    </w:p>
    <w:p w14:paraId="12E7CD86" w14:textId="77777777" w:rsidR="000E67D4" w:rsidRPr="001D2424" w:rsidRDefault="000E67D4">
      <w:pPr>
        <w:pStyle w:val="TOC2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72" w:history="1">
        <w:r w:rsidRPr="006D094A">
          <w:rPr>
            <w:rStyle w:val="Hyperlink"/>
            <w:rFonts w:hint="eastAsia"/>
            <w:noProof/>
            <w:rtl/>
          </w:rPr>
          <w:t>רישום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הזכות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של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נותן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השירות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פקודה</w:t>
        </w:r>
        <w:r w:rsidRPr="006D094A">
          <w:rPr>
            <w:rStyle w:val="Hyperlink"/>
            <w:noProof/>
            <w:rtl/>
          </w:rPr>
          <w:t xml:space="preserve">  </w:t>
        </w:r>
        <w:r w:rsidRPr="006D094A">
          <w:rPr>
            <w:rStyle w:val="Hyperlink"/>
            <w:rFonts w:hint="eastAsia"/>
            <w:noProof/>
            <w:rtl/>
          </w:rPr>
          <w:t>בכניסה</w:t>
        </w:r>
        <w:r w:rsidRPr="006D094A">
          <w:rPr>
            <w:rStyle w:val="Hyperlink"/>
            <w:noProof/>
            <w:rtl/>
          </w:rPr>
          <w:t>171 .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Toc327694872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16</w:t>
        </w:r>
        <w:r>
          <w:rPr>
            <w:noProof/>
            <w:webHidden/>
            <w:rtl/>
          </w:rPr>
          <w:fldChar w:fldCharType="end"/>
        </w:r>
      </w:hyperlink>
    </w:p>
    <w:p w14:paraId="61C44832" w14:textId="77777777" w:rsidR="000E67D4" w:rsidRPr="001D2424" w:rsidRDefault="000E67D4">
      <w:pPr>
        <w:pStyle w:val="TOC2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73" w:history="1">
        <w:r w:rsidRPr="006D094A">
          <w:rPr>
            <w:rStyle w:val="Hyperlink"/>
            <w:rFonts w:hint="eastAsia"/>
            <w:noProof/>
            <w:rtl/>
          </w:rPr>
          <w:t>תשלום</w:t>
        </w:r>
        <w:r w:rsidRPr="006D094A">
          <w:rPr>
            <w:rStyle w:val="Hyperlink"/>
            <w:noProof/>
            <w:rtl/>
          </w:rPr>
          <w:t xml:space="preserve"> 1731 +174.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Toc327694873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16</w:t>
        </w:r>
        <w:r>
          <w:rPr>
            <w:noProof/>
            <w:webHidden/>
            <w:rtl/>
          </w:rPr>
          <w:fldChar w:fldCharType="end"/>
        </w:r>
      </w:hyperlink>
    </w:p>
    <w:p w14:paraId="4212A10C" w14:textId="77777777" w:rsidR="000E67D4" w:rsidRPr="001D2424" w:rsidRDefault="000E67D4">
      <w:pPr>
        <w:pStyle w:val="TOC1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74" w:history="1">
        <w:r w:rsidRPr="006D094A">
          <w:rPr>
            <w:rStyle w:val="Hyperlink"/>
            <w:rFonts w:hint="eastAsia"/>
            <w:noProof/>
            <w:rtl/>
          </w:rPr>
          <w:t>החזר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ניכוי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מס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במקור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Toc327694874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17</w:t>
        </w:r>
        <w:r>
          <w:rPr>
            <w:noProof/>
            <w:webHidden/>
            <w:rtl/>
          </w:rPr>
          <w:fldChar w:fldCharType="end"/>
        </w:r>
      </w:hyperlink>
    </w:p>
    <w:p w14:paraId="5FB91F00" w14:textId="77777777" w:rsidR="000E67D4" w:rsidRPr="001D2424" w:rsidRDefault="000E67D4">
      <w:pPr>
        <w:pStyle w:val="TOC2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75" w:history="1">
        <w:r w:rsidRPr="006D094A">
          <w:rPr>
            <w:rStyle w:val="Hyperlink"/>
            <w:rFonts w:hint="eastAsia"/>
            <w:noProof/>
            <w:rtl/>
          </w:rPr>
          <w:t>החזר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חלקי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של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ניכוי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במקור</w:t>
        </w:r>
        <w:r w:rsidRPr="006D094A">
          <w:rPr>
            <w:rStyle w:val="Hyperlink"/>
            <w:noProof/>
            <w:rtl/>
          </w:rPr>
          <w:t xml:space="preserve">, </w:t>
        </w:r>
        <w:r w:rsidRPr="006D094A">
          <w:rPr>
            <w:rStyle w:val="Hyperlink"/>
            <w:rFonts w:hint="eastAsia"/>
            <w:noProof/>
            <w:rtl/>
          </w:rPr>
          <w:t>לאחר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שכבר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נרשם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ניכוי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מלא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Toc327694875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17</w:t>
        </w:r>
        <w:r>
          <w:rPr>
            <w:noProof/>
            <w:webHidden/>
            <w:rtl/>
          </w:rPr>
          <w:fldChar w:fldCharType="end"/>
        </w:r>
      </w:hyperlink>
    </w:p>
    <w:p w14:paraId="5BE73471" w14:textId="77777777" w:rsidR="000E67D4" w:rsidRPr="001D2424" w:rsidRDefault="000E67D4">
      <w:pPr>
        <w:pStyle w:val="TOC2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76" w:history="1">
        <w:r w:rsidRPr="006D094A">
          <w:rPr>
            <w:rStyle w:val="Hyperlink"/>
            <w:rFonts w:hint="eastAsia"/>
            <w:noProof/>
            <w:rtl/>
          </w:rPr>
          <w:t>החזר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מלא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של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ניכוי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במקור</w:t>
        </w:r>
        <w:r w:rsidRPr="006D094A">
          <w:rPr>
            <w:rStyle w:val="Hyperlink"/>
            <w:noProof/>
            <w:rtl/>
          </w:rPr>
          <w:t xml:space="preserve">, </w:t>
        </w:r>
        <w:r w:rsidRPr="006D094A">
          <w:rPr>
            <w:rStyle w:val="Hyperlink"/>
            <w:rFonts w:hint="eastAsia"/>
            <w:noProof/>
            <w:rtl/>
          </w:rPr>
          <w:t>לאחר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שכבר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נרשם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ניכוי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מלא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Toc327694876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18</w:t>
        </w:r>
        <w:r>
          <w:rPr>
            <w:noProof/>
            <w:webHidden/>
            <w:rtl/>
          </w:rPr>
          <w:fldChar w:fldCharType="end"/>
        </w:r>
      </w:hyperlink>
    </w:p>
    <w:p w14:paraId="4FD3AD0A" w14:textId="77777777" w:rsidR="000E67D4" w:rsidRPr="001D2424" w:rsidRDefault="000E67D4">
      <w:pPr>
        <w:pStyle w:val="TOC1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77" w:history="1">
        <w:r w:rsidRPr="006D094A">
          <w:rPr>
            <w:rStyle w:val="Hyperlink"/>
            <w:rFonts w:hint="eastAsia"/>
            <w:noProof/>
            <w:rtl/>
          </w:rPr>
          <w:t>דו</w:t>
        </w:r>
        <w:r w:rsidRPr="006D094A">
          <w:rPr>
            <w:rStyle w:val="Hyperlink"/>
            <w:noProof/>
            <w:rtl/>
          </w:rPr>
          <w:t>"</w:t>
        </w:r>
        <w:r w:rsidRPr="006D094A">
          <w:rPr>
            <w:rStyle w:val="Hyperlink"/>
            <w:rFonts w:hint="eastAsia"/>
            <w:noProof/>
            <w:rtl/>
          </w:rPr>
          <w:t>ח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איחוד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עוסקים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ודו</w:t>
        </w:r>
        <w:r w:rsidRPr="006D094A">
          <w:rPr>
            <w:rStyle w:val="Hyperlink"/>
            <w:noProof/>
            <w:rtl/>
          </w:rPr>
          <w:t>"</w:t>
        </w:r>
        <w:r w:rsidRPr="006D094A">
          <w:rPr>
            <w:rStyle w:val="Hyperlink"/>
            <w:rFonts w:hint="eastAsia"/>
            <w:noProof/>
            <w:rtl/>
          </w:rPr>
          <w:t>ח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מפורט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Toc327694877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20</w:t>
        </w:r>
        <w:r>
          <w:rPr>
            <w:noProof/>
            <w:webHidden/>
            <w:rtl/>
          </w:rPr>
          <w:fldChar w:fldCharType="end"/>
        </w:r>
      </w:hyperlink>
    </w:p>
    <w:p w14:paraId="06A2383F" w14:textId="77777777" w:rsidR="000E67D4" w:rsidRPr="001D2424" w:rsidRDefault="000E67D4">
      <w:pPr>
        <w:pStyle w:val="TOC2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78" w:history="1">
        <w:r w:rsidRPr="006D094A">
          <w:rPr>
            <w:rStyle w:val="Hyperlink"/>
            <w:rFonts w:hint="eastAsia"/>
            <w:noProof/>
            <w:rtl/>
          </w:rPr>
          <w:t>כניסה</w:t>
        </w:r>
        <w:r w:rsidRPr="006D094A">
          <w:rPr>
            <w:rStyle w:val="Hyperlink"/>
            <w:noProof/>
            <w:rtl/>
          </w:rPr>
          <w:t xml:space="preserve"> 1334 - </w:t>
        </w:r>
        <w:r w:rsidRPr="006D094A">
          <w:rPr>
            <w:rStyle w:val="Hyperlink"/>
            <w:rFonts w:hint="eastAsia"/>
            <w:noProof/>
            <w:rtl/>
          </w:rPr>
          <w:t>דו</w:t>
        </w:r>
        <w:r w:rsidRPr="006D094A">
          <w:rPr>
            <w:rStyle w:val="Hyperlink"/>
            <w:noProof/>
            <w:rtl/>
          </w:rPr>
          <w:t>"</w:t>
        </w:r>
        <w:r w:rsidRPr="006D094A">
          <w:rPr>
            <w:rStyle w:val="Hyperlink"/>
            <w:rFonts w:hint="eastAsia"/>
            <w:noProof/>
            <w:rtl/>
          </w:rPr>
          <w:t>ח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איחוד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עוסקים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Toc327694878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20</w:t>
        </w:r>
        <w:r>
          <w:rPr>
            <w:noProof/>
            <w:webHidden/>
            <w:rtl/>
          </w:rPr>
          <w:fldChar w:fldCharType="end"/>
        </w:r>
      </w:hyperlink>
    </w:p>
    <w:p w14:paraId="185473AC" w14:textId="77777777" w:rsidR="000E67D4" w:rsidRPr="001D2424" w:rsidRDefault="000E67D4">
      <w:pPr>
        <w:pStyle w:val="TOC2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79" w:history="1">
        <w:r w:rsidRPr="006D094A">
          <w:rPr>
            <w:rStyle w:val="Hyperlink"/>
            <w:rFonts w:hint="eastAsia"/>
            <w:noProof/>
            <w:rtl/>
          </w:rPr>
          <w:t>כניסה</w:t>
        </w:r>
        <w:r w:rsidRPr="006D094A">
          <w:rPr>
            <w:rStyle w:val="Hyperlink"/>
            <w:noProof/>
            <w:rtl/>
          </w:rPr>
          <w:t xml:space="preserve"> 1335 - </w:t>
        </w:r>
        <w:r w:rsidRPr="006D094A">
          <w:rPr>
            <w:rStyle w:val="Hyperlink"/>
            <w:rFonts w:hint="eastAsia"/>
            <w:noProof/>
            <w:rtl/>
          </w:rPr>
          <w:t>פירוט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דו</w:t>
        </w:r>
        <w:r w:rsidRPr="006D094A">
          <w:rPr>
            <w:rStyle w:val="Hyperlink"/>
            <w:noProof/>
            <w:rtl/>
          </w:rPr>
          <w:t>"</w:t>
        </w:r>
        <w:r w:rsidRPr="006D094A">
          <w:rPr>
            <w:rStyle w:val="Hyperlink"/>
            <w:rFonts w:hint="eastAsia"/>
            <w:noProof/>
            <w:rtl/>
          </w:rPr>
          <w:t>ח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איחוד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עוסקים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Toc327694879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21</w:t>
        </w:r>
        <w:r>
          <w:rPr>
            <w:noProof/>
            <w:webHidden/>
            <w:rtl/>
          </w:rPr>
          <w:fldChar w:fldCharType="end"/>
        </w:r>
      </w:hyperlink>
    </w:p>
    <w:p w14:paraId="7AE65C75" w14:textId="77777777" w:rsidR="000E67D4" w:rsidRPr="001D2424" w:rsidRDefault="000E67D4">
      <w:pPr>
        <w:pStyle w:val="TOC1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80" w:history="1">
        <w:r w:rsidRPr="006D094A">
          <w:rPr>
            <w:rStyle w:val="Hyperlink"/>
            <w:rFonts w:hint="eastAsia"/>
            <w:noProof/>
            <w:rtl/>
          </w:rPr>
          <w:t>הנחיות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לחישוב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דו</w:t>
        </w:r>
        <w:r w:rsidRPr="006D094A">
          <w:rPr>
            <w:rStyle w:val="Hyperlink"/>
            <w:noProof/>
            <w:rtl/>
          </w:rPr>
          <w:t>"</w:t>
        </w:r>
        <w:r w:rsidRPr="006D094A">
          <w:rPr>
            <w:rStyle w:val="Hyperlink"/>
            <w:rFonts w:hint="eastAsia"/>
            <w:noProof/>
            <w:rtl/>
          </w:rPr>
          <w:t>ח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ריבית</w:t>
        </w:r>
        <w:r w:rsidRPr="006D094A">
          <w:rPr>
            <w:rStyle w:val="Hyperlink"/>
            <w:noProof/>
            <w:rtl/>
          </w:rPr>
          <w:t xml:space="preserve"> (</w:t>
        </w:r>
        <w:r w:rsidRPr="006D094A">
          <w:rPr>
            <w:rStyle w:val="Hyperlink"/>
            <w:rFonts w:hint="eastAsia"/>
            <w:noProof/>
            <w:rtl/>
          </w:rPr>
          <w:t>ללא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הפקת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חשבונית</w:t>
        </w:r>
        <w:r w:rsidRPr="006D094A">
          <w:rPr>
            <w:rStyle w:val="Hyperlink"/>
            <w:noProof/>
            <w:rtl/>
          </w:rPr>
          <w:t>)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Toc327694880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22</w:t>
        </w:r>
        <w:r>
          <w:rPr>
            <w:noProof/>
            <w:webHidden/>
            <w:rtl/>
          </w:rPr>
          <w:fldChar w:fldCharType="end"/>
        </w:r>
      </w:hyperlink>
    </w:p>
    <w:p w14:paraId="7275DF93" w14:textId="77777777" w:rsidR="000E67D4" w:rsidRPr="001D2424" w:rsidRDefault="000E67D4">
      <w:pPr>
        <w:pStyle w:val="TOC2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81" w:history="1">
        <w:r w:rsidRPr="006D094A">
          <w:rPr>
            <w:rStyle w:val="Hyperlink"/>
            <w:rFonts w:hint="eastAsia"/>
            <w:noProof/>
            <w:rtl/>
          </w:rPr>
          <w:t>תשתיות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שלב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א</w:t>
        </w:r>
        <w:r w:rsidRPr="006D094A">
          <w:rPr>
            <w:rStyle w:val="Hyperlink"/>
            <w:noProof/>
            <w:rtl/>
          </w:rPr>
          <w:t xml:space="preserve"> - </w:t>
        </w:r>
        <w:r w:rsidRPr="006D094A">
          <w:rPr>
            <w:rStyle w:val="Hyperlink"/>
            <w:rFonts w:hint="eastAsia"/>
            <w:noProof/>
            <w:rtl/>
          </w:rPr>
          <w:t>הקמת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קוד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ריבית</w:t>
        </w:r>
        <w:r w:rsidRPr="006D094A">
          <w:rPr>
            <w:rStyle w:val="Hyperlink"/>
            <w:noProof/>
            <w:rtl/>
          </w:rPr>
          <w:t xml:space="preserve"> (</w:t>
        </w:r>
        <w:r w:rsidRPr="006D094A">
          <w:rPr>
            <w:rStyle w:val="Hyperlink"/>
            <w:rFonts w:hint="eastAsia"/>
            <w:noProof/>
            <w:rtl/>
          </w:rPr>
          <w:t>כניסה</w:t>
        </w:r>
        <w:r w:rsidRPr="006D094A">
          <w:rPr>
            <w:rStyle w:val="Hyperlink"/>
            <w:noProof/>
            <w:rtl/>
          </w:rPr>
          <w:t xml:space="preserve"> 1915)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Toc327694881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22</w:t>
        </w:r>
        <w:r>
          <w:rPr>
            <w:noProof/>
            <w:webHidden/>
            <w:rtl/>
          </w:rPr>
          <w:fldChar w:fldCharType="end"/>
        </w:r>
      </w:hyperlink>
    </w:p>
    <w:p w14:paraId="2F0EF9F9" w14:textId="77777777" w:rsidR="000E67D4" w:rsidRPr="001D2424" w:rsidRDefault="000E67D4">
      <w:pPr>
        <w:pStyle w:val="TOC2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82" w:history="1">
        <w:r w:rsidRPr="006D094A">
          <w:rPr>
            <w:rStyle w:val="Hyperlink"/>
            <w:rFonts w:hint="eastAsia"/>
            <w:noProof/>
            <w:rtl/>
          </w:rPr>
          <w:t>תשתיות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שלב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ב</w:t>
        </w:r>
        <w:r w:rsidRPr="006D094A">
          <w:rPr>
            <w:rStyle w:val="Hyperlink"/>
            <w:noProof/>
            <w:rtl/>
          </w:rPr>
          <w:t xml:space="preserve"> - </w:t>
        </w:r>
        <w:r w:rsidRPr="006D094A">
          <w:rPr>
            <w:rStyle w:val="Hyperlink"/>
            <w:rFonts w:hint="eastAsia"/>
            <w:noProof/>
            <w:rtl/>
          </w:rPr>
          <w:t>שיוך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לקוח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לקוד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ריבית</w:t>
        </w:r>
        <w:r w:rsidRPr="006D094A">
          <w:rPr>
            <w:rStyle w:val="Hyperlink"/>
            <w:noProof/>
            <w:rtl/>
          </w:rPr>
          <w:t xml:space="preserve"> (</w:t>
        </w:r>
        <w:r w:rsidRPr="006D094A">
          <w:rPr>
            <w:rStyle w:val="Hyperlink"/>
            <w:rFonts w:hint="eastAsia"/>
            <w:noProof/>
            <w:rtl/>
          </w:rPr>
          <w:t>כניסה</w:t>
        </w:r>
        <w:r w:rsidRPr="006D094A">
          <w:rPr>
            <w:rStyle w:val="Hyperlink"/>
            <w:noProof/>
            <w:rtl/>
          </w:rPr>
          <w:t xml:space="preserve"> 111)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Toc327694882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22</w:t>
        </w:r>
        <w:r>
          <w:rPr>
            <w:noProof/>
            <w:webHidden/>
            <w:rtl/>
          </w:rPr>
          <w:fldChar w:fldCharType="end"/>
        </w:r>
      </w:hyperlink>
    </w:p>
    <w:p w14:paraId="6C988AC3" w14:textId="77777777" w:rsidR="000E67D4" w:rsidRPr="001D2424" w:rsidRDefault="000E67D4">
      <w:pPr>
        <w:pStyle w:val="TOC1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83" w:history="1">
        <w:r w:rsidRPr="006D094A">
          <w:rPr>
            <w:rStyle w:val="Hyperlink"/>
            <w:rFonts w:hint="eastAsia"/>
            <w:noProof/>
            <w:rtl/>
          </w:rPr>
          <w:t>ביצוע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פריסה</w:t>
        </w:r>
        <w:r w:rsidRPr="006D094A">
          <w:rPr>
            <w:rStyle w:val="Hyperlink"/>
            <w:noProof/>
            <w:rtl/>
          </w:rPr>
          <w:t xml:space="preserve"> - </w:t>
        </w:r>
        <w:r w:rsidRPr="006D094A">
          <w:rPr>
            <w:rStyle w:val="Hyperlink"/>
            <w:rFonts w:hint="eastAsia"/>
            <w:noProof/>
            <w:rtl/>
          </w:rPr>
          <w:t>כניסות</w:t>
        </w:r>
        <w:r w:rsidRPr="006D094A">
          <w:rPr>
            <w:rStyle w:val="Hyperlink"/>
            <w:noProof/>
            <w:rtl/>
          </w:rPr>
          <w:t xml:space="preserve"> 121, 1272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Toc327694883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23</w:t>
        </w:r>
        <w:r>
          <w:rPr>
            <w:noProof/>
            <w:webHidden/>
            <w:rtl/>
          </w:rPr>
          <w:fldChar w:fldCharType="end"/>
        </w:r>
      </w:hyperlink>
    </w:p>
    <w:p w14:paraId="33105BB8" w14:textId="77777777" w:rsidR="000E67D4" w:rsidRPr="001D2424" w:rsidRDefault="000E67D4">
      <w:pPr>
        <w:pStyle w:val="TOC1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84" w:history="1">
        <w:r w:rsidRPr="006D094A">
          <w:rPr>
            <w:rStyle w:val="Hyperlink"/>
            <w:rFonts w:hint="eastAsia"/>
            <w:noProof/>
            <w:rtl/>
          </w:rPr>
          <w:t>נוהל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עבודה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לחברות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מלכ</w:t>
        </w:r>
        <w:r w:rsidRPr="006D094A">
          <w:rPr>
            <w:rStyle w:val="Hyperlink"/>
            <w:noProof/>
            <w:rtl/>
          </w:rPr>
          <w:t>"</w:t>
        </w:r>
        <w:r w:rsidRPr="006D094A">
          <w:rPr>
            <w:rStyle w:val="Hyperlink"/>
            <w:rFonts w:hint="eastAsia"/>
            <w:noProof/>
            <w:rtl/>
          </w:rPr>
          <w:t>ר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Toc327694884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28</w:t>
        </w:r>
        <w:r>
          <w:rPr>
            <w:noProof/>
            <w:webHidden/>
            <w:rtl/>
          </w:rPr>
          <w:fldChar w:fldCharType="end"/>
        </w:r>
      </w:hyperlink>
    </w:p>
    <w:p w14:paraId="159B6582" w14:textId="77777777" w:rsidR="000E67D4" w:rsidRPr="001D2424" w:rsidRDefault="000E67D4">
      <w:pPr>
        <w:pStyle w:val="TOC1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85" w:history="1">
        <w:r w:rsidRPr="006D094A">
          <w:rPr>
            <w:rStyle w:val="Hyperlink"/>
            <w:rFonts w:hint="eastAsia"/>
            <w:noProof/>
            <w:rtl/>
          </w:rPr>
          <w:t>העתקת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פיצול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תמחיר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בקלטים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פיננסיים</w:t>
        </w:r>
        <w:r w:rsidRPr="006D094A">
          <w:rPr>
            <w:rStyle w:val="Hyperlink"/>
            <w:noProof/>
            <w:rtl/>
          </w:rPr>
          <w:t xml:space="preserve"> (</w:t>
        </w:r>
        <w:r w:rsidRPr="006D094A">
          <w:rPr>
            <w:rStyle w:val="Hyperlink"/>
            <w:rFonts w:hint="eastAsia"/>
            <w:noProof/>
            <w:rtl/>
          </w:rPr>
          <w:t>כניסות</w:t>
        </w:r>
        <w:r w:rsidRPr="006D094A">
          <w:rPr>
            <w:rStyle w:val="Hyperlink"/>
            <w:noProof/>
            <w:rtl/>
          </w:rPr>
          <w:t xml:space="preserve"> 121 </w:t>
        </w:r>
        <w:r w:rsidRPr="006D094A">
          <w:rPr>
            <w:rStyle w:val="Hyperlink"/>
            <w:rFonts w:hint="eastAsia"/>
            <w:noProof/>
            <w:rtl/>
          </w:rPr>
          <w:t>ו</w:t>
        </w:r>
        <w:r w:rsidRPr="006D094A">
          <w:rPr>
            <w:rStyle w:val="Hyperlink"/>
            <w:noProof/>
            <w:rtl/>
          </w:rPr>
          <w:t xml:space="preserve"> 171)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Toc327694885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29</w:t>
        </w:r>
        <w:r>
          <w:rPr>
            <w:noProof/>
            <w:webHidden/>
            <w:rtl/>
          </w:rPr>
          <w:fldChar w:fldCharType="end"/>
        </w:r>
      </w:hyperlink>
    </w:p>
    <w:p w14:paraId="0591E088" w14:textId="77777777" w:rsidR="000E67D4" w:rsidRPr="001D2424" w:rsidRDefault="000E67D4">
      <w:pPr>
        <w:pStyle w:val="TOC3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86" w:history="1">
        <w:r w:rsidRPr="006D094A">
          <w:rPr>
            <w:rStyle w:val="Hyperlink"/>
            <w:rFonts w:hint="eastAsia"/>
            <w:noProof/>
            <w:rtl/>
          </w:rPr>
          <w:t>תשתית</w:t>
        </w:r>
        <w:r w:rsidRPr="006D094A">
          <w:rPr>
            <w:rStyle w:val="Hyperlink"/>
            <w:noProof/>
            <w:rtl/>
          </w:rPr>
          <w:t xml:space="preserve"> - </w:t>
        </w:r>
        <w:r w:rsidRPr="006D094A">
          <w:rPr>
            <w:rStyle w:val="Hyperlink"/>
            <w:rFonts w:hint="eastAsia"/>
            <w:noProof/>
            <w:rtl/>
          </w:rPr>
          <w:t>הגדרת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פרמטר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בכניסה</w:t>
        </w:r>
        <w:r w:rsidRPr="006D094A">
          <w:rPr>
            <w:rStyle w:val="Hyperlink"/>
            <w:noProof/>
            <w:rtl/>
          </w:rPr>
          <w:t xml:space="preserve"> 993 :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Toc327694886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29</w:t>
        </w:r>
        <w:r>
          <w:rPr>
            <w:noProof/>
            <w:webHidden/>
            <w:rtl/>
          </w:rPr>
          <w:fldChar w:fldCharType="end"/>
        </w:r>
      </w:hyperlink>
    </w:p>
    <w:p w14:paraId="485F6CA4" w14:textId="77777777" w:rsidR="000E67D4" w:rsidRPr="001D2424" w:rsidRDefault="000E67D4">
      <w:pPr>
        <w:pStyle w:val="TOC3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87" w:history="1">
        <w:r w:rsidRPr="006D094A">
          <w:rPr>
            <w:rStyle w:val="Hyperlink"/>
            <w:rFonts w:hint="eastAsia"/>
            <w:noProof/>
            <w:rtl/>
          </w:rPr>
          <w:t>תהליך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העבודה</w:t>
        </w:r>
        <w:r w:rsidRPr="006D094A">
          <w:rPr>
            <w:rStyle w:val="Hyperlink"/>
            <w:noProof/>
            <w:rtl/>
          </w:rPr>
          <w:t>: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Toc327694887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29</w:t>
        </w:r>
        <w:r>
          <w:rPr>
            <w:noProof/>
            <w:webHidden/>
            <w:rtl/>
          </w:rPr>
          <w:fldChar w:fldCharType="end"/>
        </w:r>
      </w:hyperlink>
    </w:p>
    <w:p w14:paraId="0FD7A201" w14:textId="77777777" w:rsidR="000E67D4" w:rsidRPr="001D2424" w:rsidRDefault="000E67D4">
      <w:pPr>
        <w:pStyle w:val="TOC1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88" w:history="1">
        <w:r w:rsidRPr="006D094A">
          <w:rPr>
            <w:rStyle w:val="Hyperlink"/>
            <w:rFonts w:hint="eastAsia"/>
            <w:noProof/>
            <w:rtl/>
          </w:rPr>
          <w:t>קלט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תשלום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מזדמן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באמצעות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מס</w:t>
        </w:r>
        <w:r w:rsidRPr="006D094A">
          <w:rPr>
            <w:rStyle w:val="Hyperlink"/>
            <w:noProof/>
            <w:rtl/>
          </w:rPr>
          <w:t>"</w:t>
        </w:r>
        <w:r w:rsidRPr="006D094A">
          <w:rPr>
            <w:rStyle w:val="Hyperlink"/>
            <w:rFonts w:hint="eastAsia"/>
            <w:noProof/>
            <w:rtl/>
          </w:rPr>
          <w:t>ב</w:t>
        </w:r>
        <w:r w:rsidRPr="006D094A">
          <w:rPr>
            <w:rStyle w:val="Hyperlink"/>
            <w:noProof/>
            <w:rtl/>
          </w:rPr>
          <w:t xml:space="preserve"> – </w:t>
        </w:r>
        <w:r w:rsidRPr="006D094A">
          <w:rPr>
            <w:rStyle w:val="Hyperlink"/>
            <w:rFonts w:hint="eastAsia"/>
            <w:noProof/>
            <w:rtl/>
          </w:rPr>
          <w:t>כניסה</w:t>
        </w:r>
        <w:r w:rsidRPr="006D094A">
          <w:rPr>
            <w:rStyle w:val="Hyperlink"/>
            <w:noProof/>
            <w:rtl/>
          </w:rPr>
          <w:t xml:space="preserve"> 17333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Toc327694888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30</w:t>
        </w:r>
        <w:r>
          <w:rPr>
            <w:noProof/>
            <w:webHidden/>
            <w:rtl/>
          </w:rPr>
          <w:fldChar w:fldCharType="end"/>
        </w:r>
      </w:hyperlink>
    </w:p>
    <w:p w14:paraId="5E6EAC58" w14:textId="77777777" w:rsidR="000E67D4" w:rsidRPr="001D2424" w:rsidRDefault="000E67D4">
      <w:pPr>
        <w:pStyle w:val="TOC1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89" w:history="1">
        <w:r w:rsidRPr="006D094A">
          <w:rPr>
            <w:rStyle w:val="Hyperlink"/>
            <w:rFonts w:hint="eastAsia"/>
            <w:noProof/>
            <w:rtl/>
          </w:rPr>
          <w:t>שינויים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בדו</w:t>
        </w:r>
        <w:r w:rsidRPr="006D094A">
          <w:rPr>
            <w:rStyle w:val="Hyperlink"/>
            <w:noProof/>
            <w:rtl/>
          </w:rPr>
          <w:t>"</w:t>
        </w:r>
        <w:r w:rsidRPr="006D094A">
          <w:rPr>
            <w:rStyle w:val="Hyperlink"/>
            <w:rFonts w:hint="eastAsia"/>
            <w:noProof/>
            <w:rtl/>
          </w:rPr>
          <w:t>ח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שנתי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לביטוח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לאומי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Toc327694889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32</w:t>
        </w:r>
        <w:r>
          <w:rPr>
            <w:noProof/>
            <w:webHidden/>
            <w:rtl/>
          </w:rPr>
          <w:fldChar w:fldCharType="end"/>
        </w:r>
      </w:hyperlink>
    </w:p>
    <w:p w14:paraId="56D69DB5" w14:textId="77777777" w:rsidR="000E67D4" w:rsidRPr="001D2424" w:rsidRDefault="000E67D4">
      <w:pPr>
        <w:pStyle w:val="TOC1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90" w:history="1">
        <w:r w:rsidRPr="006D094A">
          <w:rPr>
            <w:rStyle w:val="Hyperlink"/>
            <w:rFonts w:hint="eastAsia"/>
            <w:noProof/>
            <w:rtl/>
          </w:rPr>
          <w:t>מערכת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העמסות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רב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חברתיות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Toc327694890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33</w:t>
        </w:r>
        <w:r>
          <w:rPr>
            <w:noProof/>
            <w:webHidden/>
            <w:rtl/>
          </w:rPr>
          <w:fldChar w:fldCharType="end"/>
        </w:r>
      </w:hyperlink>
    </w:p>
    <w:p w14:paraId="026D1E9F" w14:textId="77777777" w:rsidR="000E67D4" w:rsidRPr="001D2424" w:rsidRDefault="000E67D4">
      <w:pPr>
        <w:pStyle w:val="TOC2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91" w:history="1">
        <w:r w:rsidRPr="006D094A">
          <w:rPr>
            <w:rStyle w:val="Hyperlink"/>
            <w:rFonts w:hint="eastAsia"/>
            <w:noProof/>
            <w:rtl/>
          </w:rPr>
          <w:t>תשתיות</w:t>
        </w:r>
        <w:r w:rsidRPr="006D094A">
          <w:rPr>
            <w:rStyle w:val="Hyperlink"/>
            <w:noProof/>
            <w:rtl/>
          </w:rPr>
          <w:t>: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Toc327694891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33</w:t>
        </w:r>
        <w:r>
          <w:rPr>
            <w:noProof/>
            <w:webHidden/>
            <w:rtl/>
          </w:rPr>
          <w:fldChar w:fldCharType="end"/>
        </w:r>
      </w:hyperlink>
    </w:p>
    <w:p w14:paraId="2F3C6286" w14:textId="77777777" w:rsidR="000E67D4" w:rsidRPr="001D2424" w:rsidRDefault="000E67D4">
      <w:pPr>
        <w:pStyle w:val="TOC2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92" w:history="1">
        <w:r w:rsidRPr="006D094A">
          <w:rPr>
            <w:rStyle w:val="Hyperlink"/>
            <w:rFonts w:hint="eastAsia"/>
            <w:noProof/>
            <w:rtl/>
          </w:rPr>
          <w:t>דו</w:t>
        </w:r>
        <w:r w:rsidRPr="006D094A">
          <w:rPr>
            <w:rStyle w:val="Hyperlink"/>
            <w:noProof/>
            <w:rtl/>
          </w:rPr>
          <w:t>"</w:t>
        </w:r>
        <w:r w:rsidRPr="006D094A">
          <w:rPr>
            <w:rStyle w:val="Hyperlink"/>
            <w:rFonts w:hint="eastAsia"/>
            <w:noProof/>
            <w:rtl/>
          </w:rPr>
          <w:t>חות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בקרה</w:t>
        </w:r>
        <w:r w:rsidRPr="006D094A">
          <w:rPr>
            <w:rStyle w:val="Hyperlink"/>
            <w:noProof/>
            <w:rtl/>
          </w:rPr>
          <w:t>: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Toc327694892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33</w:t>
        </w:r>
        <w:r>
          <w:rPr>
            <w:noProof/>
            <w:webHidden/>
            <w:rtl/>
          </w:rPr>
          <w:fldChar w:fldCharType="end"/>
        </w:r>
      </w:hyperlink>
    </w:p>
    <w:p w14:paraId="3A9C8154" w14:textId="77777777" w:rsidR="000E67D4" w:rsidRPr="001D2424" w:rsidRDefault="000E67D4">
      <w:pPr>
        <w:pStyle w:val="TOC2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93" w:history="1">
        <w:r w:rsidRPr="006D094A">
          <w:rPr>
            <w:rStyle w:val="Hyperlink"/>
            <w:rFonts w:hint="eastAsia"/>
            <w:noProof/>
            <w:rtl/>
          </w:rPr>
          <w:t>הקמת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התשתיות</w:t>
        </w:r>
        <w:r w:rsidRPr="006D094A">
          <w:rPr>
            <w:rStyle w:val="Hyperlink"/>
            <w:noProof/>
            <w:rtl/>
          </w:rPr>
          <w:t>: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Toc327694893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33</w:t>
        </w:r>
        <w:r>
          <w:rPr>
            <w:noProof/>
            <w:webHidden/>
            <w:rtl/>
          </w:rPr>
          <w:fldChar w:fldCharType="end"/>
        </w:r>
      </w:hyperlink>
    </w:p>
    <w:p w14:paraId="211A4B69" w14:textId="77777777" w:rsidR="000E67D4" w:rsidRPr="001D2424" w:rsidRDefault="000E67D4">
      <w:pPr>
        <w:pStyle w:val="TOC2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94" w:history="1">
        <w:r w:rsidRPr="006D094A">
          <w:rPr>
            <w:rStyle w:val="Hyperlink"/>
            <w:rFonts w:hint="eastAsia"/>
            <w:noProof/>
            <w:rtl/>
          </w:rPr>
          <w:t>תהליך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העבודה</w:t>
        </w:r>
        <w:r w:rsidRPr="006D094A">
          <w:rPr>
            <w:rStyle w:val="Hyperlink"/>
            <w:noProof/>
            <w:rtl/>
          </w:rPr>
          <w:t>: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Toc327694894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35</w:t>
        </w:r>
        <w:r>
          <w:rPr>
            <w:noProof/>
            <w:webHidden/>
            <w:rtl/>
          </w:rPr>
          <w:fldChar w:fldCharType="end"/>
        </w:r>
      </w:hyperlink>
    </w:p>
    <w:p w14:paraId="08CBB119" w14:textId="77777777" w:rsidR="000E67D4" w:rsidRPr="001D2424" w:rsidRDefault="000E67D4">
      <w:pPr>
        <w:pStyle w:val="TOC3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95" w:history="1">
        <w:r w:rsidRPr="006D094A">
          <w:rPr>
            <w:rStyle w:val="Hyperlink"/>
            <w:rFonts w:hint="eastAsia"/>
            <w:noProof/>
            <w:rtl/>
          </w:rPr>
          <w:t>קליטת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פקודות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פיננסיות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Toc327694895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35</w:t>
        </w:r>
        <w:r>
          <w:rPr>
            <w:noProof/>
            <w:webHidden/>
            <w:rtl/>
          </w:rPr>
          <w:fldChar w:fldCharType="end"/>
        </w:r>
      </w:hyperlink>
    </w:p>
    <w:p w14:paraId="0955B72B" w14:textId="77777777" w:rsidR="000E67D4" w:rsidRPr="001D2424" w:rsidRDefault="000E67D4">
      <w:pPr>
        <w:pStyle w:val="TOC3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96" w:history="1">
        <w:r w:rsidRPr="006D094A">
          <w:rPr>
            <w:rStyle w:val="Hyperlink"/>
            <w:rFonts w:hint="eastAsia"/>
            <w:noProof/>
            <w:rtl/>
          </w:rPr>
          <w:t>סילוק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תנועות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פיננסיות</w:t>
        </w:r>
        <w:r w:rsidRPr="006D094A">
          <w:rPr>
            <w:rStyle w:val="Hyperlink"/>
            <w:noProof/>
            <w:rtl/>
          </w:rPr>
          <w:t xml:space="preserve"> (</w:t>
        </w:r>
        <w:r w:rsidRPr="006D094A">
          <w:rPr>
            <w:rStyle w:val="Hyperlink"/>
            <w:rFonts w:hint="eastAsia"/>
            <w:noProof/>
            <w:rtl/>
          </w:rPr>
          <w:t>כניסה</w:t>
        </w:r>
        <w:r w:rsidRPr="006D094A">
          <w:rPr>
            <w:rStyle w:val="Hyperlink"/>
            <w:noProof/>
            <w:rtl/>
          </w:rPr>
          <w:t xml:space="preserve"> 2262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Toc327694896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35</w:t>
        </w:r>
        <w:r>
          <w:rPr>
            <w:noProof/>
            <w:webHidden/>
            <w:rtl/>
          </w:rPr>
          <w:fldChar w:fldCharType="end"/>
        </w:r>
      </w:hyperlink>
    </w:p>
    <w:p w14:paraId="3860B11B" w14:textId="77777777" w:rsidR="000E67D4" w:rsidRPr="001D2424" w:rsidRDefault="000E67D4">
      <w:pPr>
        <w:pStyle w:val="TOC3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97" w:history="1">
        <w:r w:rsidRPr="006D094A">
          <w:rPr>
            <w:rStyle w:val="Hyperlink"/>
            <w:rFonts w:hint="eastAsia"/>
            <w:noProof/>
            <w:rtl/>
          </w:rPr>
          <w:t>אישור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פקודות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העמסה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באופן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מרוכז</w:t>
        </w:r>
        <w:r w:rsidRPr="006D094A">
          <w:rPr>
            <w:rStyle w:val="Hyperlink"/>
            <w:noProof/>
            <w:rtl/>
          </w:rPr>
          <w:t xml:space="preserve"> (</w:t>
        </w:r>
        <w:r w:rsidRPr="006D094A">
          <w:rPr>
            <w:rStyle w:val="Hyperlink"/>
            <w:rFonts w:hint="eastAsia"/>
            <w:noProof/>
            <w:rtl/>
          </w:rPr>
          <w:t>כניסה</w:t>
        </w:r>
        <w:r w:rsidRPr="006D094A">
          <w:rPr>
            <w:rStyle w:val="Hyperlink"/>
            <w:noProof/>
            <w:rtl/>
          </w:rPr>
          <w:t xml:space="preserve"> 2265)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Toc327694897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36</w:t>
        </w:r>
        <w:r>
          <w:rPr>
            <w:noProof/>
            <w:webHidden/>
            <w:rtl/>
          </w:rPr>
          <w:fldChar w:fldCharType="end"/>
        </w:r>
      </w:hyperlink>
    </w:p>
    <w:p w14:paraId="70773365" w14:textId="77777777" w:rsidR="000E67D4" w:rsidRPr="001D2424" w:rsidRDefault="000E67D4">
      <w:pPr>
        <w:pStyle w:val="TOC3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98" w:history="1">
        <w:r w:rsidRPr="006D094A">
          <w:rPr>
            <w:rStyle w:val="Hyperlink"/>
            <w:rFonts w:hint="eastAsia"/>
            <w:noProof/>
            <w:rtl/>
          </w:rPr>
          <w:t>חישוב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סכומים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להעמסה</w:t>
        </w:r>
        <w:r w:rsidRPr="006D094A">
          <w:rPr>
            <w:rStyle w:val="Hyperlink"/>
            <w:noProof/>
            <w:rtl/>
          </w:rPr>
          <w:t xml:space="preserve"> (</w:t>
        </w:r>
        <w:r w:rsidRPr="006D094A">
          <w:rPr>
            <w:rStyle w:val="Hyperlink"/>
            <w:rFonts w:hint="eastAsia"/>
            <w:noProof/>
            <w:rtl/>
          </w:rPr>
          <w:t>כניסה</w:t>
        </w:r>
        <w:r w:rsidRPr="006D094A">
          <w:rPr>
            <w:rStyle w:val="Hyperlink"/>
            <w:noProof/>
            <w:rtl/>
          </w:rPr>
          <w:t xml:space="preserve"> 2263)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Toc327694898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37</w:t>
        </w:r>
        <w:r>
          <w:rPr>
            <w:noProof/>
            <w:webHidden/>
            <w:rtl/>
          </w:rPr>
          <w:fldChar w:fldCharType="end"/>
        </w:r>
      </w:hyperlink>
    </w:p>
    <w:p w14:paraId="27FB9AAF" w14:textId="77777777" w:rsidR="000E67D4" w:rsidRPr="001D2424" w:rsidRDefault="000E67D4">
      <w:pPr>
        <w:pStyle w:val="TOC3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899" w:history="1">
        <w:r w:rsidRPr="006D094A">
          <w:rPr>
            <w:rStyle w:val="Hyperlink"/>
            <w:rFonts w:hint="eastAsia"/>
            <w:noProof/>
            <w:rtl/>
          </w:rPr>
          <w:t>רישום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פקודות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חלוקת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העמסה</w:t>
        </w:r>
        <w:r w:rsidRPr="006D094A">
          <w:rPr>
            <w:rStyle w:val="Hyperlink"/>
            <w:noProof/>
            <w:rtl/>
          </w:rPr>
          <w:t xml:space="preserve"> (</w:t>
        </w:r>
        <w:r w:rsidRPr="006D094A">
          <w:rPr>
            <w:rStyle w:val="Hyperlink"/>
            <w:rFonts w:hint="eastAsia"/>
            <w:noProof/>
            <w:rtl/>
          </w:rPr>
          <w:t>כניסה</w:t>
        </w:r>
        <w:r w:rsidRPr="006D094A">
          <w:rPr>
            <w:rStyle w:val="Hyperlink"/>
            <w:noProof/>
            <w:rtl/>
          </w:rPr>
          <w:t xml:space="preserve"> 2264)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Toc327694899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37</w:t>
        </w:r>
        <w:r>
          <w:rPr>
            <w:noProof/>
            <w:webHidden/>
            <w:rtl/>
          </w:rPr>
          <w:fldChar w:fldCharType="end"/>
        </w:r>
      </w:hyperlink>
    </w:p>
    <w:p w14:paraId="7A6A021D" w14:textId="77777777" w:rsidR="000E67D4" w:rsidRPr="001D2424" w:rsidRDefault="000E67D4">
      <w:pPr>
        <w:pStyle w:val="TOC3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900" w:history="1">
        <w:r w:rsidRPr="006D094A">
          <w:rPr>
            <w:rStyle w:val="Hyperlink"/>
            <w:rFonts w:hint="eastAsia"/>
            <w:noProof/>
            <w:rtl/>
          </w:rPr>
          <w:t>אישור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פקודות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העמסה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באופן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מרוכז</w:t>
        </w:r>
        <w:r w:rsidRPr="006D094A">
          <w:rPr>
            <w:rStyle w:val="Hyperlink"/>
            <w:noProof/>
            <w:rtl/>
          </w:rPr>
          <w:t xml:space="preserve"> (</w:t>
        </w:r>
        <w:r w:rsidRPr="006D094A">
          <w:rPr>
            <w:rStyle w:val="Hyperlink"/>
            <w:rFonts w:hint="eastAsia"/>
            <w:noProof/>
            <w:rtl/>
          </w:rPr>
          <w:t>כניסה</w:t>
        </w:r>
        <w:r w:rsidRPr="006D094A">
          <w:rPr>
            <w:rStyle w:val="Hyperlink"/>
            <w:noProof/>
            <w:rtl/>
          </w:rPr>
          <w:t xml:space="preserve"> 2265)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Toc327694900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38</w:t>
        </w:r>
        <w:r>
          <w:rPr>
            <w:noProof/>
            <w:webHidden/>
            <w:rtl/>
          </w:rPr>
          <w:fldChar w:fldCharType="end"/>
        </w:r>
      </w:hyperlink>
    </w:p>
    <w:p w14:paraId="4FE00ADF" w14:textId="77777777" w:rsidR="000E67D4" w:rsidRPr="001D2424" w:rsidRDefault="000E67D4">
      <w:pPr>
        <w:pStyle w:val="TOC3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901" w:history="1">
        <w:r w:rsidRPr="006D094A">
          <w:rPr>
            <w:rStyle w:val="Hyperlink"/>
            <w:rFonts w:hint="eastAsia"/>
            <w:noProof/>
            <w:rtl/>
          </w:rPr>
          <w:t>ביטול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סימון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פקודות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העמסה</w:t>
        </w:r>
        <w:r w:rsidRPr="006D094A">
          <w:rPr>
            <w:rStyle w:val="Hyperlink"/>
            <w:noProof/>
            <w:rtl/>
          </w:rPr>
          <w:t xml:space="preserve"> (</w:t>
        </w:r>
        <w:r w:rsidRPr="006D094A">
          <w:rPr>
            <w:rStyle w:val="Hyperlink"/>
            <w:rFonts w:hint="eastAsia"/>
            <w:noProof/>
            <w:rtl/>
          </w:rPr>
          <w:t>כניסה</w:t>
        </w:r>
        <w:r w:rsidRPr="006D094A">
          <w:rPr>
            <w:rStyle w:val="Hyperlink"/>
            <w:noProof/>
            <w:rtl/>
          </w:rPr>
          <w:t xml:space="preserve"> 2266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Toc327694901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38</w:t>
        </w:r>
        <w:r>
          <w:rPr>
            <w:noProof/>
            <w:webHidden/>
            <w:rtl/>
          </w:rPr>
          <w:fldChar w:fldCharType="end"/>
        </w:r>
      </w:hyperlink>
    </w:p>
    <w:p w14:paraId="610DDC0F" w14:textId="77777777" w:rsidR="000E67D4" w:rsidRPr="001D2424" w:rsidRDefault="000E67D4">
      <w:pPr>
        <w:pStyle w:val="TOC2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902" w:history="1">
        <w:r w:rsidRPr="006D094A">
          <w:rPr>
            <w:rStyle w:val="Hyperlink"/>
            <w:rFonts w:hint="eastAsia"/>
            <w:noProof/>
            <w:rtl/>
          </w:rPr>
          <w:t>פרמטרים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ליישום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מערכת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העמסות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Toc327694902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39</w:t>
        </w:r>
        <w:r>
          <w:rPr>
            <w:noProof/>
            <w:webHidden/>
            <w:rtl/>
          </w:rPr>
          <w:fldChar w:fldCharType="end"/>
        </w:r>
      </w:hyperlink>
    </w:p>
    <w:p w14:paraId="6BC01D7D" w14:textId="77777777" w:rsidR="000E67D4" w:rsidRPr="001D2424" w:rsidRDefault="000E67D4">
      <w:pPr>
        <w:pStyle w:val="TOC1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903" w:history="1">
        <w:r w:rsidRPr="006D094A">
          <w:rPr>
            <w:rStyle w:val="Hyperlink"/>
            <w:rFonts w:hint="eastAsia"/>
            <w:noProof/>
            <w:rtl/>
          </w:rPr>
          <w:t>קלט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פקודת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תמחיר</w:t>
        </w:r>
        <w:r w:rsidRPr="006D094A">
          <w:rPr>
            <w:rStyle w:val="Hyperlink"/>
            <w:noProof/>
            <w:rtl/>
          </w:rPr>
          <w:t xml:space="preserve"> – </w:t>
        </w:r>
        <w:r w:rsidRPr="006D094A">
          <w:rPr>
            <w:rStyle w:val="Hyperlink"/>
            <w:rFonts w:hint="eastAsia"/>
            <w:noProof/>
            <w:rtl/>
          </w:rPr>
          <w:t>רב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חברתי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Toc327694903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40</w:t>
        </w:r>
        <w:r>
          <w:rPr>
            <w:noProof/>
            <w:webHidden/>
            <w:rtl/>
          </w:rPr>
          <w:fldChar w:fldCharType="end"/>
        </w:r>
      </w:hyperlink>
    </w:p>
    <w:p w14:paraId="44382FC8" w14:textId="77777777" w:rsidR="000E67D4" w:rsidRPr="001D2424" w:rsidRDefault="000E67D4">
      <w:pPr>
        <w:pStyle w:val="TOC2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904" w:history="1">
        <w:r w:rsidRPr="006D094A">
          <w:rPr>
            <w:rStyle w:val="Hyperlink"/>
            <w:rFonts w:hint="eastAsia"/>
            <w:noProof/>
            <w:rtl/>
          </w:rPr>
          <w:t>תשתיות</w:t>
        </w:r>
        <w:r w:rsidRPr="006D094A">
          <w:rPr>
            <w:rStyle w:val="Hyperlink"/>
            <w:noProof/>
            <w:rtl/>
          </w:rPr>
          <w:t xml:space="preserve"> :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Toc327694904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40</w:t>
        </w:r>
        <w:r>
          <w:rPr>
            <w:noProof/>
            <w:webHidden/>
            <w:rtl/>
          </w:rPr>
          <w:fldChar w:fldCharType="end"/>
        </w:r>
      </w:hyperlink>
    </w:p>
    <w:p w14:paraId="3A8DF0BC" w14:textId="77777777" w:rsidR="000E67D4" w:rsidRPr="001D2424" w:rsidRDefault="000E67D4">
      <w:pPr>
        <w:pStyle w:val="TOC2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905" w:history="1">
        <w:r w:rsidRPr="006D094A">
          <w:rPr>
            <w:rStyle w:val="Hyperlink"/>
            <w:rFonts w:hint="eastAsia"/>
            <w:noProof/>
            <w:rtl/>
          </w:rPr>
          <w:t>תהליך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העבודה</w:t>
        </w:r>
        <w:r w:rsidRPr="006D094A">
          <w:rPr>
            <w:rStyle w:val="Hyperlink"/>
            <w:noProof/>
            <w:rtl/>
          </w:rPr>
          <w:t xml:space="preserve"> :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Toc327694905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41</w:t>
        </w:r>
        <w:r>
          <w:rPr>
            <w:noProof/>
            <w:webHidden/>
            <w:rtl/>
          </w:rPr>
          <w:fldChar w:fldCharType="end"/>
        </w:r>
      </w:hyperlink>
    </w:p>
    <w:p w14:paraId="72593768" w14:textId="77777777" w:rsidR="000E67D4" w:rsidRPr="001D2424" w:rsidRDefault="000E67D4">
      <w:pPr>
        <w:pStyle w:val="TOC1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906" w:history="1">
        <w:r w:rsidRPr="006D094A">
          <w:rPr>
            <w:rStyle w:val="Hyperlink"/>
            <w:rFonts w:hint="eastAsia"/>
            <w:noProof/>
            <w:rtl/>
          </w:rPr>
          <w:t>פקודות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תמחיר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מתקציב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אישי</w:t>
        </w:r>
        <w:r w:rsidRPr="006D094A">
          <w:rPr>
            <w:rStyle w:val="Hyperlink"/>
            <w:noProof/>
            <w:rtl/>
          </w:rPr>
          <w:t xml:space="preserve">, </w:t>
        </w:r>
        <w:r w:rsidRPr="006D094A">
          <w:rPr>
            <w:rStyle w:val="Hyperlink"/>
            <w:rFonts w:hint="eastAsia"/>
            <w:noProof/>
            <w:rtl/>
          </w:rPr>
          <w:t>רישום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לחברות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יעד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Toc327694906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42</w:t>
        </w:r>
        <w:r>
          <w:rPr>
            <w:noProof/>
            <w:webHidden/>
            <w:rtl/>
          </w:rPr>
          <w:fldChar w:fldCharType="end"/>
        </w:r>
      </w:hyperlink>
    </w:p>
    <w:p w14:paraId="63AF8C30" w14:textId="77777777" w:rsidR="000E67D4" w:rsidRPr="001D2424" w:rsidRDefault="000E67D4">
      <w:pPr>
        <w:pStyle w:val="TOC1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907" w:history="1">
        <w:r w:rsidRPr="006D094A">
          <w:rPr>
            <w:rStyle w:val="Hyperlink"/>
            <w:rFonts w:hint="eastAsia"/>
            <w:noProof/>
            <w:rtl/>
          </w:rPr>
          <w:t>תזרים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מזומנים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לתאריך</w:t>
        </w:r>
        <w:r w:rsidRPr="006D094A">
          <w:rPr>
            <w:rStyle w:val="Hyperlink"/>
            <w:noProof/>
            <w:rtl/>
          </w:rPr>
          <w:t xml:space="preserve"> (</w:t>
        </w:r>
        <w:r w:rsidRPr="006D094A">
          <w:rPr>
            <w:rStyle w:val="Hyperlink"/>
            <w:rFonts w:hint="eastAsia"/>
            <w:noProof/>
            <w:rtl/>
          </w:rPr>
          <w:t>תזרים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עתידי</w:t>
        </w:r>
        <w:r w:rsidRPr="006D094A">
          <w:rPr>
            <w:rStyle w:val="Hyperlink"/>
            <w:noProof/>
            <w:rtl/>
          </w:rPr>
          <w:t>)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Toc327694907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44</w:t>
        </w:r>
        <w:r>
          <w:rPr>
            <w:noProof/>
            <w:webHidden/>
            <w:rtl/>
          </w:rPr>
          <w:fldChar w:fldCharType="end"/>
        </w:r>
      </w:hyperlink>
    </w:p>
    <w:p w14:paraId="60A1ED92" w14:textId="77777777" w:rsidR="000E67D4" w:rsidRPr="001D2424" w:rsidRDefault="000E67D4">
      <w:pPr>
        <w:pStyle w:val="TOC2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908" w:history="1">
        <w:r w:rsidRPr="006D094A">
          <w:rPr>
            <w:rStyle w:val="Hyperlink"/>
            <w:rFonts w:hint="eastAsia"/>
            <w:noProof/>
            <w:rtl/>
          </w:rPr>
          <w:t>קלט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תנועות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תזרים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גזברי</w:t>
        </w:r>
        <w:r w:rsidRPr="006D094A">
          <w:rPr>
            <w:rStyle w:val="Hyperlink"/>
            <w:noProof/>
            <w:rtl/>
          </w:rPr>
          <w:t xml:space="preserve"> (</w:t>
        </w:r>
        <w:r w:rsidRPr="006D094A">
          <w:rPr>
            <w:rStyle w:val="Hyperlink"/>
            <w:rFonts w:hint="eastAsia"/>
            <w:noProof/>
            <w:rtl/>
          </w:rPr>
          <w:t>כניסה</w:t>
        </w:r>
        <w:r w:rsidRPr="006D094A">
          <w:rPr>
            <w:rStyle w:val="Hyperlink"/>
            <w:noProof/>
            <w:rtl/>
          </w:rPr>
          <w:t xml:space="preserve"> 2342)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Toc327694908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44</w:t>
        </w:r>
        <w:r>
          <w:rPr>
            <w:noProof/>
            <w:webHidden/>
            <w:rtl/>
          </w:rPr>
          <w:fldChar w:fldCharType="end"/>
        </w:r>
      </w:hyperlink>
    </w:p>
    <w:p w14:paraId="3F23D59A" w14:textId="77777777" w:rsidR="000E67D4" w:rsidRPr="001D2424" w:rsidRDefault="000E67D4">
      <w:pPr>
        <w:pStyle w:val="TOC2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909" w:history="1">
        <w:r w:rsidRPr="006D094A">
          <w:rPr>
            <w:rStyle w:val="Hyperlink"/>
            <w:rFonts w:hint="eastAsia"/>
            <w:noProof/>
            <w:rtl/>
          </w:rPr>
          <w:t>תנועות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תזרים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חזוי</w:t>
        </w:r>
        <w:r w:rsidRPr="006D094A">
          <w:rPr>
            <w:rStyle w:val="Hyperlink"/>
            <w:noProof/>
            <w:rtl/>
          </w:rPr>
          <w:t xml:space="preserve"> (</w:t>
        </w:r>
        <w:r w:rsidRPr="006D094A">
          <w:rPr>
            <w:rStyle w:val="Hyperlink"/>
            <w:rFonts w:hint="eastAsia"/>
            <w:noProof/>
            <w:rtl/>
          </w:rPr>
          <w:t>כניסה</w:t>
        </w:r>
        <w:r w:rsidRPr="006D094A">
          <w:rPr>
            <w:rStyle w:val="Hyperlink"/>
            <w:noProof/>
            <w:rtl/>
          </w:rPr>
          <w:t xml:space="preserve"> 232)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Toc327694909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44</w:t>
        </w:r>
        <w:r>
          <w:rPr>
            <w:noProof/>
            <w:webHidden/>
            <w:rtl/>
          </w:rPr>
          <w:fldChar w:fldCharType="end"/>
        </w:r>
      </w:hyperlink>
    </w:p>
    <w:p w14:paraId="5CC64D6F" w14:textId="77777777" w:rsidR="000E67D4" w:rsidRPr="001D2424" w:rsidRDefault="000E67D4">
      <w:pPr>
        <w:pStyle w:val="TOC1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910" w:history="1">
        <w:r w:rsidRPr="006D094A">
          <w:rPr>
            <w:rStyle w:val="Hyperlink"/>
            <w:rFonts w:hint="eastAsia"/>
            <w:noProof/>
            <w:rtl/>
          </w:rPr>
          <w:t>הקמת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הלוואה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במערכת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ההלוואות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כניסה</w:t>
        </w:r>
        <w:r w:rsidRPr="006D094A">
          <w:rPr>
            <w:rStyle w:val="Hyperlink"/>
            <w:noProof/>
            <w:rtl/>
          </w:rPr>
          <w:t xml:space="preserve"> 7111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Toc327694910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48</w:t>
        </w:r>
        <w:r>
          <w:rPr>
            <w:noProof/>
            <w:webHidden/>
            <w:rtl/>
          </w:rPr>
          <w:fldChar w:fldCharType="end"/>
        </w:r>
      </w:hyperlink>
    </w:p>
    <w:p w14:paraId="3E958905" w14:textId="77777777" w:rsidR="000E67D4" w:rsidRPr="001D2424" w:rsidRDefault="000E67D4">
      <w:pPr>
        <w:pStyle w:val="TOC2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911" w:history="1">
        <w:r w:rsidRPr="006D094A">
          <w:rPr>
            <w:rStyle w:val="Hyperlink"/>
            <w:rFonts w:hint="eastAsia"/>
            <w:noProof/>
            <w:rtl/>
          </w:rPr>
          <w:t>ריבית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פריים</w:t>
        </w:r>
        <w:r w:rsidRPr="006D094A">
          <w:rPr>
            <w:rStyle w:val="Hyperlink"/>
            <w:noProof/>
            <w:rtl/>
          </w:rPr>
          <w:t xml:space="preserve"> – </w:t>
        </w:r>
        <w:r w:rsidRPr="006D094A">
          <w:rPr>
            <w:rStyle w:val="Hyperlink"/>
            <w:rFonts w:hint="eastAsia"/>
            <w:noProof/>
            <w:rtl/>
          </w:rPr>
          <w:t>במערכת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ההלוואות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Toc327694911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48</w:t>
        </w:r>
        <w:r>
          <w:rPr>
            <w:noProof/>
            <w:webHidden/>
            <w:rtl/>
          </w:rPr>
          <w:fldChar w:fldCharType="end"/>
        </w:r>
      </w:hyperlink>
    </w:p>
    <w:p w14:paraId="09B65BA9" w14:textId="77777777" w:rsidR="000E67D4" w:rsidRPr="001D2424" w:rsidRDefault="000E67D4">
      <w:pPr>
        <w:pStyle w:val="TOC1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912" w:history="1">
        <w:r w:rsidRPr="006D094A">
          <w:rPr>
            <w:rStyle w:val="Hyperlink"/>
            <w:rFonts w:hint="eastAsia"/>
            <w:noProof/>
            <w:rtl/>
          </w:rPr>
          <w:t>הקמת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חברה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חדשה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ומסלול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פיננסי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Toc327694912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50</w:t>
        </w:r>
        <w:r>
          <w:rPr>
            <w:noProof/>
            <w:webHidden/>
            <w:rtl/>
          </w:rPr>
          <w:fldChar w:fldCharType="end"/>
        </w:r>
      </w:hyperlink>
    </w:p>
    <w:p w14:paraId="33E729E1" w14:textId="77777777" w:rsidR="000E67D4" w:rsidRPr="001D2424" w:rsidRDefault="000E67D4">
      <w:pPr>
        <w:pStyle w:val="TOC2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913" w:history="1">
        <w:r w:rsidRPr="006D094A">
          <w:rPr>
            <w:rStyle w:val="Hyperlink"/>
            <w:rFonts w:hint="eastAsia"/>
            <w:noProof/>
            <w:rtl/>
          </w:rPr>
          <w:t>כניסה</w:t>
        </w:r>
        <w:r w:rsidRPr="006D094A">
          <w:rPr>
            <w:rStyle w:val="Hyperlink"/>
            <w:noProof/>
            <w:rtl/>
          </w:rPr>
          <w:t xml:space="preserve"> 9111 – </w:t>
        </w:r>
        <w:r w:rsidRPr="006D094A">
          <w:rPr>
            <w:rStyle w:val="Hyperlink"/>
            <w:rFonts w:hint="eastAsia"/>
            <w:noProof/>
            <w:rtl/>
          </w:rPr>
          <w:t>הגדרת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קונצרן</w:t>
        </w:r>
        <w:r w:rsidRPr="006D094A">
          <w:rPr>
            <w:rStyle w:val="Hyperlink"/>
            <w:noProof/>
            <w:rtl/>
          </w:rPr>
          <w:t xml:space="preserve"> / </w:t>
        </w:r>
        <w:r w:rsidRPr="006D094A">
          <w:rPr>
            <w:rStyle w:val="Hyperlink"/>
            <w:rFonts w:hint="eastAsia"/>
            <w:noProof/>
            <w:rtl/>
          </w:rPr>
          <w:t>חברה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Toc327694913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50</w:t>
        </w:r>
        <w:r>
          <w:rPr>
            <w:noProof/>
            <w:webHidden/>
            <w:rtl/>
          </w:rPr>
          <w:fldChar w:fldCharType="end"/>
        </w:r>
      </w:hyperlink>
    </w:p>
    <w:p w14:paraId="463E5B27" w14:textId="77777777" w:rsidR="000E67D4" w:rsidRPr="001D2424" w:rsidRDefault="000E67D4">
      <w:pPr>
        <w:pStyle w:val="TOC3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914" w:history="1">
        <w:r w:rsidRPr="006D094A">
          <w:rPr>
            <w:rStyle w:val="Hyperlink"/>
            <w:rFonts w:hint="eastAsia"/>
            <w:noProof/>
            <w:rtl/>
          </w:rPr>
          <w:t>כללי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Toc327694914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50</w:t>
        </w:r>
        <w:r>
          <w:rPr>
            <w:noProof/>
            <w:webHidden/>
            <w:rtl/>
          </w:rPr>
          <w:fldChar w:fldCharType="end"/>
        </w:r>
      </w:hyperlink>
    </w:p>
    <w:p w14:paraId="613BCCC5" w14:textId="77777777" w:rsidR="000E67D4" w:rsidRPr="001D2424" w:rsidRDefault="000E67D4">
      <w:pPr>
        <w:pStyle w:val="TOC3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915" w:history="1">
        <w:r w:rsidRPr="006D094A">
          <w:rPr>
            <w:rStyle w:val="Hyperlink"/>
            <w:rFonts w:hint="eastAsia"/>
            <w:noProof/>
            <w:rtl/>
          </w:rPr>
          <w:t>קופה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Toc327694915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52</w:t>
        </w:r>
        <w:r>
          <w:rPr>
            <w:noProof/>
            <w:webHidden/>
            <w:rtl/>
          </w:rPr>
          <w:fldChar w:fldCharType="end"/>
        </w:r>
      </w:hyperlink>
    </w:p>
    <w:p w14:paraId="4E2B8718" w14:textId="77777777" w:rsidR="000E67D4" w:rsidRPr="001D2424" w:rsidRDefault="000E67D4">
      <w:pPr>
        <w:pStyle w:val="TOC3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916" w:history="1">
        <w:r w:rsidRPr="006D094A">
          <w:rPr>
            <w:rStyle w:val="Hyperlink"/>
            <w:rFonts w:hint="eastAsia"/>
            <w:noProof/>
            <w:rtl/>
          </w:rPr>
          <w:t>תשלומים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Toc327694916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52</w:t>
        </w:r>
        <w:r>
          <w:rPr>
            <w:noProof/>
            <w:webHidden/>
            <w:rtl/>
          </w:rPr>
          <w:fldChar w:fldCharType="end"/>
        </w:r>
      </w:hyperlink>
    </w:p>
    <w:p w14:paraId="76EA8246" w14:textId="77777777" w:rsidR="000E67D4" w:rsidRPr="001D2424" w:rsidRDefault="000E67D4">
      <w:pPr>
        <w:pStyle w:val="TOC2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917" w:history="1">
        <w:r w:rsidRPr="006D094A">
          <w:rPr>
            <w:rStyle w:val="Hyperlink"/>
            <w:rFonts w:hint="eastAsia"/>
            <w:noProof/>
            <w:rtl/>
          </w:rPr>
          <w:t>דברים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נוספים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שיש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לבצע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בזמן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הגדרת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חברה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Toc327694917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54</w:t>
        </w:r>
        <w:r>
          <w:rPr>
            <w:noProof/>
            <w:webHidden/>
            <w:rtl/>
          </w:rPr>
          <w:fldChar w:fldCharType="end"/>
        </w:r>
      </w:hyperlink>
    </w:p>
    <w:p w14:paraId="1D94C07A" w14:textId="77777777" w:rsidR="000E67D4" w:rsidRPr="001D2424" w:rsidRDefault="000E67D4">
      <w:pPr>
        <w:pStyle w:val="TOC3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918" w:history="1">
        <w:r w:rsidRPr="006D094A">
          <w:rPr>
            <w:rStyle w:val="Hyperlink"/>
            <w:rFonts w:hint="eastAsia"/>
            <w:noProof/>
            <w:rtl/>
          </w:rPr>
          <w:t>הקמת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קודי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מע</w:t>
        </w:r>
        <w:r w:rsidRPr="006D094A">
          <w:rPr>
            <w:rStyle w:val="Hyperlink"/>
            <w:noProof/>
            <w:rtl/>
          </w:rPr>
          <w:t>"</w:t>
        </w:r>
        <w:r w:rsidRPr="006D094A">
          <w:rPr>
            <w:rStyle w:val="Hyperlink"/>
            <w:rFonts w:hint="eastAsia"/>
            <w:noProof/>
            <w:rtl/>
          </w:rPr>
          <w:t>מ</w:t>
        </w:r>
        <w:r w:rsidRPr="006D094A">
          <w:rPr>
            <w:rStyle w:val="Hyperlink"/>
            <w:noProof/>
            <w:rtl/>
          </w:rPr>
          <w:t xml:space="preserve"> – </w:t>
        </w:r>
        <w:r w:rsidRPr="006D094A">
          <w:rPr>
            <w:rStyle w:val="Hyperlink"/>
            <w:rFonts w:hint="eastAsia"/>
            <w:noProof/>
            <w:rtl/>
          </w:rPr>
          <w:t>כניסה</w:t>
        </w:r>
        <w:r w:rsidRPr="006D094A">
          <w:rPr>
            <w:rStyle w:val="Hyperlink"/>
            <w:noProof/>
            <w:rtl/>
          </w:rPr>
          <w:t xml:space="preserve"> 1931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Toc327694918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55</w:t>
        </w:r>
        <w:r>
          <w:rPr>
            <w:noProof/>
            <w:webHidden/>
            <w:rtl/>
          </w:rPr>
          <w:fldChar w:fldCharType="end"/>
        </w:r>
      </w:hyperlink>
    </w:p>
    <w:p w14:paraId="6EA8C456" w14:textId="77777777" w:rsidR="000E67D4" w:rsidRPr="001D2424" w:rsidRDefault="000E67D4">
      <w:pPr>
        <w:pStyle w:val="TOC3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919" w:history="1">
        <w:r w:rsidRPr="006D094A">
          <w:rPr>
            <w:rStyle w:val="Hyperlink"/>
            <w:rFonts w:hint="eastAsia"/>
            <w:noProof/>
            <w:rtl/>
          </w:rPr>
          <w:t>חשבונות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פיננסיים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Toc327694919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56</w:t>
        </w:r>
        <w:r>
          <w:rPr>
            <w:noProof/>
            <w:webHidden/>
            <w:rtl/>
          </w:rPr>
          <w:fldChar w:fldCharType="end"/>
        </w:r>
      </w:hyperlink>
    </w:p>
    <w:p w14:paraId="5B810409" w14:textId="77777777" w:rsidR="000E67D4" w:rsidRPr="001D2424" w:rsidRDefault="000E67D4">
      <w:pPr>
        <w:pStyle w:val="TOC1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920" w:history="1">
        <w:r w:rsidRPr="006D094A">
          <w:rPr>
            <w:rStyle w:val="Hyperlink"/>
            <w:rFonts w:hint="eastAsia"/>
            <w:noProof/>
            <w:rtl/>
          </w:rPr>
          <w:t>נוהל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פתיחת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שנה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ב</w:t>
        </w:r>
        <w:r w:rsidRPr="006D094A">
          <w:rPr>
            <w:rStyle w:val="Hyperlink"/>
            <w:noProof/>
            <w:rtl/>
          </w:rPr>
          <w:t xml:space="preserve"> "</w:t>
        </w:r>
        <w:r w:rsidRPr="006D094A">
          <w:rPr>
            <w:rStyle w:val="Hyperlink"/>
            <w:rFonts w:hint="eastAsia"/>
            <w:noProof/>
            <w:rtl/>
          </w:rPr>
          <w:t>אשכול</w:t>
        </w:r>
        <w:r w:rsidRPr="006D094A">
          <w:rPr>
            <w:rStyle w:val="Hyperlink"/>
            <w:noProof/>
            <w:rtl/>
          </w:rPr>
          <w:t>"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Toc327694920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57</w:t>
        </w:r>
        <w:r>
          <w:rPr>
            <w:noProof/>
            <w:webHidden/>
            <w:rtl/>
          </w:rPr>
          <w:fldChar w:fldCharType="end"/>
        </w:r>
      </w:hyperlink>
    </w:p>
    <w:p w14:paraId="7F84C394" w14:textId="77777777" w:rsidR="000E67D4" w:rsidRPr="001D2424" w:rsidRDefault="000E67D4">
      <w:pPr>
        <w:pStyle w:val="TOC2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921" w:history="1">
        <w:r w:rsidRPr="006D094A">
          <w:rPr>
            <w:rStyle w:val="Hyperlink"/>
            <w:rFonts w:hint="eastAsia"/>
            <w:noProof/>
            <w:rtl/>
          </w:rPr>
          <w:t>כניסה</w:t>
        </w:r>
        <w:r w:rsidRPr="006D094A">
          <w:rPr>
            <w:rStyle w:val="Hyperlink"/>
            <w:noProof/>
            <w:rtl/>
          </w:rPr>
          <w:t xml:space="preserve"> 912 - </w:t>
        </w:r>
        <w:r w:rsidRPr="006D094A">
          <w:rPr>
            <w:rStyle w:val="Hyperlink"/>
            <w:rFonts w:hint="eastAsia"/>
            <w:noProof/>
            <w:rtl/>
          </w:rPr>
          <w:t>הגדרת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שנים</w:t>
        </w:r>
        <w:r w:rsidRPr="006D094A">
          <w:rPr>
            <w:rStyle w:val="Hyperlink"/>
            <w:noProof/>
            <w:rtl/>
          </w:rPr>
          <w:t>: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Toc327694921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57</w:t>
        </w:r>
        <w:r>
          <w:rPr>
            <w:noProof/>
            <w:webHidden/>
            <w:rtl/>
          </w:rPr>
          <w:fldChar w:fldCharType="end"/>
        </w:r>
      </w:hyperlink>
    </w:p>
    <w:p w14:paraId="234FFDB4" w14:textId="77777777" w:rsidR="000E67D4" w:rsidRPr="001D2424" w:rsidRDefault="000E67D4">
      <w:pPr>
        <w:pStyle w:val="TOC2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922" w:history="1">
        <w:r w:rsidRPr="006D094A">
          <w:rPr>
            <w:rStyle w:val="Hyperlink"/>
            <w:rFonts w:hint="eastAsia"/>
            <w:noProof/>
            <w:rtl/>
          </w:rPr>
          <w:t>נוהלי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עבודה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מומלצים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לפתיחת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שנה</w:t>
        </w:r>
        <w:r w:rsidRPr="006D094A">
          <w:rPr>
            <w:rStyle w:val="Hyperlink"/>
            <w:noProof/>
            <w:rtl/>
          </w:rPr>
          <w:t>: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Toc327694922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57</w:t>
        </w:r>
        <w:r>
          <w:rPr>
            <w:noProof/>
            <w:webHidden/>
            <w:rtl/>
          </w:rPr>
          <w:fldChar w:fldCharType="end"/>
        </w:r>
      </w:hyperlink>
    </w:p>
    <w:p w14:paraId="4EC49C76" w14:textId="77777777" w:rsidR="000E67D4" w:rsidRPr="001D2424" w:rsidRDefault="000E67D4">
      <w:pPr>
        <w:pStyle w:val="TOC2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923" w:history="1">
        <w:r w:rsidRPr="006D094A">
          <w:rPr>
            <w:rStyle w:val="Hyperlink"/>
            <w:rFonts w:hint="eastAsia"/>
            <w:noProof/>
            <w:rtl/>
          </w:rPr>
          <w:t>חשבוניות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במערכת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הלוגיסטית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Toc327694923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57</w:t>
        </w:r>
        <w:r>
          <w:rPr>
            <w:noProof/>
            <w:webHidden/>
            <w:rtl/>
          </w:rPr>
          <w:fldChar w:fldCharType="end"/>
        </w:r>
      </w:hyperlink>
    </w:p>
    <w:p w14:paraId="67B32BF0" w14:textId="77777777" w:rsidR="000E67D4" w:rsidRPr="001D2424" w:rsidRDefault="000E67D4">
      <w:pPr>
        <w:pStyle w:val="TOC1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924" w:history="1">
        <w:r w:rsidRPr="006D094A">
          <w:rPr>
            <w:rStyle w:val="Hyperlink"/>
            <w:rFonts w:hint="eastAsia"/>
            <w:noProof/>
            <w:rtl/>
          </w:rPr>
          <w:t>חשבוניות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תושבים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Toc327694924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59</w:t>
        </w:r>
        <w:r>
          <w:rPr>
            <w:noProof/>
            <w:webHidden/>
            <w:rtl/>
          </w:rPr>
          <w:fldChar w:fldCharType="end"/>
        </w:r>
      </w:hyperlink>
    </w:p>
    <w:p w14:paraId="5FA9848E" w14:textId="77777777" w:rsidR="000E67D4" w:rsidRPr="001D2424" w:rsidRDefault="000E67D4">
      <w:pPr>
        <w:pStyle w:val="TOC2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925" w:history="1">
        <w:r w:rsidRPr="006D094A">
          <w:rPr>
            <w:rStyle w:val="Hyperlink"/>
            <w:rFonts w:hint="eastAsia"/>
            <w:noProof/>
            <w:rtl/>
          </w:rPr>
          <w:t>מטרה</w:t>
        </w:r>
        <w:r w:rsidRPr="006D094A">
          <w:rPr>
            <w:rStyle w:val="Hyperlink"/>
            <w:noProof/>
            <w:rtl/>
          </w:rPr>
          <w:t>: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Toc327694925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59</w:t>
        </w:r>
        <w:r>
          <w:rPr>
            <w:noProof/>
            <w:webHidden/>
            <w:rtl/>
          </w:rPr>
          <w:fldChar w:fldCharType="end"/>
        </w:r>
      </w:hyperlink>
    </w:p>
    <w:p w14:paraId="054F2AC9" w14:textId="77777777" w:rsidR="000E67D4" w:rsidRPr="001D2424" w:rsidRDefault="000E67D4">
      <w:pPr>
        <w:pStyle w:val="TOC2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926" w:history="1">
        <w:r w:rsidRPr="006D094A">
          <w:rPr>
            <w:rStyle w:val="Hyperlink"/>
            <w:rFonts w:hint="eastAsia"/>
            <w:noProof/>
            <w:rtl/>
          </w:rPr>
          <w:t>תשתיות</w:t>
        </w:r>
        <w:r w:rsidRPr="006D094A">
          <w:rPr>
            <w:rStyle w:val="Hyperlink"/>
            <w:noProof/>
            <w:rtl/>
          </w:rPr>
          <w:t>: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Toc327694926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59</w:t>
        </w:r>
        <w:r>
          <w:rPr>
            <w:noProof/>
            <w:webHidden/>
            <w:rtl/>
          </w:rPr>
          <w:fldChar w:fldCharType="end"/>
        </w:r>
      </w:hyperlink>
    </w:p>
    <w:p w14:paraId="49290369" w14:textId="77777777" w:rsidR="000E67D4" w:rsidRPr="001D2424" w:rsidRDefault="000E67D4">
      <w:pPr>
        <w:pStyle w:val="TOC3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927" w:history="1">
        <w:r w:rsidRPr="006D094A">
          <w:rPr>
            <w:rStyle w:val="Hyperlink"/>
            <w:rFonts w:hint="eastAsia"/>
            <w:noProof/>
            <w:rtl/>
          </w:rPr>
          <w:t>הגדרת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קודי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תקציב</w:t>
        </w:r>
        <w:r w:rsidRPr="006D094A">
          <w:rPr>
            <w:rStyle w:val="Hyperlink"/>
            <w:noProof/>
            <w:rtl/>
          </w:rPr>
          <w:t xml:space="preserve"> (</w:t>
        </w:r>
        <w:r w:rsidRPr="006D094A">
          <w:rPr>
            <w:rStyle w:val="Hyperlink"/>
            <w:rFonts w:hint="eastAsia"/>
            <w:noProof/>
            <w:rtl/>
          </w:rPr>
          <w:t>כניסה</w:t>
        </w:r>
        <w:r w:rsidRPr="006D094A">
          <w:rPr>
            <w:rStyle w:val="Hyperlink"/>
            <w:noProof/>
            <w:rtl/>
          </w:rPr>
          <w:t xml:space="preserve"> 7411)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Toc327694927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59</w:t>
        </w:r>
        <w:r>
          <w:rPr>
            <w:noProof/>
            <w:webHidden/>
            <w:rtl/>
          </w:rPr>
          <w:fldChar w:fldCharType="end"/>
        </w:r>
      </w:hyperlink>
    </w:p>
    <w:p w14:paraId="4574BB4B" w14:textId="77777777" w:rsidR="000E67D4" w:rsidRPr="001D2424" w:rsidRDefault="000E67D4">
      <w:pPr>
        <w:pStyle w:val="TOC2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928" w:history="1">
        <w:r w:rsidRPr="006D094A">
          <w:rPr>
            <w:rStyle w:val="Hyperlink"/>
            <w:rFonts w:hint="eastAsia"/>
            <w:noProof/>
            <w:rtl/>
          </w:rPr>
          <w:t>הפקת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חשבוניות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לקוח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מתקציב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אישי</w:t>
        </w:r>
        <w:r w:rsidRPr="006D094A">
          <w:rPr>
            <w:rStyle w:val="Hyperlink"/>
            <w:noProof/>
            <w:rtl/>
          </w:rPr>
          <w:t xml:space="preserve"> (</w:t>
        </w:r>
        <w:r w:rsidRPr="006D094A">
          <w:rPr>
            <w:rStyle w:val="Hyperlink"/>
            <w:rFonts w:hint="eastAsia"/>
            <w:noProof/>
            <w:rtl/>
          </w:rPr>
          <w:t>כניסה</w:t>
        </w:r>
        <w:r w:rsidRPr="006D094A">
          <w:rPr>
            <w:rStyle w:val="Hyperlink"/>
            <w:noProof/>
            <w:rtl/>
          </w:rPr>
          <w:t xml:space="preserve"> 74393)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Toc327694928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62</w:t>
        </w:r>
        <w:r>
          <w:rPr>
            <w:noProof/>
            <w:webHidden/>
            <w:rtl/>
          </w:rPr>
          <w:fldChar w:fldCharType="end"/>
        </w:r>
      </w:hyperlink>
    </w:p>
    <w:p w14:paraId="2A421885" w14:textId="77777777" w:rsidR="000E67D4" w:rsidRPr="001D2424" w:rsidRDefault="000E67D4">
      <w:pPr>
        <w:pStyle w:val="TOC2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929" w:history="1">
        <w:r w:rsidRPr="006D094A">
          <w:rPr>
            <w:rStyle w:val="Hyperlink"/>
            <w:rFonts w:hint="eastAsia"/>
            <w:noProof/>
            <w:rtl/>
          </w:rPr>
          <w:t>כמות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בחשבוניות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תושבים</w:t>
        </w:r>
        <w:r w:rsidRPr="006D094A">
          <w:rPr>
            <w:rStyle w:val="Hyperlink"/>
            <w:noProof/>
            <w:rtl/>
          </w:rPr>
          <w:t xml:space="preserve"> – </w:t>
        </w:r>
        <w:r w:rsidRPr="006D094A">
          <w:rPr>
            <w:rStyle w:val="Hyperlink"/>
            <w:rFonts w:hint="eastAsia"/>
            <w:noProof/>
            <w:rtl/>
          </w:rPr>
          <w:t>מתנועות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שהגיעו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מקבצים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חיצוניים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Toc327694929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62</w:t>
        </w:r>
        <w:r>
          <w:rPr>
            <w:noProof/>
            <w:webHidden/>
            <w:rtl/>
          </w:rPr>
          <w:fldChar w:fldCharType="end"/>
        </w:r>
      </w:hyperlink>
    </w:p>
    <w:p w14:paraId="44B36BDA" w14:textId="77777777" w:rsidR="000E67D4" w:rsidRPr="001D2424" w:rsidRDefault="000E67D4">
      <w:pPr>
        <w:pStyle w:val="TOC1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930" w:history="1">
        <w:r w:rsidRPr="006D094A">
          <w:rPr>
            <w:rStyle w:val="Hyperlink"/>
            <w:rFonts w:hint="eastAsia"/>
            <w:noProof/>
            <w:rtl/>
          </w:rPr>
          <w:t>הצמדת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תנועות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תקציב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אישי</w:t>
        </w:r>
        <w:r w:rsidRPr="006D094A">
          <w:rPr>
            <w:rStyle w:val="Hyperlink"/>
            <w:noProof/>
            <w:rtl/>
          </w:rPr>
          <w:t xml:space="preserve"> - </w:t>
        </w:r>
        <w:r w:rsidRPr="006D094A">
          <w:rPr>
            <w:rStyle w:val="Hyperlink"/>
            <w:rFonts w:hint="eastAsia"/>
            <w:noProof/>
            <w:rtl/>
          </w:rPr>
          <w:t>כניסה</w:t>
        </w:r>
        <w:r w:rsidRPr="006D094A">
          <w:rPr>
            <w:rStyle w:val="Hyperlink"/>
            <w:noProof/>
            <w:rtl/>
          </w:rPr>
          <w:t xml:space="preserve"> 7432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Toc327694930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64</w:t>
        </w:r>
        <w:r>
          <w:rPr>
            <w:noProof/>
            <w:webHidden/>
            <w:rtl/>
          </w:rPr>
          <w:fldChar w:fldCharType="end"/>
        </w:r>
      </w:hyperlink>
    </w:p>
    <w:p w14:paraId="323D5340" w14:textId="77777777" w:rsidR="000E67D4" w:rsidRPr="001D2424" w:rsidRDefault="000E67D4">
      <w:pPr>
        <w:pStyle w:val="TOC1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931" w:history="1">
        <w:r w:rsidRPr="006D094A">
          <w:rPr>
            <w:rStyle w:val="Hyperlink"/>
            <w:rFonts w:hint="eastAsia"/>
            <w:noProof/>
            <w:rtl/>
          </w:rPr>
          <w:t>חישוב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פחת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חודשי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Toc327694931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65</w:t>
        </w:r>
        <w:r>
          <w:rPr>
            <w:noProof/>
            <w:webHidden/>
            <w:rtl/>
          </w:rPr>
          <w:fldChar w:fldCharType="end"/>
        </w:r>
      </w:hyperlink>
    </w:p>
    <w:p w14:paraId="75AF9BE8" w14:textId="77777777" w:rsidR="000E67D4" w:rsidRPr="001D2424" w:rsidRDefault="000E67D4">
      <w:pPr>
        <w:pStyle w:val="TOC1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932" w:history="1">
        <w:r w:rsidRPr="006D094A">
          <w:rPr>
            <w:rStyle w:val="Hyperlink"/>
            <w:rFonts w:hint="eastAsia"/>
            <w:noProof/>
            <w:rtl/>
          </w:rPr>
          <w:t>העתקת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חשבונות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בין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חברות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בכניסה</w:t>
        </w:r>
        <w:r w:rsidRPr="006D094A">
          <w:rPr>
            <w:rStyle w:val="Hyperlink"/>
            <w:noProof/>
            <w:rtl/>
          </w:rPr>
          <w:t>111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Toc327694932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66</w:t>
        </w:r>
        <w:r>
          <w:rPr>
            <w:noProof/>
            <w:webHidden/>
            <w:rtl/>
          </w:rPr>
          <w:fldChar w:fldCharType="end"/>
        </w:r>
      </w:hyperlink>
    </w:p>
    <w:p w14:paraId="6CFD156E" w14:textId="77777777" w:rsidR="000E67D4" w:rsidRPr="001D2424" w:rsidRDefault="000E67D4">
      <w:pPr>
        <w:pStyle w:val="TOC1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933" w:history="1">
        <w:r w:rsidRPr="006D094A">
          <w:rPr>
            <w:rStyle w:val="Hyperlink"/>
            <w:noProof/>
            <w:rtl/>
          </w:rPr>
          <w:t xml:space="preserve">919 – </w:t>
        </w:r>
        <w:r w:rsidRPr="006D094A">
          <w:rPr>
            <w:rStyle w:val="Hyperlink"/>
            <w:rFonts w:hint="eastAsia"/>
            <w:noProof/>
            <w:rtl/>
          </w:rPr>
          <w:t>שינוי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סיסמת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משתמש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Toc327694933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67</w:t>
        </w:r>
        <w:r>
          <w:rPr>
            <w:noProof/>
            <w:webHidden/>
            <w:rtl/>
          </w:rPr>
          <w:fldChar w:fldCharType="end"/>
        </w:r>
      </w:hyperlink>
    </w:p>
    <w:p w14:paraId="442C0A6E" w14:textId="77777777" w:rsidR="000E67D4" w:rsidRPr="001D2424" w:rsidRDefault="000E67D4">
      <w:pPr>
        <w:pStyle w:val="TOC3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934" w:history="1">
        <w:r w:rsidRPr="006D094A">
          <w:rPr>
            <w:rStyle w:val="Hyperlink"/>
            <w:rFonts w:hint="eastAsia"/>
            <w:noProof/>
            <w:rtl/>
          </w:rPr>
          <w:t>שינוי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סיסמה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ע</w:t>
        </w:r>
        <w:r w:rsidRPr="006D094A">
          <w:rPr>
            <w:rStyle w:val="Hyperlink"/>
            <w:noProof/>
            <w:rtl/>
          </w:rPr>
          <w:t>"</w:t>
        </w:r>
        <w:r w:rsidRPr="006D094A">
          <w:rPr>
            <w:rStyle w:val="Hyperlink"/>
            <w:rFonts w:hint="eastAsia"/>
            <w:noProof/>
            <w:rtl/>
          </w:rPr>
          <w:t>י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משתמש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קצה</w:t>
        </w:r>
        <w:r w:rsidRPr="006D094A">
          <w:rPr>
            <w:rStyle w:val="Hyperlink"/>
            <w:noProof/>
            <w:rtl/>
          </w:rPr>
          <w:t>: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Toc327694934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67</w:t>
        </w:r>
        <w:r>
          <w:rPr>
            <w:noProof/>
            <w:webHidden/>
            <w:rtl/>
          </w:rPr>
          <w:fldChar w:fldCharType="end"/>
        </w:r>
      </w:hyperlink>
    </w:p>
    <w:p w14:paraId="68990655" w14:textId="77777777" w:rsidR="000E67D4" w:rsidRPr="001D2424" w:rsidRDefault="000E67D4">
      <w:pPr>
        <w:pStyle w:val="TOC3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935" w:history="1">
        <w:r w:rsidRPr="006D094A">
          <w:rPr>
            <w:rStyle w:val="Hyperlink"/>
            <w:rFonts w:hint="eastAsia"/>
            <w:noProof/>
            <w:rtl/>
          </w:rPr>
          <w:t>שינוי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סיסמא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למשתמש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קצה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ע</w:t>
        </w:r>
        <w:r w:rsidRPr="006D094A">
          <w:rPr>
            <w:rStyle w:val="Hyperlink"/>
            <w:noProof/>
            <w:rtl/>
          </w:rPr>
          <w:t>"</w:t>
        </w:r>
        <w:r w:rsidRPr="006D094A">
          <w:rPr>
            <w:rStyle w:val="Hyperlink"/>
            <w:rFonts w:hint="eastAsia"/>
            <w:noProof/>
            <w:rtl/>
          </w:rPr>
          <w:t>י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noProof/>
          </w:rPr>
          <w:t>Super User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Toc327694935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68</w:t>
        </w:r>
        <w:r>
          <w:rPr>
            <w:noProof/>
            <w:webHidden/>
            <w:rtl/>
          </w:rPr>
          <w:fldChar w:fldCharType="end"/>
        </w:r>
      </w:hyperlink>
    </w:p>
    <w:p w14:paraId="5194EC0E" w14:textId="77777777" w:rsidR="000E67D4" w:rsidRPr="001D2424" w:rsidRDefault="000E67D4">
      <w:pPr>
        <w:pStyle w:val="TOC1"/>
        <w:tabs>
          <w:tab w:val="right" w:leader="dot" w:pos="8777"/>
        </w:tabs>
        <w:rPr>
          <w:rFonts w:ascii="Calibri" w:hAnsi="Calibri"/>
          <w:noProof/>
          <w:rtl/>
          <w:lang w:eastAsia="en-US"/>
        </w:rPr>
      </w:pPr>
      <w:hyperlink w:anchor="_Toc327694936" w:history="1">
        <w:r w:rsidRPr="006D094A">
          <w:rPr>
            <w:rStyle w:val="Hyperlink"/>
            <w:rFonts w:hint="eastAsia"/>
            <w:noProof/>
            <w:rtl/>
          </w:rPr>
          <w:t>תיקון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תעוד</w:t>
        </w:r>
        <w:r w:rsidRPr="006D094A">
          <w:rPr>
            <w:rStyle w:val="Hyperlink"/>
            <w:rFonts w:hint="eastAsia"/>
            <w:noProof/>
            <w:rtl/>
          </w:rPr>
          <w:t>ו</w:t>
        </w:r>
        <w:r w:rsidRPr="006D094A">
          <w:rPr>
            <w:rStyle w:val="Hyperlink"/>
            <w:rFonts w:hint="eastAsia"/>
            <w:noProof/>
            <w:rtl/>
          </w:rPr>
          <w:t>ת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תקציב</w:t>
        </w:r>
        <w:r w:rsidRPr="006D094A">
          <w:rPr>
            <w:rStyle w:val="Hyperlink"/>
            <w:noProof/>
            <w:rtl/>
          </w:rPr>
          <w:t xml:space="preserve"> </w:t>
        </w:r>
        <w:r w:rsidRPr="006D094A">
          <w:rPr>
            <w:rStyle w:val="Hyperlink"/>
            <w:rFonts w:hint="eastAsia"/>
            <w:noProof/>
            <w:rtl/>
          </w:rPr>
          <w:t>אישי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Toc327694936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>
          <w:rPr>
            <w:noProof/>
            <w:webHidden/>
            <w:rtl/>
          </w:rPr>
          <w:t>69</w:t>
        </w:r>
        <w:r>
          <w:rPr>
            <w:noProof/>
            <w:webHidden/>
            <w:rtl/>
          </w:rPr>
          <w:fldChar w:fldCharType="end"/>
        </w:r>
      </w:hyperlink>
    </w:p>
    <w:p w14:paraId="5930B49E" w14:textId="77777777" w:rsidR="00CD41D5" w:rsidRDefault="00CD41D5" w:rsidP="004547C5">
      <w:pPr>
        <w:ind w:right="567"/>
        <w:jc w:val="both"/>
        <w:rPr>
          <w:rtl/>
          <w:cs/>
        </w:rPr>
      </w:pPr>
      <w:r>
        <w:rPr>
          <w:b/>
          <w:bCs/>
          <w:lang w:val="he-IL"/>
        </w:rPr>
        <w:fldChar w:fldCharType="end"/>
      </w:r>
    </w:p>
    <w:p w14:paraId="3C8E01F1" w14:textId="77777777" w:rsidR="00CD41D5" w:rsidRDefault="00CD41D5" w:rsidP="004547C5">
      <w:pPr>
        <w:ind w:right="567"/>
        <w:jc w:val="both"/>
        <w:rPr>
          <w:b/>
          <w:bCs/>
          <w:rtl/>
        </w:rPr>
      </w:pPr>
    </w:p>
    <w:p w14:paraId="2EED4DA6" w14:textId="77777777" w:rsidR="00DD1642" w:rsidRDefault="00DD1642" w:rsidP="004547C5">
      <w:pPr>
        <w:ind w:right="567"/>
        <w:jc w:val="both"/>
        <w:rPr>
          <w:b/>
          <w:bCs/>
          <w:rtl/>
        </w:rPr>
      </w:pPr>
    </w:p>
    <w:p w14:paraId="60C89DA3" w14:textId="77777777" w:rsidR="00DD1642" w:rsidRDefault="00DD1642" w:rsidP="004547C5">
      <w:pPr>
        <w:ind w:right="567"/>
        <w:jc w:val="both"/>
        <w:rPr>
          <w:b/>
          <w:bCs/>
          <w:rtl/>
        </w:rPr>
      </w:pPr>
    </w:p>
    <w:p w14:paraId="0B54693C" w14:textId="77777777" w:rsidR="007647C2" w:rsidRPr="006E6E4E" w:rsidRDefault="007647C2" w:rsidP="004547C5">
      <w:pPr>
        <w:rPr>
          <w:rFonts w:ascii="Cambria" w:hAnsi="Cambria" w:cs="Times New Roman"/>
          <w:b/>
          <w:bCs/>
          <w:color w:val="31849B"/>
          <w:spacing w:val="20"/>
          <w:kern w:val="36"/>
          <w:sz w:val="36"/>
          <w:szCs w:val="36"/>
          <w:u w:val="double" w:color="31849B"/>
          <w:rtl/>
        </w:rPr>
      </w:pPr>
      <w:r>
        <w:rPr>
          <w:rtl/>
        </w:rPr>
        <w:br w:type="page"/>
      </w:r>
    </w:p>
    <w:p w14:paraId="4055CF4E" w14:textId="77777777" w:rsidR="007647C2" w:rsidRPr="006D2D80" w:rsidRDefault="007647C2" w:rsidP="004547C5">
      <w:pPr>
        <w:pStyle w:val="Heading1"/>
        <w:rPr>
          <w:rtl/>
        </w:rPr>
      </w:pPr>
      <w:bookmarkStart w:id="0" w:name="_Toc327694845"/>
      <w:r w:rsidRPr="006D2D80">
        <w:rPr>
          <w:rFonts w:hint="cs"/>
          <w:rtl/>
        </w:rPr>
        <w:t>הרשאות ומחדלים למשתמש ב"אשכול"</w:t>
      </w:r>
      <w:bookmarkEnd w:id="0"/>
    </w:p>
    <w:p w14:paraId="36FEB921" w14:textId="77777777" w:rsidR="007647C2" w:rsidRPr="006D2D80" w:rsidRDefault="007647C2" w:rsidP="004547C5">
      <w:pPr>
        <w:pStyle w:val="Heading2"/>
        <w:rPr>
          <w:rtl/>
        </w:rPr>
      </w:pPr>
      <w:bookmarkStart w:id="1" w:name="_Toc327694846"/>
      <w:r w:rsidRPr="006D2D80">
        <w:rPr>
          <w:rFonts w:hint="cs"/>
          <w:rtl/>
        </w:rPr>
        <w:t>מונחים</w:t>
      </w:r>
      <w:bookmarkEnd w:id="1"/>
      <w:r w:rsidRPr="006D2D80">
        <w:rPr>
          <w:rFonts w:hint="cs"/>
          <w:rtl/>
        </w:rPr>
        <w:t xml:space="preserve"> </w:t>
      </w:r>
    </w:p>
    <w:p w14:paraId="65110000" w14:textId="77777777" w:rsidR="007647C2" w:rsidRPr="00233BB0" w:rsidRDefault="007647C2" w:rsidP="004547C5">
      <w:pPr>
        <w:ind w:right="567"/>
        <w:jc w:val="both"/>
        <w:rPr>
          <w:b/>
          <w:bCs/>
          <w:rtl/>
        </w:rPr>
      </w:pPr>
      <w:r w:rsidRPr="00233BB0">
        <w:rPr>
          <w:rFonts w:hint="cs"/>
          <w:rtl/>
        </w:rPr>
        <w:t>הרשאה</w:t>
      </w:r>
      <w:r w:rsidR="002E34CF">
        <w:rPr>
          <w:rFonts w:hint="cs"/>
          <w:rtl/>
        </w:rPr>
        <w:t xml:space="preserve">: </w:t>
      </w:r>
      <w:r w:rsidRPr="00233BB0">
        <w:rPr>
          <w:rFonts w:hint="cs"/>
          <w:rtl/>
        </w:rPr>
        <w:t>מגיעה אוטומטית ולא ניתנת לשינוי.</w:t>
      </w:r>
    </w:p>
    <w:p w14:paraId="5839F81C" w14:textId="77777777" w:rsidR="007647C2" w:rsidRPr="00233BB0" w:rsidRDefault="007647C2" w:rsidP="004547C5">
      <w:pPr>
        <w:ind w:right="567"/>
        <w:jc w:val="both"/>
        <w:rPr>
          <w:b/>
          <w:bCs/>
          <w:rtl/>
        </w:rPr>
      </w:pPr>
      <w:r w:rsidRPr="00233BB0">
        <w:rPr>
          <w:rFonts w:hint="cs"/>
          <w:rtl/>
        </w:rPr>
        <w:t>מחדל</w:t>
      </w:r>
      <w:r w:rsidR="002E34CF">
        <w:rPr>
          <w:rFonts w:hint="cs"/>
          <w:rtl/>
        </w:rPr>
        <w:t xml:space="preserve">: </w:t>
      </w:r>
      <w:r w:rsidRPr="00233BB0">
        <w:rPr>
          <w:rFonts w:hint="cs"/>
          <w:rtl/>
        </w:rPr>
        <w:t xml:space="preserve"> מגיע אוטומטית וניתן לשינוי.</w:t>
      </w:r>
    </w:p>
    <w:p w14:paraId="42F02A88" w14:textId="77777777" w:rsidR="007647C2" w:rsidRDefault="007647C2" w:rsidP="004547C5">
      <w:pPr>
        <w:keepNext/>
        <w:ind w:right="567"/>
        <w:jc w:val="both"/>
        <w:outlineLvl w:val="0"/>
        <w:rPr>
          <w:rtl/>
        </w:rPr>
      </w:pPr>
    </w:p>
    <w:p w14:paraId="129C6D83" w14:textId="77777777" w:rsidR="007647C2" w:rsidRPr="006D2D80" w:rsidRDefault="007647C2" w:rsidP="004547C5">
      <w:pPr>
        <w:pStyle w:val="Heading2"/>
        <w:rPr>
          <w:rtl/>
        </w:rPr>
      </w:pPr>
      <w:bookmarkStart w:id="2" w:name="_Toc327694847"/>
      <w:r w:rsidRPr="006D2D80">
        <w:rPr>
          <w:rFonts w:hint="cs"/>
          <w:rtl/>
        </w:rPr>
        <w:t>הרשאות</w:t>
      </w:r>
      <w:bookmarkEnd w:id="2"/>
      <w:r w:rsidRPr="006D2D80">
        <w:rPr>
          <w:rFonts w:hint="cs"/>
          <w:rtl/>
        </w:rPr>
        <w:t xml:space="preserve"> </w:t>
      </w:r>
    </w:p>
    <w:p w14:paraId="162206B8" w14:textId="77777777" w:rsidR="007647C2" w:rsidRPr="00233BB0" w:rsidRDefault="007647C2" w:rsidP="004547C5">
      <w:pPr>
        <w:ind w:right="567"/>
        <w:jc w:val="both"/>
        <w:rPr>
          <w:b/>
          <w:bCs/>
          <w:rtl/>
        </w:rPr>
      </w:pPr>
      <w:r w:rsidRPr="00233BB0">
        <w:rPr>
          <w:rFonts w:hint="cs"/>
          <w:rtl/>
        </w:rPr>
        <w:t>באשכול הרשאות בכמה רמות :</w:t>
      </w:r>
    </w:p>
    <w:p w14:paraId="3268894D" w14:textId="77777777" w:rsidR="007647C2" w:rsidRPr="00233BB0" w:rsidRDefault="007647C2" w:rsidP="004547C5">
      <w:pPr>
        <w:numPr>
          <w:ilvl w:val="0"/>
          <w:numId w:val="1"/>
        </w:numPr>
        <w:ind w:right="567"/>
        <w:jc w:val="both"/>
        <w:rPr>
          <w:b/>
          <w:bCs/>
          <w:rtl/>
        </w:rPr>
      </w:pPr>
      <w:r w:rsidRPr="00233BB0">
        <w:rPr>
          <w:rFonts w:hint="cs"/>
          <w:rtl/>
        </w:rPr>
        <w:t xml:space="preserve">לכניסה </w:t>
      </w:r>
      <w:r w:rsidRPr="00233BB0">
        <w:rPr>
          <w:rtl/>
        </w:rPr>
        <w:t>–</w:t>
      </w:r>
      <w:r w:rsidRPr="00233BB0">
        <w:rPr>
          <w:rFonts w:hint="cs"/>
          <w:rtl/>
        </w:rPr>
        <w:t xml:space="preserve"> נקבעת בתפריט.</w:t>
      </w:r>
    </w:p>
    <w:p w14:paraId="6F681B3F" w14:textId="77777777" w:rsidR="007647C2" w:rsidRPr="00233BB0" w:rsidRDefault="007647C2" w:rsidP="004547C5">
      <w:pPr>
        <w:numPr>
          <w:ilvl w:val="0"/>
          <w:numId w:val="1"/>
        </w:numPr>
        <w:ind w:right="567"/>
        <w:jc w:val="both"/>
        <w:rPr>
          <w:b/>
          <w:bCs/>
        </w:rPr>
      </w:pPr>
      <w:r w:rsidRPr="00233BB0">
        <w:rPr>
          <w:rFonts w:hint="cs"/>
          <w:rtl/>
        </w:rPr>
        <w:t xml:space="preserve">ליישות (קונצרן, חברה, חשבון, פעילות, סעיף תקציבי, פריט) </w:t>
      </w:r>
      <w:r w:rsidRPr="00233BB0">
        <w:rPr>
          <w:rtl/>
        </w:rPr>
        <w:t>–</w:t>
      </w:r>
      <w:r w:rsidRPr="00233BB0">
        <w:rPr>
          <w:rFonts w:hint="cs"/>
          <w:rtl/>
        </w:rPr>
        <w:t xml:space="preserve"> נקבעת בקבוצת הרשאה.</w:t>
      </w:r>
    </w:p>
    <w:p w14:paraId="07EA3CA5" w14:textId="77777777" w:rsidR="007647C2" w:rsidRPr="00233BB0" w:rsidRDefault="007647C2" w:rsidP="004547C5">
      <w:pPr>
        <w:numPr>
          <w:ilvl w:val="0"/>
          <w:numId w:val="1"/>
        </w:numPr>
        <w:ind w:right="567"/>
        <w:jc w:val="both"/>
        <w:rPr>
          <w:b/>
          <w:bCs/>
        </w:rPr>
      </w:pPr>
      <w:r w:rsidRPr="00233BB0">
        <w:rPr>
          <w:rFonts w:hint="cs"/>
          <w:rtl/>
        </w:rPr>
        <w:t xml:space="preserve">לשדה </w:t>
      </w:r>
      <w:r w:rsidRPr="00233BB0">
        <w:rPr>
          <w:rtl/>
        </w:rPr>
        <w:t>–</w:t>
      </w:r>
      <w:r w:rsidRPr="00233BB0">
        <w:rPr>
          <w:rFonts w:hint="cs"/>
          <w:rtl/>
        </w:rPr>
        <w:t xml:space="preserve"> נקבעת בבניית המסך (בלתי נראה, חובת הקשה, מותר בהקשה, בהקרנה-לצפיה </w:t>
      </w:r>
      <w:r>
        <w:rPr>
          <w:rFonts w:hint="cs"/>
          <w:rtl/>
        </w:rPr>
        <w:t>ב</w:t>
      </w:r>
      <w:r w:rsidRPr="00233BB0">
        <w:rPr>
          <w:rFonts w:hint="cs"/>
          <w:rtl/>
        </w:rPr>
        <w:t>לבד)</w:t>
      </w:r>
    </w:p>
    <w:p w14:paraId="40254A0D" w14:textId="77777777" w:rsidR="007647C2" w:rsidRPr="00233BB0" w:rsidRDefault="007647C2" w:rsidP="004547C5">
      <w:pPr>
        <w:numPr>
          <w:ilvl w:val="0"/>
          <w:numId w:val="1"/>
        </w:numPr>
        <w:ind w:right="567"/>
        <w:jc w:val="both"/>
        <w:rPr>
          <w:b/>
          <w:bCs/>
        </w:rPr>
      </w:pPr>
      <w:r w:rsidRPr="00233BB0">
        <w:rPr>
          <w:rFonts w:hint="cs"/>
          <w:rtl/>
        </w:rPr>
        <w:t xml:space="preserve">למסך </w:t>
      </w:r>
    </w:p>
    <w:p w14:paraId="7196B2D4" w14:textId="77777777" w:rsidR="007647C2" w:rsidRPr="00233BB0" w:rsidRDefault="007647C2" w:rsidP="004547C5">
      <w:pPr>
        <w:numPr>
          <w:ilvl w:val="0"/>
          <w:numId w:val="1"/>
        </w:numPr>
        <w:ind w:right="567"/>
        <w:jc w:val="both"/>
        <w:rPr>
          <w:b/>
          <w:bCs/>
        </w:rPr>
      </w:pPr>
      <w:r w:rsidRPr="00233BB0">
        <w:rPr>
          <w:rFonts w:hint="cs"/>
          <w:rtl/>
        </w:rPr>
        <w:t>לטופס (שילוב מסכים</w:t>
      </w:r>
      <w:r>
        <w:rPr>
          <w:rFonts w:hint="cs"/>
          <w:rtl/>
        </w:rPr>
        <w:t xml:space="preserve"> </w:t>
      </w:r>
      <w:r w:rsidRPr="00233BB0">
        <w:rPr>
          <w:rFonts w:hint="cs"/>
          <w:rtl/>
        </w:rPr>
        <w:t>+</w:t>
      </w:r>
      <w:r>
        <w:rPr>
          <w:rFonts w:hint="cs"/>
          <w:rtl/>
        </w:rPr>
        <w:t xml:space="preserve"> </w:t>
      </w:r>
      <w:r w:rsidRPr="00233BB0">
        <w:rPr>
          <w:rFonts w:hint="cs"/>
          <w:rtl/>
        </w:rPr>
        <w:t>פרמטרים), בכניסות 3,4,5,6 בלבד.</w:t>
      </w:r>
    </w:p>
    <w:p w14:paraId="3D57749D" w14:textId="77777777" w:rsidR="007647C2" w:rsidRPr="00233BB0" w:rsidRDefault="007647C2" w:rsidP="004547C5">
      <w:pPr>
        <w:numPr>
          <w:ilvl w:val="0"/>
          <w:numId w:val="1"/>
        </w:numPr>
        <w:ind w:right="567"/>
        <w:jc w:val="both"/>
        <w:rPr>
          <w:b/>
          <w:bCs/>
        </w:rPr>
      </w:pPr>
      <w:r w:rsidRPr="00233BB0">
        <w:rPr>
          <w:rFonts w:hint="cs"/>
          <w:rtl/>
        </w:rPr>
        <w:t xml:space="preserve">לנוהל עבודה </w:t>
      </w:r>
      <w:r w:rsidRPr="00233BB0">
        <w:rPr>
          <w:rtl/>
        </w:rPr>
        <w:t>–</w:t>
      </w:r>
      <w:r w:rsidRPr="00233BB0">
        <w:rPr>
          <w:rFonts w:hint="cs"/>
          <w:rtl/>
        </w:rPr>
        <w:t xml:space="preserve"> נקבעת בפרמטרים לטופס, בכניסות 3,4,5,6 בלבד.</w:t>
      </w:r>
    </w:p>
    <w:p w14:paraId="5F217FC7" w14:textId="77777777" w:rsidR="007647C2" w:rsidRDefault="007647C2" w:rsidP="004547C5">
      <w:pPr>
        <w:keepNext/>
        <w:ind w:right="567"/>
        <w:jc w:val="both"/>
        <w:outlineLvl w:val="0"/>
        <w:rPr>
          <w:rtl/>
        </w:rPr>
      </w:pPr>
    </w:p>
    <w:p w14:paraId="232FDFD8" w14:textId="77777777" w:rsidR="007647C2" w:rsidRPr="006D2D80" w:rsidRDefault="007647C2" w:rsidP="004547C5">
      <w:pPr>
        <w:pStyle w:val="Heading2"/>
        <w:rPr>
          <w:rtl/>
        </w:rPr>
      </w:pPr>
      <w:bookmarkStart w:id="3" w:name="_Toc327694848"/>
      <w:r w:rsidRPr="006D2D80">
        <w:rPr>
          <w:rFonts w:hint="cs"/>
          <w:rtl/>
        </w:rPr>
        <w:t>מחדלים</w:t>
      </w:r>
      <w:bookmarkEnd w:id="3"/>
    </w:p>
    <w:p w14:paraId="7EAB202E" w14:textId="77777777" w:rsidR="007647C2" w:rsidRPr="00233BB0" w:rsidRDefault="007647C2" w:rsidP="004547C5">
      <w:pPr>
        <w:ind w:right="567"/>
        <w:jc w:val="both"/>
        <w:rPr>
          <w:b/>
          <w:bCs/>
          <w:rtl/>
        </w:rPr>
      </w:pPr>
      <w:r w:rsidRPr="00233BB0">
        <w:rPr>
          <w:rFonts w:hint="cs"/>
          <w:rtl/>
        </w:rPr>
        <w:t>מיועדים לאפשר סביבת עבודה אופטימלית למשתמש. סביבה זו מותאמת לצרכיו הנפוצים ביותר, אך ניתנת לשינוי ע"י המשתמש, לפי הצורך.</w:t>
      </w:r>
    </w:p>
    <w:p w14:paraId="05FE8631" w14:textId="77777777" w:rsidR="007647C2" w:rsidRDefault="007647C2" w:rsidP="004547C5">
      <w:pPr>
        <w:ind w:right="567"/>
        <w:jc w:val="both"/>
        <w:rPr>
          <w:b/>
          <w:bCs/>
          <w:rtl/>
        </w:rPr>
      </w:pPr>
      <w:r w:rsidRPr="00233BB0">
        <w:rPr>
          <w:rFonts w:hint="cs"/>
          <w:rtl/>
        </w:rPr>
        <w:t>באשכול מחדלים לכל סוגי המסכים:</w:t>
      </w:r>
    </w:p>
    <w:p w14:paraId="106EB47C" w14:textId="77777777" w:rsidR="007647C2" w:rsidRPr="00233BB0" w:rsidRDefault="007647C2" w:rsidP="004547C5">
      <w:pPr>
        <w:ind w:right="567"/>
        <w:jc w:val="both"/>
        <w:rPr>
          <w:b/>
          <w:bCs/>
          <w:rtl/>
        </w:rPr>
      </w:pPr>
    </w:p>
    <w:p w14:paraId="020EB2BF" w14:textId="77777777" w:rsidR="007647C2" w:rsidRPr="00233BB0" w:rsidRDefault="007647C2" w:rsidP="004547C5">
      <w:pPr>
        <w:numPr>
          <w:ilvl w:val="0"/>
          <w:numId w:val="2"/>
        </w:numPr>
        <w:ind w:right="567"/>
        <w:jc w:val="both"/>
        <w:rPr>
          <w:b/>
          <w:bCs/>
          <w:rtl/>
        </w:rPr>
      </w:pPr>
      <w:r w:rsidRPr="00233BB0">
        <w:rPr>
          <w:rFonts w:hint="cs"/>
          <w:rtl/>
        </w:rPr>
        <w:t>מחדל למוקד</w:t>
      </w:r>
    </w:p>
    <w:p w14:paraId="08EBF79F" w14:textId="77777777" w:rsidR="007647C2" w:rsidRPr="00233BB0" w:rsidRDefault="007647C2" w:rsidP="004547C5">
      <w:pPr>
        <w:numPr>
          <w:ilvl w:val="0"/>
          <w:numId w:val="2"/>
        </w:numPr>
        <w:ind w:right="567"/>
        <w:jc w:val="both"/>
        <w:rPr>
          <w:b/>
          <w:bCs/>
        </w:rPr>
      </w:pPr>
      <w:r w:rsidRPr="00233BB0">
        <w:rPr>
          <w:rFonts w:hint="cs"/>
          <w:rtl/>
        </w:rPr>
        <w:t>מחדל למבנה מסך</w:t>
      </w:r>
    </w:p>
    <w:p w14:paraId="5F874503" w14:textId="77777777" w:rsidR="007647C2" w:rsidRPr="00233BB0" w:rsidRDefault="007647C2" w:rsidP="004547C5">
      <w:pPr>
        <w:numPr>
          <w:ilvl w:val="0"/>
          <w:numId w:val="2"/>
        </w:numPr>
        <w:ind w:right="567"/>
        <w:jc w:val="both"/>
        <w:rPr>
          <w:b/>
          <w:bCs/>
        </w:rPr>
      </w:pPr>
      <w:r w:rsidRPr="00233BB0">
        <w:rPr>
          <w:rFonts w:hint="cs"/>
          <w:rtl/>
        </w:rPr>
        <w:t>מחדל למבנה דו"ח (פורמט ההדפסה)</w:t>
      </w:r>
    </w:p>
    <w:p w14:paraId="636F620A" w14:textId="77777777" w:rsidR="007647C2" w:rsidRPr="006D2D80" w:rsidRDefault="007647C2" w:rsidP="004547C5">
      <w:pPr>
        <w:numPr>
          <w:ilvl w:val="0"/>
          <w:numId w:val="2"/>
        </w:numPr>
        <w:ind w:right="567"/>
        <w:jc w:val="both"/>
        <w:rPr>
          <w:b/>
          <w:bCs/>
        </w:rPr>
      </w:pPr>
      <w:r w:rsidRPr="00233BB0">
        <w:rPr>
          <w:rFonts w:hint="cs"/>
          <w:rtl/>
        </w:rPr>
        <w:t>מחדל לטופס, בכניסות 3,4,5,6 בלבד.</w:t>
      </w:r>
    </w:p>
    <w:p w14:paraId="43110202" w14:textId="77777777" w:rsidR="007647C2" w:rsidRPr="00233BB0" w:rsidRDefault="007647C2" w:rsidP="004547C5">
      <w:pPr>
        <w:ind w:left="720" w:right="720"/>
        <w:jc w:val="both"/>
        <w:rPr>
          <w:b/>
          <w:bCs/>
          <w:rtl/>
        </w:rPr>
      </w:pPr>
      <w:r w:rsidRPr="00233BB0">
        <w:rPr>
          <w:rFonts w:hint="cs"/>
          <w:rtl/>
        </w:rPr>
        <w:t xml:space="preserve"> </w:t>
      </w:r>
    </w:p>
    <w:p w14:paraId="7E86E189" w14:textId="77777777" w:rsidR="007647C2" w:rsidRPr="00517D9C" w:rsidRDefault="007647C2" w:rsidP="004547C5">
      <w:pPr>
        <w:ind w:right="567"/>
        <w:jc w:val="both"/>
        <w:rPr>
          <w:b/>
          <w:bCs/>
          <w:rtl/>
        </w:rPr>
      </w:pPr>
      <w:r w:rsidRPr="00517D9C">
        <w:rPr>
          <w:rFonts w:hint="cs"/>
          <w:b/>
          <w:bCs/>
          <w:rtl/>
        </w:rPr>
        <w:t>הכניסות הרלוונטיות:</w:t>
      </w:r>
    </w:p>
    <w:p w14:paraId="17874AAB" w14:textId="77777777" w:rsidR="007647C2" w:rsidRPr="00233BB0" w:rsidRDefault="007647C2" w:rsidP="004547C5">
      <w:pPr>
        <w:ind w:right="567"/>
        <w:jc w:val="both"/>
        <w:rPr>
          <w:rtl/>
        </w:rPr>
      </w:pPr>
    </w:p>
    <w:tbl>
      <w:tblPr>
        <w:tblpPr w:leftFromText="180" w:rightFromText="180" w:vertAnchor="text" w:tblpXSpec="right" w:tblpY="1"/>
        <w:tblOverlap w:val="never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275"/>
        <w:gridCol w:w="3192"/>
        <w:gridCol w:w="1877"/>
        <w:gridCol w:w="2943"/>
      </w:tblGrid>
      <w:tr w:rsidR="007647C2" w:rsidRPr="00517D9C" w14:paraId="1B785FC9" w14:textId="77777777" w:rsidTr="00025147">
        <w:trPr>
          <w:tblHeader/>
        </w:trPr>
        <w:tc>
          <w:tcPr>
            <w:tcW w:w="0" w:type="auto"/>
            <w:tcFitText/>
          </w:tcPr>
          <w:p w14:paraId="3C484C60" w14:textId="77777777" w:rsidR="007647C2" w:rsidRPr="006E6E4E" w:rsidRDefault="007647C2" w:rsidP="004547C5">
            <w:pPr>
              <w:ind w:right="567"/>
              <w:rPr>
                <w:b/>
                <w:bCs/>
                <w:color w:val="00B050"/>
                <w:sz w:val="24"/>
                <w:szCs w:val="24"/>
              </w:rPr>
            </w:pPr>
            <w:r w:rsidRPr="006E6E4E">
              <w:rPr>
                <w:b/>
                <w:bCs/>
                <w:color w:val="00B050"/>
                <w:sz w:val="24"/>
                <w:szCs w:val="24"/>
                <w:rtl/>
              </w:rPr>
              <w:t>כניס</w:t>
            </w:r>
            <w:r w:rsidRPr="006E6E4E">
              <w:rPr>
                <w:b/>
                <w:bCs/>
                <w:color w:val="00B050"/>
                <w:spacing w:val="3"/>
                <w:sz w:val="24"/>
                <w:szCs w:val="24"/>
                <w:rtl/>
              </w:rPr>
              <w:t>ה</w:t>
            </w:r>
          </w:p>
        </w:tc>
        <w:tc>
          <w:tcPr>
            <w:tcW w:w="0" w:type="auto"/>
            <w:tcFitText/>
          </w:tcPr>
          <w:p w14:paraId="3CA6D8F0" w14:textId="77777777" w:rsidR="007647C2" w:rsidRPr="006E6E4E" w:rsidRDefault="007647C2" w:rsidP="004547C5">
            <w:pPr>
              <w:ind w:right="567"/>
              <w:jc w:val="center"/>
              <w:rPr>
                <w:b/>
                <w:bCs/>
                <w:color w:val="00B050"/>
                <w:sz w:val="24"/>
                <w:szCs w:val="24"/>
              </w:rPr>
            </w:pPr>
            <w:r w:rsidRPr="006E6E4E">
              <w:rPr>
                <w:b/>
                <w:bCs/>
                <w:color w:val="00B050"/>
                <w:spacing w:val="210"/>
                <w:sz w:val="24"/>
                <w:szCs w:val="24"/>
                <w:rtl/>
              </w:rPr>
              <w:t>שם כניס</w:t>
            </w:r>
            <w:r w:rsidRPr="006E6E4E">
              <w:rPr>
                <w:b/>
                <w:bCs/>
                <w:color w:val="00B050"/>
                <w:spacing w:val="75"/>
                <w:sz w:val="24"/>
                <w:szCs w:val="24"/>
                <w:rtl/>
              </w:rPr>
              <w:t>ה</w:t>
            </w:r>
          </w:p>
        </w:tc>
        <w:tc>
          <w:tcPr>
            <w:tcW w:w="0" w:type="auto"/>
            <w:noWrap/>
          </w:tcPr>
          <w:p w14:paraId="67DD55C3" w14:textId="77777777" w:rsidR="007647C2" w:rsidRPr="006E6E4E" w:rsidRDefault="00025147" w:rsidP="004547C5">
            <w:pPr>
              <w:ind w:right="567"/>
              <w:rPr>
                <w:b/>
                <w:bCs/>
                <w:color w:val="00B050"/>
                <w:sz w:val="24"/>
                <w:szCs w:val="24"/>
              </w:rPr>
            </w:pPr>
            <w:r w:rsidRPr="006E6E4E">
              <w:rPr>
                <w:rFonts w:hint="cs"/>
                <w:b/>
                <w:bCs/>
                <w:color w:val="00B050"/>
                <w:sz w:val="24"/>
                <w:szCs w:val="24"/>
                <w:rtl/>
              </w:rPr>
              <w:t>תפקיד</w:t>
            </w:r>
          </w:p>
        </w:tc>
        <w:tc>
          <w:tcPr>
            <w:tcW w:w="0" w:type="auto"/>
            <w:tcFitText/>
          </w:tcPr>
          <w:p w14:paraId="31300D3B" w14:textId="77777777" w:rsidR="007647C2" w:rsidRPr="006E6E4E" w:rsidRDefault="007647C2" w:rsidP="004547C5">
            <w:pPr>
              <w:ind w:right="567"/>
              <w:jc w:val="center"/>
              <w:rPr>
                <w:b/>
                <w:bCs/>
                <w:color w:val="00B050"/>
                <w:sz w:val="24"/>
                <w:szCs w:val="24"/>
              </w:rPr>
            </w:pPr>
            <w:r w:rsidRPr="006E6E4E">
              <w:rPr>
                <w:b/>
                <w:bCs/>
                <w:color w:val="00B050"/>
                <w:spacing w:val="390"/>
                <w:sz w:val="24"/>
                <w:szCs w:val="24"/>
                <w:rtl/>
              </w:rPr>
              <w:t>הערו</w:t>
            </w:r>
            <w:r w:rsidRPr="006E6E4E">
              <w:rPr>
                <w:b/>
                <w:bCs/>
                <w:color w:val="00B050"/>
                <w:spacing w:val="45"/>
                <w:sz w:val="24"/>
                <w:szCs w:val="24"/>
                <w:rtl/>
              </w:rPr>
              <w:t>ת</w:t>
            </w:r>
          </w:p>
        </w:tc>
      </w:tr>
      <w:tr w:rsidR="007647C2" w:rsidRPr="00517D9C" w14:paraId="11CF92CD" w14:textId="77777777" w:rsidTr="00025147">
        <w:tc>
          <w:tcPr>
            <w:tcW w:w="0" w:type="auto"/>
            <w:tcFitText/>
          </w:tcPr>
          <w:p w14:paraId="73FF6334" w14:textId="77777777" w:rsidR="007647C2" w:rsidRPr="006E6E4E" w:rsidRDefault="007647C2" w:rsidP="004547C5">
            <w:pPr>
              <w:ind w:right="567"/>
              <w:rPr>
                <w:b/>
                <w:bCs/>
                <w:rtl/>
              </w:rPr>
            </w:pPr>
            <w:r w:rsidRPr="006E6E4E">
              <w:rPr>
                <w:spacing w:val="103"/>
                <w:rtl/>
              </w:rPr>
              <w:t>93</w:t>
            </w:r>
            <w:r w:rsidRPr="006E6E4E">
              <w:rPr>
                <w:spacing w:val="1"/>
                <w:rtl/>
              </w:rPr>
              <w:t>1</w:t>
            </w:r>
          </w:p>
        </w:tc>
        <w:tc>
          <w:tcPr>
            <w:tcW w:w="0" w:type="auto"/>
            <w:tcFitText/>
          </w:tcPr>
          <w:p w14:paraId="278DC325" w14:textId="77777777" w:rsidR="007647C2" w:rsidRPr="006E6E4E" w:rsidRDefault="00AB20F0" w:rsidP="004547C5">
            <w:pPr>
              <w:ind w:right="567"/>
              <w:rPr>
                <w:b/>
                <w:bCs/>
                <w:rtl/>
              </w:rPr>
            </w:pPr>
            <w:r w:rsidRPr="006E6E4E">
              <w:rPr>
                <w:rFonts w:hint="cs"/>
                <w:spacing w:val="91"/>
                <w:rtl/>
              </w:rPr>
              <w:t>ה</w:t>
            </w:r>
            <w:r w:rsidR="007647C2" w:rsidRPr="006E6E4E">
              <w:rPr>
                <w:spacing w:val="91"/>
                <w:rtl/>
              </w:rPr>
              <w:t>גדרת תפריטי</w:t>
            </w:r>
            <w:r w:rsidR="007647C2" w:rsidRPr="006E6E4E">
              <w:rPr>
                <w:spacing w:val="9"/>
                <w:rtl/>
              </w:rPr>
              <w:t>ם</w:t>
            </w:r>
          </w:p>
        </w:tc>
        <w:tc>
          <w:tcPr>
            <w:tcW w:w="0" w:type="auto"/>
            <w:tcFitText/>
          </w:tcPr>
          <w:p w14:paraId="048422A9" w14:textId="77777777" w:rsidR="007647C2" w:rsidRPr="006E6E4E" w:rsidRDefault="007647C2" w:rsidP="004547C5">
            <w:pPr>
              <w:ind w:right="567"/>
              <w:jc w:val="center"/>
              <w:rPr>
                <w:b/>
                <w:bCs/>
              </w:rPr>
            </w:pPr>
            <w:r w:rsidRPr="006E6E4E">
              <w:rPr>
                <w:spacing w:val="249"/>
                <w:rtl/>
              </w:rPr>
              <w:t>בסי</w:t>
            </w:r>
            <w:r w:rsidRPr="006E6E4E">
              <w:rPr>
                <w:spacing w:val="3"/>
                <w:rtl/>
              </w:rPr>
              <w:t>ס</w:t>
            </w:r>
          </w:p>
        </w:tc>
        <w:tc>
          <w:tcPr>
            <w:tcW w:w="0" w:type="auto"/>
            <w:tcFitText/>
          </w:tcPr>
          <w:p w14:paraId="5C32540E" w14:textId="77777777" w:rsidR="007647C2" w:rsidRPr="006E6E4E" w:rsidRDefault="007647C2" w:rsidP="004547C5">
            <w:pPr>
              <w:ind w:right="567"/>
              <w:jc w:val="center"/>
              <w:rPr>
                <w:b/>
                <w:bCs/>
              </w:rPr>
            </w:pPr>
            <w:r w:rsidRPr="006E6E4E">
              <w:rPr>
                <w:spacing w:val="17"/>
                <w:rtl/>
              </w:rPr>
              <w:t>מגביל כניסות (תכניות</w:t>
            </w:r>
            <w:r w:rsidRPr="006E6E4E">
              <w:rPr>
                <w:spacing w:val="13"/>
                <w:rtl/>
              </w:rPr>
              <w:t>)</w:t>
            </w:r>
          </w:p>
        </w:tc>
      </w:tr>
      <w:tr w:rsidR="007647C2" w:rsidRPr="00517D9C" w14:paraId="6C72539C" w14:textId="77777777" w:rsidTr="00025147">
        <w:tc>
          <w:tcPr>
            <w:tcW w:w="0" w:type="auto"/>
            <w:tcFitText/>
          </w:tcPr>
          <w:p w14:paraId="633F83A9" w14:textId="77777777" w:rsidR="007647C2" w:rsidRPr="006E6E4E" w:rsidRDefault="007647C2" w:rsidP="004547C5">
            <w:pPr>
              <w:ind w:right="567"/>
              <w:rPr>
                <w:b/>
                <w:bCs/>
              </w:rPr>
            </w:pPr>
            <w:r w:rsidRPr="006E6E4E">
              <w:rPr>
                <w:spacing w:val="28"/>
                <w:rtl/>
              </w:rPr>
              <w:t>932</w:t>
            </w:r>
            <w:r w:rsidRPr="006E6E4E">
              <w:rPr>
                <w:spacing w:val="1"/>
                <w:rtl/>
              </w:rPr>
              <w:t>2</w:t>
            </w:r>
          </w:p>
        </w:tc>
        <w:tc>
          <w:tcPr>
            <w:tcW w:w="0" w:type="auto"/>
            <w:tcFitText/>
          </w:tcPr>
          <w:p w14:paraId="16AAC549" w14:textId="77777777" w:rsidR="007647C2" w:rsidRPr="006E6E4E" w:rsidRDefault="007647C2" w:rsidP="004547C5">
            <w:pPr>
              <w:ind w:right="567"/>
              <w:rPr>
                <w:b/>
                <w:bCs/>
              </w:rPr>
            </w:pPr>
            <w:r w:rsidRPr="006E6E4E">
              <w:rPr>
                <w:spacing w:val="31"/>
                <w:rtl/>
              </w:rPr>
              <w:t>הגדרת קבוצות הרשא</w:t>
            </w:r>
            <w:r w:rsidRPr="006E6E4E">
              <w:rPr>
                <w:spacing w:val="8"/>
                <w:rtl/>
              </w:rPr>
              <w:t>ה</w:t>
            </w:r>
          </w:p>
        </w:tc>
        <w:tc>
          <w:tcPr>
            <w:tcW w:w="0" w:type="auto"/>
            <w:tcFitText/>
          </w:tcPr>
          <w:p w14:paraId="305F41A9" w14:textId="77777777" w:rsidR="007647C2" w:rsidRPr="006E6E4E" w:rsidRDefault="007647C2" w:rsidP="004547C5">
            <w:pPr>
              <w:ind w:right="567"/>
              <w:jc w:val="center"/>
              <w:rPr>
                <w:b/>
                <w:bCs/>
              </w:rPr>
            </w:pPr>
            <w:r w:rsidRPr="006E6E4E">
              <w:rPr>
                <w:spacing w:val="249"/>
                <w:rtl/>
              </w:rPr>
              <w:t>בסי</w:t>
            </w:r>
            <w:r w:rsidRPr="006E6E4E">
              <w:rPr>
                <w:spacing w:val="3"/>
                <w:rtl/>
              </w:rPr>
              <w:t>ס</w:t>
            </w:r>
          </w:p>
        </w:tc>
        <w:tc>
          <w:tcPr>
            <w:tcW w:w="0" w:type="auto"/>
            <w:tcFitText/>
          </w:tcPr>
          <w:p w14:paraId="5166B674" w14:textId="77777777" w:rsidR="007647C2" w:rsidRPr="006E6E4E" w:rsidRDefault="007647C2" w:rsidP="004547C5">
            <w:pPr>
              <w:ind w:right="567"/>
              <w:jc w:val="center"/>
              <w:rPr>
                <w:b/>
                <w:bCs/>
              </w:rPr>
            </w:pPr>
            <w:r w:rsidRPr="006E6E4E">
              <w:rPr>
                <w:spacing w:val="106"/>
                <w:rtl/>
              </w:rPr>
              <w:t>מגביל ישויו</w:t>
            </w:r>
            <w:r w:rsidRPr="006E6E4E">
              <w:rPr>
                <w:spacing w:val="9"/>
                <w:rtl/>
              </w:rPr>
              <w:t>ת</w:t>
            </w:r>
          </w:p>
        </w:tc>
      </w:tr>
      <w:tr w:rsidR="007647C2" w:rsidRPr="00517D9C" w14:paraId="0886196D" w14:textId="77777777" w:rsidTr="00025147">
        <w:tc>
          <w:tcPr>
            <w:tcW w:w="0" w:type="auto"/>
            <w:tcFitText/>
          </w:tcPr>
          <w:p w14:paraId="78FE6ED8" w14:textId="77777777" w:rsidR="007647C2" w:rsidRPr="006E6E4E" w:rsidRDefault="007647C2" w:rsidP="004547C5">
            <w:pPr>
              <w:ind w:right="567"/>
              <w:rPr>
                <w:b/>
                <w:bCs/>
              </w:rPr>
            </w:pPr>
            <w:r w:rsidRPr="006E6E4E">
              <w:rPr>
                <w:spacing w:val="28"/>
                <w:rtl/>
              </w:rPr>
              <w:t>932</w:t>
            </w:r>
            <w:r w:rsidRPr="006E6E4E">
              <w:rPr>
                <w:spacing w:val="1"/>
                <w:rtl/>
              </w:rPr>
              <w:t>3</w:t>
            </w:r>
          </w:p>
        </w:tc>
        <w:tc>
          <w:tcPr>
            <w:tcW w:w="0" w:type="auto"/>
            <w:tcFitText/>
          </w:tcPr>
          <w:p w14:paraId="53EF5951" w14:textId="77777777" w:rsidR="007647C2" w:rsidRPr="006E6E4E" w:rsidRDefault="007647C2" w:rsidP="004547C5">
            <w:pPr>
              <w:ind w:right="567"/>
              <w:rPr>
                <w:b/>
                <w:bCs/>
              </w:rPr>
            </w:pPr>
            <w:r w:rsidRPr="006E6E4E">
              <w:rPr>
                <w:spacing w:val="2"/>
                <w:w w:val="86"/>
                <w:rtl/>
              </w:rPr>
              <w:t>הגדרת קבוצות הרשאה למשתמ</w:t>
            </w:r>
            <w:r w:rsidRPr="006E6E4E">
              <w:rPr>
                <w:spacing w:val="9"/>
                <w:w w:val="86"/>
                <w:rtl/>
              </w:rPr>
              <w:t>ש</w:t>
            </w:r>
          </w:p>
        </w:tc>
        <w:tc>
          <w:tcPr>
            <w:tcW w:w="0" w:type="auto"/>
            <w:tcFitText/>
          </w:tcPr>
          <w:p w14:paraId="20425437" w14:textId="77777777" w:rsidR="007647C2" w:rsidRPr="006E6E4E" w:rsidRDefault="007647C2" w:rsidP="004547C5">
            <w:pPr>
              <w:ind w:right="567"/>
              <w:jc w:val="center"/>
              <w:rPr>
                <w:b/>
                <w:bCs/>
              </w:rPr>
            </w:pPr>
            <w:r w:rsidRPr="006E6E4E">
              <w:rPr>
                <w:spacing w:val="130"/>
                <w:rtl/>
              </w:rPr>
              <w:t>הרשא</w:t>
            </w:r>
            <w:r w:rsidRPr="006E6E4E">
              <w:rPr>
                <w:spacing w:val="3"/>
                <w:rtl/>
              </w:rPr>
              <w:t>ה</w:t>
            </w:r>
          </w:p>
        </w:tc>
        <w:tc>
          <w:tcPr>
            <w:tcW w:w="0" w:type="auto"/>
            <w:tcFitText/>
          </w:tcPr>
          <w:p w14:paraId="2BA58904" w14:textId="77777777" w:rsidR="007647C2" w:rsidRPr="006E6E4E" w:rsidRDefault="007647C2" w:rsidP="004547C5">
            <w:pPr>
              <w:ind w:right="567"/>
              <w:jc w:val="center"/>
              <w:rPr>
                <w:b/>
                <w:bCs/>
              </w:rPr>
            </w:pPr>
            <w:r w:rsidRPr="006E6E4E">
              <w:rPr>
                <w:spacing w:val="2"/>
                <w:rtl/>
              </w:rPr>
              <w:t>חיבור ההרשאה למשתמ</w:t>
            </w:r>
            <w:r w:rsidRPr="006E6E4E">
              <w:rPr>
                <w:spacing w:val="13"/>
                <w:rtl/>
              </w:rPr>
              <w:t>ש</w:t>
            </w:r>
          </w:p>
        </w:tc>
      </w:tr>
      <w:tr w:rsidR="007647C2" w:rsidRPr="00517D9C" w14:paraId="1C5B7910" w14:textId="77777777" w:rsidTr="00025147">
        <w:tc>
          <w:tcPr>
            <w:tcW w:w="0" w:type="auto"/>
            <w:tcFitText/>
          </w:tcPr>
          <w:p w14:paraId="1B8A1C34" w14:textId="77777777" w:rsidR="007647C2" w:rsidRPr="006E6E4E" w:rsidRDefault="007647C2" w:rsidP="004547C5">
            <w:pPr>
              <w:ind w:right="567"/>
              <w:rPr>
                <w:b/>
                <w:bCs/>
              </w:rPr>
            </w:pPr>
            <w:r w:rsidRPr="006E6E4E">
              <w:rPr>
                <w:spacing w:val="28"/>
                <w:rtl/>
              </w:rPr>
              <w:t>932</w:t>
            </w:r>
            <w:r w:rsidRPr="006E6E4E">
              <w:rPr>
                <w:spacing w:val="1"/>
                <w:rtl/>
              </w:rPr>
              <w:t>4</w:t>
            </w:r>
          </w:p>
        </w:tc>
        <w:tc>
          <w:tcPr>
            <w:tcW w:w="0" w:type="auto"/>
            <w:tcFitText/>
          </w:tcPr>
          <w:p w14:paraId="1C68B3CF" w14:textId="77777777" w:rsidR="007647C2" w:rsidRPr="006E6E4E" w:rsidRDefault="007647C2" w:rsidP="004547C5">
            <w:pPr>
              <w:ind w:right="567"/>
              <w:rPr>
                <w:b/>
                <w:bCs/>
              </w:rPr>
            </w:pPr>
            <w:r w:rsidRPr="006E6E4E">
              <w:rPr>
                <w:spacing w:val="11"/>
                <w:rtl/>
              </w:rPr>
              <w:t>הגדרת תפריטים למשתמ</w:t>
            </w:r>
            <w:r w:rsidRPr="006E6E4E">
              <w:rPr>
                <w:spacing w:val="17"/>
                <w:rtl/>
              </w:rPr>
              <w:t>ש</w:t>
            </w:r>
          </w:p>
        </w:tc>
        <w:tc>
          <w:tcPr>
            <w:tcW w:w="0" w:type="auto"/>
            <w:tcFitText/>
          </w:tcPr>
          <w:p w14:paraId="77C6D986" w14:textId="77777777" w:rsidR="007647C2" w:rsidRPr="006E6E4E" w:rsidRDefault="007647C2" w:rsidP="004547C5">
            <w:pPr>
              <w:ind w:right="567"/>
              <w:jc w:val="center"/>
              <w:rPr>
                <w:b/>
                <w:bCs/>
              </w:rPr>
            </w:pPr>
            <w:r w:rsidRPr="006E6E4E">
              <w:rPr>
                <w:spacing w:val="130"/>
                <w:rtl/>
              </w:rPr>
              <w:t>הרשא</w:t>
            </w:r>
            <w:r w:rsidRPr="006E6E4E">
              <w:rPr>
                <w:spacing w:val="3"/>
                <w:rtl/>
              </w:rPr>
              <w:t>ה</w:t>
            </w:r>
          </w:p>
        </w:tc>
        <w:tc>
          <w:tcPr>
            <w:tcW w:w="0" w:type="auto"/>
            <w:tcFitText/>
          </w:tcPr>
          <w:p w14:paraId="2293D4E7" w14:textId="77777777" w:rsidR="007647C2" w:rsidRPr="006E6E4E" w:rsidRDefault="007647C2" w:rsidP="004547C5">
            <w:pPr>
              <w:ind w:right="567"/>
              <w:jc w:val="center"/>
              <w:rPr>
                <w:b/>
                <w:bCs/>
              </w:rPr>
            </w:pPr>
            <w:r w:rsidRPr="006E6E4E">
              <w:rPr>
                <w:spacing w:val="8"/>
                <w:rtl/>
              </w:rPr>
              <w:t>חיבור התפריט למשתמ</w:t>
            </w:r>
            <w:r w:rsidRPr="006E6E4E">
              <w:rPr>
                <w:spacing w:val="2"/>
                <w:rtl/>
              </w:rPr>
              <w:t>ש</w:t>
            </w:r>
          </w:p>
        </w:tc>
      </w:tr>
      <w:tr w:rsidR="007647C2" w:rsidRPr="00517D9C" w14:paraId="6CB100DD" w14:textId="77777777" w:rsidTr="00025147">
        <w:tc>
          <w:tcPr>
            <w:tcW w:w="0" w:type="auto"/>
            <w:tcFitText/>
          </w:tcPr>
          <w:p w14:paraId="7C4017CD" w14:textId="77777777" w:rsidR="007647C2" w:rsidRPr="006E6E4E" w:rsidRDefault="007647C2" w:rsidP="004547C5">
            <w:pPr>
              <w:ind w:right="567"/>
              <w:rPr>
                <w:b/>
                <w:bCs/>
              </w:rPr>
            </w:pPr>
            <w:r w:rsidRPr="006E6E4E">
              <w:rPr>
                <w:spacing w:val="28"/>
                <w:rtl/>
              </w:rPr>
              <w:t>932</w:t>
            </w:r>
            <w:r w:rsidRPr="006E6E4E">
              <w:rPr>
                <w:spacing w:val="1"/>
                <w:rtl/>
              </w:rPr>
              <w:t>5</w:t>
            </w:r>
          </w:p>
        </w:tc>
        <w:tc>
          <w:tcPr>
            <w:tcW w:w="0" w:type="auto"/>
            <w:tcFitText/>
          </w:tcPr>
          <w:p w14:paraId="41DE0E21" w14:textId="77777777" w:rsidR="007647C2" w:rsidRPr="006E6E4E" w:rsidRDefault="007647C2" w:rsidP="004547C5">
            <w:pPr>
              <w:ind w:right="567"/>
              <w:rPr>
                <w:b/>
                <w:bCs/>
              </w:rPr>
            </w:pPr>
            <w:r w:rsidRPr="006E6E4E">
              <w:rPr>
                <w:spacing w:val="3"/>
                <w:w w:val="91"/>
                <w:rtl/>
              </w:rPr>
              <w:t>הגדרת הרשאה לטופס משתמ</w:t>
            </w:r>
            <w:r w:rsidRPr="006E6E4E">
              <w:rPr>
                <w:spacing w:val="2"/>
                <w:w w:val="91"/>
                <w:rtl/>
              </w:rPr>
              <w:t>ש</w:t>
            </w:r>
          </w:p>
        </w:tc>
        <w:tc>
          <w:tcPr>
            <w:tcW w:w="0" w:type="auto"/>
            <w:tcFitText/>
          </w:tcPr>
          <w:p w14:paraId="7ED0EF29" w14:textId="77777777" w:rsidR="007647C2" w:rsidRPr="006E6E4E" w:rsidRDefault="007647C2" w:rsidP="004547C5">
            <w:pPr>
              <w:ind w:right="567"/>
              <w:jc w:val="center"/>
              <w:rPr>
                <w:b/>
                <w:bCs/>
              </w:rPr>
            </w:pPr>
            <w:r w:rsidRPr="006E6E4E">
              <w:rPr>
                <w:spacing w:val="130"/>
                <w:rtl/>
              </w:rPr>
              <w:t>הרשא</w:t>
            </w:r>
            <w:r w:rsidRPr="006E6E4E">
              <w:rPr>
                <w:spacing w:val="3"/>
                <w:rtl/>
              </w:rPr>
              <w:t>ה</w:t>
            </w:r>
          </w:p>
        </w:tc>
        <w:tc>
          <w:tcPr>
            <w:tcW w:w="0" w:type="auto"/>
            <w:tcFitText/>
          </w:tcPr>
          <w:p w14:paraId="3073FCAB" w14:textId="77777777" w:rsidR="007647C2" w:rsidRPr="006E6E4E" w:rsidRDefault="007647C2" w:rsidP="004547C5">
            <w:pPr>
              <w:ind w:right="567"/>
              <w:jc w:val="center"/>
              <w:rPr>
                <w:b/>
                <w:bCs/>
              </w:rPr>
            </w:pPr>
            <w:r w:rsidRPr="006E6E4E">
              <w:rPr>
                <w:spacing w:val="16"/>
                <w:rtl/>
              </w:rPr>
              <w:t>חיבור הטופס למשתמ</w:t>
            </w:r>
            <w:r w:rsidRPr="006E6E4E">
              <w:rPr>
                <w:spacing w:val="1"/>
                <w:rtl/>
              </w:rPr>
              <w:t>ש</w:t>
            </w:r>
          </w:p>
        </w:tc>
      </w:tr>
      <w:tr w:rsidR="007647C2" w:rsidRPr="00517D9C" w14:paraId="4C41FC84" w14:textId="77777777" w:rsidTr="00025147">
        <w:tc>
          <w:tcPr>
            <w:tcW w:w="0" w:type="auto"/>
            <w:tcFitText/>
          </w:tcPr>
          <w:p w14:paraId="5D7B08D5" w14:textId="77777777" w:rsidR="007647C2" w:rsidRPr="006E6E4E" w:rsidRDefault="007647C2" w:rsidP="004547C5">
            <w:pPr>
              <w:ind w:right="567"/>
              <w:rPr>
                <w:b/>
                <w:bCs/>
              </w:rPr>
            </w:pPr>
            <w:r w:rsidRPr="006E6E4E">
              <w:rPr>
                <w:spacing w:val="28"/>
                <w:rtl/>
              </w:rPr>
              <w:t>932</w:t>
            </w:r>
            <w:r w:rsidRPr="006E6E4E">
              <w:rPr>
                <w:spacing w:val="1"/>
                <w:rtl/>
              </w:rPr>
              <w:t>7</w:t>
            </w:r>
          </w:p>
        </w:tc>
        <w:tc>
          <w:tcPr>
            <w:tcW w:w="0" w:type="auto"/>
            <w:tcFitText/>
          </w:tcPr>
          <w:p w14:paraId="540EB89B" w14:textId="77777777" w:rsidR="007647C2" w:rsidRPr="006E6E4E" w:rsidRDefault="007647C2" w:rsidP="004547C5">
            <w:pPr>
              <w:ind w:right="567"/>
              <w:rPr>
                <w:b/>
                <w:bCs/>
              </w:rPr>
            </w:pPr>
            <w:r w:rsidRPr="006E6E4E">
              <w:rPr>
                <w:spacing w:val="4"/>
                <w:w w:val="74"/>
                <w:rtl/>
              </w:rPr>
              <w:t>הגדרת הרשאות מבנה מסך למשתמ</w:t>
            </w:r>
            <w:r w:rsidRPr="006E6E4E">
              <w:rPr>
                <w:spacing w:val="24"/>
                <w:w w:val="74"/>
                <w:rtl/>
              </w:rPr>
              <w:t>ש</w:t>
            </w:r>
          </w:p>
        </w:tc>
        <w:tc>
          <w:tcPr>
            <w:tcW w:w="0" w:type="auto"/>
            <w:tcFitText/>
          </w:tcPr>
          <w:p w14:paraId="53CCFB5B" w14:textId="77777777" w:rsidR="007647C2" w:rsidRPr="006E6E4E" w:rsidRDefault="007647C2" w:rsidP="004547C5">
            <w:pPr>
              <w:ind w:right="567"/>
              <w:jc w:val="center"/>
              <w:rPr>
                <w:b/>
                <w:bCs/>
              </w:rPr>
            </w:pPr>
            <w:r w:rsidRPr="006E6E4E">
              <w:rPr>
                <w:spacing w:val="130"/>
                <w:rtl/>
              </w:rPr>
              <w:t>הרשא</w:t>
            </w:r>
            <w:r w:rsidRPr="006E6E4E">
              <w:rPr>
                <w:spacing w:val="3"/>
                <w:rtl/>
              </w:rPr>
              <w:t>ה</w:t>
            </w:r>
          </w:p>
        </w:tc>
        <w:tc>
          <w:tcPr>
            <w:tcW w:w="0" w:type="auto"/>
            <w:tcFitText/>
          </w:tcPr>
          <w:p w14:paraId="79D3C538" w14:textId="77777777" w:rsidR="007647C2" w:rsidRPr="006E6E4E" w:rsidRDefault="007647C2" w:rsidP="004547C5">
            <w:pPr>
              <w:ind w:right="567"/>
              <w:jc w:val="center"/>
              <w:rPr>
                <w:b/>
                <w:bCs/>
              </w:rPr>
            </w:pPr>
            <w:r w:rsidRPr="006E6E4E">
              <w:rPr>
                <w:spacing w:val="20"/>
                <w:rtl/>
              </w:rPr>
              <w:t>חיבור המסך למשתמ</w:t>
            </w:r>
            <w:r w:rsidRPr="006E6E4E">
              <w:rPr>
                <w:spacing w:val="13"/>
                <w:rtl/>
              </w:rPr>
              <w:t>ש</w:t>
            </w:r>
          </w:p>
        </w:tc>
      </w:tr>
      <w:tr w:rsidR="007647C2" w:rsidRPr="00517D9C" w14:paraId="250D65EB" w14:textId="77777777" w:rsidTr="00025147">
        <w:tc>
          <w:tcPr>
            <w:tcW w:w="0" w:type="auto"/>
            <w:tcFitText/>
          </w:tcPr>
          <w:p w14:paraId="1A812182" w14:textId="77777777" w:rsidR="007647C2" w:rsidRPr="006E6E4E" w:rsidRDefault="007647C2" w:rsidP="004547C5">
            <w:pPr>
              <w:ind w:right="567"/>
              <w:rPr>
                <w:b/>
                <w:bCs/>
              </w:rPr>
            </w:pPr>
            <w:r w:rsidRPr="006E6E4E">
              <w:rPr>
                <w:spacing w:val="28"/>
              </w:rPr>
              <w:t>933</w:t>
            </w:r>
            <w:r w:rsidRPr="006E6E4E">
              <w:rPr>
                <w:spacing w:val="1"/>
              </w:rPr>
              <w:t>1</w:t>
            </w:r>
          </w:p>
        </w:tc>
        <w:tc>
          <w:tcPr>
            <w:tcW w:w="0" w:type="auto"/>
            <w:tcFitText/>
          </w:tcPr>
          <w:p w14:paraId="66EF2BA0" w14:textId="77777777" w:rsidR="007647C2" w:rsidRPr="006E6E4E" w:rsidRDefault="007647C2" w:rsidP="004547C5">
            <w:pPr>
              <w:ind w:right="567"/>
              <w:rPr>
                <w:b/>
                <w:bCs/>
              </w:rPr>
            </w:pPr>
            <w:r w:rsidRPr="006E6E4E">
              <w:rPr>
                <w:spacing w:val="5"/>
                <w:w w:val="94"/>
                <w:rtl/>
              </w:rPr>
              <w:t>הגדרת מחדלי מוקד למשתמ</w:t>
            </w:r>
            <w:r w:rsidRPr="006E6E4E">
              <w:rPr>
                <w:spacing w:val="3"/>
                <w:w w:val="94"/>
                <w:rtl/>
              </w:rPr>
              <w:t>ש</w:t>
            </w:r>
          </w:p>
        </w:tc>
        <w:tc>
          <w:tcPr>
            <w:tcW w:w="0" w:type="auto"/>
            <w:tcFitText/>
          </w:tcPr>
          <w:p w14:paraId="00698A32" w14:textId="77777777" w:rsidR="007647C2" w:rsidRPr="006E6E4E" w:rsidRDefault="007647C2" w:rsidP="004547C5">
            <w:pPr>
              <w:ind w:right="567"/>
              <w:jc w:val="center"/>
              <w:rPr>
                <w:b/>
                <w:bCs/>
              </w:rPr>
            </w:pPr>
            <w:r w:rsidRPr="006E6E4E">
              <w:rPr>
                <w:spacing w:val="232"/>
                <w:rtl/>
              </w:rPr>
              <w:t>מחד</w:t>
            </w:r>
            <w:r w:rsidRPr="006E6E4E">
              <w:rPr>
                <w:spacing w:val="3"/>
                <w:rtl/>
              </w:rPr>
              <w:t>ל</w:t>
            </w:r>
          </w:p>
        </w:tc>
        <w:tc>
          <w:tcPr>
            <w:tcW w:w="0" w:type="auto"/>
            <w:tcFitText/>
          </w:tcPr>
          <w:p w14:paraId="6BE7574F" w14:textId="77777777" w:rsidR="007647C2" w:rsidRPr="006E6E4E" w:rsidRDefault="007647C2" w:rsidP="004547C5">
            <w:pPr>
              <w:ind w:right="567"/>
              <w:jc w:val="center"/>
              <w:rPr>
                <w:b/>
                <w:bCs/>
              </w:rPr>
            </w:pPr>
            <w:r w:rsidRPr="006E6E4E">
              <w:rPr>
                <w:spacing w:val="16"/>
                <w:rtl/>
              </w:rPr>
              <w:t>חיבור המוקד למשתמ</w:t>
            </w:r>
            <w:r w:rsidRPr="006E6E4E">
              <w:rPr>
                <w:spacing w:val="12"/>
                <w:rtl/>
              </w:rPr>
              <w:t>ש</w:t>
            </w:r>
          </w:p>
        </w:tc>
      </w:tr>
      <w:tr w:rsidR="007647C2" w:rsidRPr="00517D9C" w14:paraId="5BD178EA" w14:textId="77777777" w:rsidTr="00025147">
        <w:tc>
          <w:tcPr>
            <w:tcW w:w="0" w:type="auto"/>
            <w:tcFitText/>
          </w:tcPr>
          <w:p w14:paraId="0E0B9FBF" w14:textId="77777777" w:rsidR="007647C2" w:rsidRPr="006E6E4E" w:rsidRDefault="007647C2" w:rsidP="004547C5">
            <w:pPr>
              <w:ind w:right="567"/>
              <w:rPr>
                <w:b/>
                <w:bCs/>
              </w:rPr>
            </w:pPr>
            <w:r w:rsidRPr="006E6E4E">
              <w:rPr>
                <w:spacing w:val="28"/>
                <w:rtl/>
              </w:rPr>
              <w:t>933</w:t>
            </w:r>
            <w:r w:rsidRPr="006E6E4E">
              <w:rPr>
                <w:spacing w:val="1"/>
                <w:rtl/>
              </w:rPr>
              <w:t>2</w:t>
            </w:r>
          </w:p>
        </w:tc>
        <w:tc>
          <w:tcPr>
            <w:tcW w:w="0" w:type="auto"/>
            <w:tcFitText/>
          </w:tcPr>
          <w:p w14:paraId="6EFC1EC7" w14:textId="77777777" w:rsidR="007647C2" w:rsidRPr="006E6E4E" w:rsidRDefault="007647C2" w:rsidP="004547C5">
            <w:pPr>
              <w:ind w:right="567"/>
              <w:rPr>
                <w:b/>
                <w:bCs/>
              </w:rPr>
            </w:pPr>
            <w:r w:rsidRPr="006E6E4E">
              <w:rPr>
                <w:spacing w:val="17"/>
                <w:rtl/>
              </w:rPr>
              <w:t>הגדרת מבנה דו"ח מחדל</w:t>
            </w:r>
            <w:r w:rsidRPr="006E6E4E">
              <w:rPr>
                <w:spacing w:val="13"/>
                <w:rtl/>
              </w:rPr>
              <w:t>י</w:t>
            </w:r>
          </w:p>
        </w:tc>
        <w:tc>
          <w:tcPr>
            <w:tcW w:w="0" w:type="auto"/>
            <w:tcFitText/>
          </w:tcPr>
          <w:p w14:paraId="5935A191" w14:textId="77777777" w:rsidR="007647C2" w:rsidRPr="006E6E4E" w:rsidRDefault="007647C2" w:rsidP="004547C5">
            <w:pPr>
              <w:ind w:right="567"/>
              <w:jc w:val="center"/>
              <w:rPr>
                <w:b/>
                <w:bCs/>
              </w:rPr>
            </w:pPr>
            <w:r w:rsidRPr="006E6E4E">
              <w:rPr>
                <w:spacing w:val="232"/>
                <w:rtl/>
              </w:rPr>
              <w:t>מחד</w:t>
            </w:r>
            <w:r w:rsidRPr="006E6E4E">
              <w:rPr>
                <w:spacing w:val="3"/>
                <w:rtl/>
              </w:rPr>
              <w:t>ל</w:t>
            </w:r>
          </w:p>
        </w:tc>
        <w:tc>
          <w:tcPr>
            <w:tcW w:w="0" w:type="auto"/>
            <w:tcFitText/>
          </w:tcPr>
          <w:p w14:paraId="79841974" w14:textId="77777777" w:rsidR="007647C2" w:rsidRPr="006E6E4E" w:rsidRDefault="007647C2" w:rsidP="004547C5">
            <w:pPr>
              <w:ind w:right="567"/>
              <w:jc w:val="center"/>
              <w:rPr>
                <w:b/>
                <w:bCs/>
              </w:rPr>
            </w:pPr>
            <w:r w:rsidRPr="006E6E4E">
              <w:rPr>
                <w:spacing w:val="8"/>
                <w:rtl/>
              </w:rPr>
              <w:t>חיבור הפורמט למשתמ</w:t>
            </w:r>
            <w:r w:rsidRPr="006E6E4E">
              <w:rPr>
                <w:spacing w:val="10"/>
                <w:rtl/>
              </w:rPr>
              <w:t>ש</w:t>
            </w:r>
          </w:p>
        </w:tc>
      </w:tr>
      <w:tr w:rsidR="007647C2" w:rsidRPr="00517D9C" w14:paraId="181F8E83" w14:textId="77777777" w:rsidTr="00025147">
        <w:tc>
          <w:tcPr>
            <w:tcW w:w="0" w:type="auto"/>
            <w:tcFitText/>
          </w:tcPr>
          <w:p w14:paraId="0E1899EE" w14:textId="77777777" w:rsidR="007647C2" w:rsidRPr="006E6E4E" w:rsidRDefault="007647C2" w:rsidP="004547C5">
            <w:pPr>
              <w:ind w:right="567"/>
              <w:rPr>
                <w:b/>
                <w:bCs/>
              </w:rPr>
            </w:pPr>
            <w:r w:rsidRPr="006E6E4E">
              <w:rPr>
                <w:spacing w:val="28"/>
                <w:rtl/>
              </w:rPr>
              <w:t>933</w:t>
            </w:r>
            <w:r w:rsidRPr="006E6E4E">
              <w:rPr>
                <w:spacing w:val="1"/>
                <w:rtl/>
              </w:rPr>
              <w:t>3</w:t>
            </w:r>
          </w:p>
        </w:tc>
        <w:tc>
          <w:tcPr>
            <w:tcW w:w="0" w:type="auto"/>
            <w:tcFitText/>
          </w:tcPr>
          <w:p w14:paraId="60D5E8AB" w14:textId="77777777" w:rsidR="007647C2" w:rsidRPr="006E6E4E" w:rsidRDefault="007647C2" w:rsidP="004547C5">
            <w:pPr>
              <w:ind w:right="567"/>
              <w:rPr>
                <w:b/>
                <w:bCs/>
              </w:rPr>
            </w:pPr>
            <w:r w:rsidRPr="006E6E4E">
              <w:rPr>
                <w:w w:val="87"/>
                <w:rtl/>
              </w:rPr>
              <w:t>הגדרת טפסים מחדליים למשתמ</w:t>
            </w:r>
            <w:r w:rsidRPr="006E6E4E">
              <w:rPr>
                <w:spacing w:val="2"/>
                <w:w w:val="87"/>
                <w:rtl/>
              </w:rPr>
              <w:t>ש</w:t>
            </w:r>
          </w:p>
        </w:tc>
        <w:tc>
          <w:tcPr>
            <w:tcW w:w="0" w:type="auto"/>
            <w:tcFitText/>
          </w:tcPr>
          <w:p w14:paraId="094BE495" w14:textId="77777777" w:rsidR="007647C2" w:rsidRPr="006E6E4E" w:rsidRDefault="007647C2" w:rsidP="004547C5">
            <w:pPr>
              <w:ind w:right="567"/>
              <w:jc w:val="center"/>
              <w:rPr>
                <w:b/>
                <w:bCs/>
              </w:rPr>
            </w:pPr>
            <w:r w:rsidRPr="006E6E4E">
              <w:rPr>
                <w:spacing w:val="232"/>
                <w:rtl/>
              </w:rPr>
              <w:t>מחד</w:t>
            </w:r>
            <w:r w:rsidRPr="006E6E4E">
              <w:rPr>
                <w:spacing w:val="3"/>
                <w:rtl/>
              </w:rPr>
              <w:t>ל</w:t>
            </w:r>
          </w:p>
        </w:tc>
        <w:tc>
          <w:tcPr>
            <w:tcW w:w="0" w:type="auto"/>
            <w:tcFitText/>
          </w:tcPr>
          <w:p w14:paraId="3F8CD04A" w14:textId="77777777" w:rsidR="007647C2" w:rsidRPr="006E6E4E" w:rsidRDefault="007647C2" w:rsidP="004547C5">
            <w:pPr>
              <w:ind w:right="567"/>
              <w:jc w:val="center"/>
              <w:rPr>
                <w:b/>
                <w:bCs/>
              </w:rPr>
            </w:pPr>
            <w:r w:rsidRPr="006E6E4E">
              <w:rPr>
                <w:spacing w:val="16"/>
                <w:rtl/>
              </w:rPr>
              <w:t>חיבור הטופס למשתמ</w:t>
            </w:r>
            <w:r w:rsidRPr="006E6E4E">
              <w:rPr>
                <w:spacing w:val="1"/>
                <w:rtl/>
              </w:rPr>
              <w:t>ש</w:t>
            </w:r>
          </w:p>
        </w:tc>
      </w:tr>
      <w:tr w:rsidR="007647C2" w:rsidRPr="00517D9C" w14:paraId="554C130F" w14:textId="77777777" w:rsidTr="00025147">
        <w:tc>
          <w:tcPr>
            <w:tcW w:w="0" w:type="auto"/>
            <w:tcFitText/>
          </w:tcPr>
          <w:p w14:paraId="0DAAF316" w14:textId="77777777" w:rsidR="007647C2" w:rsidRPr="006E6E4E" w:rsidRDefault="007647C2" w:rsidP="004547C5">
            <w:pPr>
              <w:ind w:right="567"/>
              <w:rPr>
                <w:b/>
                <w:bCs/>
              </w:rPr>
            </w:pPr>
            <w:r w:rsidRPr="006E6E4E">
              <w:rPr>
                <w:spacing w:val="28"/>
                <w:rtl/>
              </w:rPr>
              <w:t>933</w:t>
            </w:r>
            <w:r w:rsidRPr="006E6E4E">
              <w:rPr>
                <w:spacing w:val="1"/>
                <w:rtl/>
              </w:rPr>
              <w:t>4</w:t>
            </w:r>
          </w:p>
        </w:tc>
        <w:tc>
          <w:tcPr>
            <w:tcW w:w="0" w:type="auto"/>
            <w:tcFitText/>
          </w:tcPr>
          <w:p w14:paraId="723C4F02" w14:textId="77777777" w:rsidR="007647C2" w:rsidRPr="006E6E4E" w:rsidRDefault="007647C2" w:rsidP="004547C5">
            <w:pPr>
              <w:ind w:right="567"/>
              <w:rPr>
                <w:b/>
                <w:bCs/>
              </w:rPr>
            </w:pPr>
            <w:r w:rsidRPr="006E6E4E">
              <w:rPr>
                <w:w w:val="82"/>
                <w:rtl/>
              </w:rPr>
              <w:t>הגדרת מבנה מסך מחדלי למשתמ</w:t>
            </w:r>
            <w:r w:rsidRPr="006E6E4E">
              <w:rPr>
                <w:spacing w:val="26"/>
                <w:w w:val="82"/>
                <w:rtl/>
              </w:rPr>
              <w:t>ש</w:t>
            </w:r>
          </w:p>
        </w:tc>
        <w:tc>
          <w:tcPr>
            <w:tcW w:w="0" w:type="auto"/>
            <w:tcFitText/>
          </w:tcPr>
          <w:p w14:paraId="0EAFEC87" w14:textId="77777777" w:rsidR="007647C2" w:rsidRPr="006E6E4E" w:rsidRDefault="007647C2" w:rsidP="004547C5">
            <w:pPr>
              <w:ind w:right="567"/>
              <w:jc w:val="center"/>
              <w:rPr>
                <w:b/>
                <w:bCs/>
              </w:rPr>
            </w:pPr>
            <w:r w:rsidRPr="006E6E4E">
              <w:rPr>
                <w:spacing w:val="232"/>
                <w:rtl/>
              </w:rPr>
              <w:t>מחד</w:t>
            </w:r>
            <w:r w:rsidRPr="006E6E4E">
              <w:rPr>
                <w:spacing w:val="3"/>
                <w:rtl/>
              </w:rPr>
              <w:t>ל</w:t>
            </w:r>
          </w:p>
        </w:tc>
        <w:tc>
          <w:tcPr>
            <w:tcW w:w="0" w:type="auto"/>
            <w:tcFitText/>
          </w:tcPr>
          <w:p w14:paraId="0E11A0A2" w14:textId="77777777" w:rsidR="007647C2" w:rsidRPr="006E6E4E" w:rsidRDefault="007647C2" w:rsidP="004547C5">
            <w:pPr>
              <w:ind w:right="567"/>
              <w:jc w:val="center"/>
              <w:rPr>
                <w:b/>
                <w:bCs/>
              </w:rPr>
            </w:pPr>
            <w:r w:rsidRPr="006E6E4E">
              <w:rPr>
                <w:spacing w:val="20"/>
                <w:rtl/>
              </w:rPr>
              <w:t>חיבור המסך למשתמ</w:t>
            </w:r>
            <w:r w:rsidRPr="006E6E4E">
              <w:rPr>
                <w:spacing w:val="13"/>
                <w:rtl/>
              </w:rPr>
              <w:t>ש</w:t>
            </w:r>
          </w:p>
        </w:tc>
      </w:tr>
      <w:tr w:rsidR="007647C2" w:rsidRPr="00517D9C" w14:paraId="02818AB8" w14:textId="77777777" w:rsidTr="00025147">
        <w:tc>
          <w:tcPr>
            <w:tcW w:w="0" w:type="auto"/>
            <w:tcFitText/>
          </w:tcPr>
          <w:p w14:paraId="628406BB" w14:textId="77777777" w:rsidR="007647C2" w:rsidRPr="006E6E4E" w:rsidRDefault="007647C2" w:rsidP="004547C5">
            <w:pPr>
              <w:ind w:right="567"/>
              <w:rPr>
                <w:b/>
                <w:bCs/>
              </w:rPr>
            </w:pPr>
            <w:r w:rsidRPr="006E6E4E">
              <w:rPr>
                <w:spacing w:val="103"/>
              </w:rPr>
              <w:t>96</w:t>
            </w:r>
            <w:r w:rsidRPr="006E6E4E">
              <w:rPr>
                <w:spacing w:val="1"/>
              </w:rPr>
              <w:t>2</w:t>
            </w:r>
          </w:p>
        </w:tc>
        <w:tc>
          <w:tcPr>
            <w:tcW w:w="0" w:type="auto"/>
            <w:tcFitText/>
          </w:tcPr>
          <w:p w14:paraId="7E031D6E" w14:textId="77777777" w:rsidR="007647C2" w:rsidRPr="006E6E4E" w:rsidRDefault="007647C2" w:rsidP="004547C5">
            <w:pPr>
              <w:ind w:right="567"/>
              <w:rPr>
                <w:b/>
                <w:bCs/>
              </w:rPr>
            </w:pPr>
            <w:r w:rsidRPr="006E6E4E">
              <w:rPr>
                <w:spacing w:val="73"/>
                <w:rtl/>
              </w:rPr>
              <w:t>הגדרת מבנה מס</w:t>
            </w:r>
            <w:r w:rsidRPr="006E6E4E">
              <w:rPr>
                <w:spacing w:val="3"/>
                <w:rtl/>
              </w:rPr>
              <w:t>ך</w:t>
            </w:r>
          </w:p>
        </w:tc>
        <w:tc>
          <w:tcPr>
            <w:tcW w:w="0" w:type="auto"/>
            <w:tcFitText/>
          </w:tcPr>
          <w:p w14:paraId="588CFB92" w14:textId="77777777" w:rsidR="007647C2" w:rsidRPr="006E6E4E" w:rsidRDefault="007647C2" w:rsidP="004547C5">
            <w:pPr>
              <w:ind w:right="567"/>
              <w:jc w:val="center"/>
              <w:rPr>
                <w:b/>
                <w:bCs/>
              </w:rPr>
            </w:pPr>
            <w:r w:rsidRPr="006E6E4E">
              <w:rPr>
                <w:spacing w:val="249"/>
                <w:rtl/>
              </w:rPr>
              <w:t>בסי</w:t>
            </w:r>
            <w:r w:rsidRPr="006E6E4E">
              <w:rPr>
                <w:spacing w:val="3"/>
                <w:rtl/>
              </w:rPr>
              <w:t>ס</w:t>
            </w:r>
          </w:p>
        </w:tc>
        <w:tc>
          <w:tcPr>
            <w:tcW w:w="0" w:type="auto"/>
            <w:tcFitText/>
          </w:tcPr>
          <w:p w14:paraId="339BFE8F" w14:textId="77777777" w:rsidR="007647C2" w:rsidRPr="006E6E4E" w:rsidRDefault="007647C2" w:rsidP="004547C5">
            <w:pPr>
              <w:ind w:right="567"/>
              <w:jc w:val="center"/>
              <w:rPr>
                <w:b/>
                <w:bCs/>
              </w:rPr>
            </w:pPr>
            <w:r w:rsidRPr="006E6E4E">
              <w:rPr>
                <w:spacing w:val="3"/>
                <w:w w:val="93"/>
                <w:rtl/>
              </w:rPr>
              <w:t>מגביל שדות ושימוש בשדו</w:t>
            </w:r>
            <w:r w:rsidRPr="006E6E4E">
              <w:rPr>
                <w:spacing w:val="21"/>
                <w:w w:val="93"/>
                <w:rtl/>
              </w:rPr>
              <w:t>ת</w:t>
            </w:r>
          </w:p>
        </w:tc>
      </w:tr>
      <w:tr w:rsidR="007647C2" w:rsidRPr="00517D9C" w14:paraId="22C8D649" w14:textId="77777777" w:rsidTr="00025147">
        <w:tc>
          <w:tcPr>
            <w:tcW w:w="0" w:type="auto"/>
            <w:tcFitText/>
          </w:tcPr>
          <w:p w14:paraId="3EB3755B" w14:textId="77777777" w:rsidR="007647C2" w:rsidRPr="006E6E4E" w:rsidRDefault="007647C2" w:rsidP="004547C5">
            <w:pPr>
              <w:ind w:right="567"/>
              <w:rPr>
                <w:b/>
                <w:bCs/>
              </w:rPr>
            </w:pPr>
            <w:r w:rsidRPr="006E6E4E">
              <w:rPr>
                <w:spacing w:val="103"/>
                <w:rtl/>
              </w:rPr>
              <w:t>96</w:t>
            </w:r>
            <w:r w:rsidRPr="006E6E4E">
              <w:rPr>
                <w:spacing w:val="1"/>
                <w:rtl/>
              </w:rPr>
              <w:t>3</w:t>
            </w:r>
          </w:p>
        </w:tc>
        <w:tc>
          <w:tcPr>
            <w:tcW w:w="0" w:type="auto"/>
            <w:tcFitText/>
          </w:tcPr>
          <w:p w14:paraId="05AA0CF7" w14:textId="77777777" w:rsidR="007647C2" w:rsidRPr="006E6E4E" w:rsidRDefault="00AB20F0" w:rsidP="004547C5">
            <w:pPr>
              <w:ind w:right="567"/>
              <w:rPr>
                <w:b/>
                <w:bCs/>
              </w:rPr>
            </w:pPr>
            <w:r w:rsidRPr="006E6E4E">
              <w:rPr>
                <w:rFonts w:hint="cs"/>
                <w:spacing w:val="157"/>
                <w:rtl/>
              </w:rPr>
              <w:t>ה</w:t>
            </w:r>
            <w:r w:rsidR="007647C2" w:rsidRPr="006E6E4E">
              <w:rPr>
                <w:spacing w:val="157"/>
                <w:rtl/>
              </w:rPr>
              <w:t>גדרת טופ</w:t>
            </w:r>
            <w:r w:rsidR="007647C2" w:rsidRPr="006E6E4E">
              <w:rPr>
                <w:spacing w:val="1"/>
                <w:rtl/>
              </w:rPr>
              <w:t>ס</w:t>
            </w:r>
          </w:p>
        </w:tc>
        <w:tc>
          <w:tcPr>
            <w:tcW w:w="0" w:type="auto"/>
            <w:tcFitText/>
          </w:tcPr>
          <w:p w14:paraId="67C00F3C" w14:textId="77777777" w:rsidR="007647C2" w:rsidRPr="006E6E4E" w:rsidRDefault="007647C2" w:rsidP="004547C5">
            <w:pPr>
              <w:ind w:right="567"/>
              <w:jc w:val="center"/>
              <w:rPr>
                <w:b/>
                <w:bCs/>
              </w:rPr>
            </w:pPr>
            <w:r w:rsidRPr="006E6E4E">
              <w:rPr>
                <w:spacing w:val="249"/>
                <w:rtl/>
              </w:rPr>
              <w:t>בסי</w:t>
            </w:r>
            <w:r w:rsidRPr="006E6E4E">
              <w:rPr>
                <w:spacing w:val="3"/>
                <w:rtl/>
              </w:rPr>
              <w:t>ס</w:t>
            </w:r>
          </w:p>
        </w:tc>
        <w:tc>
          <w:tcPr>
            <w:tcW w:w="0" w:type="auto"/>
            <w:tcFitText/>
          </w:tcPr>
          <w:p w14:paraId="4E1550C8" w14:textId="77777777" w:rsidR="007647C2" w:rsidRPr="006E6E4E" w:rsidRDefault="007647C2" w:rsidP="004547C5">
            <w:pPr>
              <w:ind w:right="567"/>
              <w:jc w:val="center"/>
              <w:rPr>
                <w:b/>
                <w:bCs/>
              </w:rPr>
            </w:pPr>
            <w:r w:rsidRPr="006E6E4E">
              <w:rPr>
                <w:spacing w:val="9"/>
                <w:rtl/>
              </w:rPr>
              <w:t>מתווה נוהל עבודה לקלט</w:t>
            </w:r>
          </w:p>
        </w:tc>
      </w:tr>
      <w:tr w:rsidR="007647C2" w:rsidRPr="00517D9C" w14:paraId="2FE04ED5" w14:textId="77777777" w:rsidTr="00025147">
        <w:tc>
          <w:tcPr>
            <w:tcW w:w="0" w:type="auto"/>
            <w:tcFitText/>
          </w:tcPr>
          <w:p w14:paraId="0DD168E4" w14:textId="77777777" w:rsidR="007647C2" w:rsidRPr="006E6E4E" w:rsidRDefault="007647C2" w:rsidP="004547C5">
            <w:pPr>
              <w:ind w:right="567"/>
              <w:rPr>
                <w:b/>
                <w:bCs/>
                <w:rtl/>
              </w:rPr>
            </w:pPr>
            <w:r w:rsidRPr="006E6E4E">
              <w:rPr>
                <w:spacing w:val="22"/>
                <w:rtl/>
              </w:rPr>
              <w:t>אייקו</w:t>
            </w:r>
            <w:r w:rsidRPr="006E6E4E">
              <w:rPr>
                <w:spacing w:val="3"/>
                <w:rtl/>
              </w:rPr>
              <w:t>ן</w:t>
            </w:r>
          </w:p>
        </w:tc>
        <w:tc>
          <w:tcPr>
            <w:tcW w:w="0" w:type="auto"/>
            <w:tcFitText/>
          </w:tcPr>
          <w:p w14:paraId="35B1B969" w14:textId="77777777" w:rsidR="007647C2" w:rsidRPr="006E6E4E" w:rsidRDefault="007647C2" w:rsidP="004547C5">
            <w:pPr>
              <w:ind w:right="567"/>
              <w:rPr>
                <w:b/>
                <w:bCs/>
                <w:rtl/>
              </w:rPr>
            </w:pPr>
            <w:r w:rsidRPr="006E6E4E">
              <w:rPr>
                <w:spacing w:val="128"/>
                <w:rtl/>
              </w:rPr>
              <w:t>עיצוב דו"חו</w:t>
            </w:r>
            <w:r w:rsidRPr="006E6E4E">
              <w:rPr>
                <w:spacing w:val="1"/>
                <w:rtl/>
              </w:rPr>
              <w:t>ת</w:t>
            </w:r>
          </w:p>
        </w:tc>
        <w:tc>
          <w:tcPr>
            <w:tcW w:w="0" w:type="auto"/>
            <w:tcFitText/>
          </w:tcPr>
          <w:p w14:paraId="7E22CF07" w14:textId="77777777" w:rsidR="007647C2" w:rsidRPr="006E6E4E" w:rsidRDefault="007647C2" w:rsidP="004547C5">
            <w:pPr>
              <w:ind w:right="567"/>
              <w:jc w:val="center"/>
              <w:rPr>
                <w:b/>
                <w:bCs/>
              </w:rPr>
            </w:pPr>
            <w:r w:rsidRPr="006E6E4E">
              <w:rPr>
                <w:spacing w:val="249"/>
                <w:rtl/>
              </w:rPr>
              <w:t>בסי</w:t>
            </w:r>
            <w:r w:rsidRPr="006E6E4E">
              <w:rPr>
                <w:spacing w:val="3"/>
                <w:rtl/>
              </w:rPr>
              <w:t>ס</w:t>
            </w:r>
          </w:p>
        </w:tc>
        <w:tc>
          <w:tcPr>
            <w:tcW w:w="0" w:type="auto"/>
            <w:tcFitText/>
          </w:tcPr>
          <w:p w14:paraId="186D303D" w14:textId="77777777" w:rsidR="007647C2" w:rsidRPr="006E6E4E" w:rsidRDefault="007647C2" w:rsidP="004547C5">
            <w:pPr>
              <w:ind w:right="567"/>
              <w:jc w:val="center"/>
              <w:rPr>
                <w:b/>
                <w:bCs/>
              </w:rPr>
            </w:pPr>
            <w:r w:rsidRPr="006E6E4E">
              <w:rPr>
                <w:spacing w:val="12"/>
                <w:rtl/>
              </w:rPr>
              <w:t>מתווה תוכן וצורת הפל</w:t>
            </w:r>
            <w:r w:rsidRPr="006E6E4E">
              <w:rPr>
                <w:spacing w:val="2"/>
                <w:rtl/>
              </w:rPr>
              <w:t>ט</w:t>
            </w:r>
          </w:p>
        </w:tc>
      </w:tr>
    </w:tbl>
    <w:p w14:paraId="4B3CFD79" w14:textId="77777777" w:rsidR="007647C2" w:rsidRDefault="007647C2" w:rsidP="004547C5">
      <w:pPr>
        <w:ind w:right="567"/>
        <w:jc w:val="both"/>
        <w:rPr>
          <w:b/>
          <w:bCs/>
          <w:rtl/>
        </w:rPr>
      </w:pPr>
    </w:p>
    <w:p w14:paraId="7DD4D85B" w14:textId="77777777" w:rsidR="007647C2" w:rsidRDefault="007647C2" w:rsidP="004547C5">
      <w:pPr>
        <w:ind w:right="567"/>
        <w:jc w:val="both"/>
        <w:rPr>
          <w:b/>
          <w:bCs/>
        </w:rPr>
      </w:pPr>
    </w:p>
    <w:p w14:paraId="697D0D3F" w14:textId="4BF61DE5" w:rsidR="007647C2" w:rsidRPr="00233BB0" w:rsidRDefault="000F6424" w:rsidP="004547C5">
      <w:pPr>
        <w:ind w:right="567"/>
        <w:jc w:val="both"/>
        <w:rPr>
          <w:b/>
          <w:bCs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7DA991" wp14:editId="03B182DE">
                <wp:simplePos x="0" y="0"/>
                <wp:positionH relativeFrom="column">
                  <wp:posOffset>628650</wp:posOffset>
                </wp:positionH>
                <wp:positionV relativeFrom="paragraph">
                  <wp:posOffset>28575</wp:posOffset>
                </wp:positionV>
                <wp:extent cx="5029200" cy="1867535"/>
                <wp:effectExtent l="0" t="0" r="0" b="0"/>
                <wp:wrapNone/>
                <wp:docPr id="7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867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1CDE0" w14:textId="77777777" w:rsidR="0036733B" w:rsidRDefault="0036733B" w:rsidP="007647C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דגשים חשובים </w:t>
                            </w:r>
                          </w:p>
                          <w:p w14:paraId="0183B6BD" w14:textId="77777777" w:rsidR="0036733B" w:rsidRDefault="0036733B" w:rsidP="007647C2">
                            <w:pPr>
                              <w:numPr>
                                <w:ilvl w:val="0"/>
                                <w:numId w:val="3"/>
                              </w:numPr>
                              <w:ind w:right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ההרשאות והמחדלים מתבססים על שם המשתמש </w:t>
                            </w:r>
                            <w:r>
                              <w:rPr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לכן סודיות שם המשתמש, ובעיקר הסיסמה </w:t>
                            </w:r>
                            <w:r w:rsidRPr="00517D9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הכרחיים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  <w:p w14:paraId="35061227" w14:textId="77777777" w:rsidR="0036733B" w:rsidRDefault="0036733B" w:rsidP="007647C2">
                            <w:pPr>
                              <w:numPr>
                                <w:ilvl w:val="0"/>
                                <w:numId w:val="3"/>
                              </w:numPr>
                              <w:ind w:right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אם הקמת תפריט, קבוצת הרשאה, מסך או כל בסיס אחר להרשאה/מחדל ולא חיברת למשתמש </w:t>
                            </w:r>
                            <w:r>
                              <w:rPr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כאילו לא עשית כלום !!!</w:t>
                            </w:r>
                          </w:p>
                          <w:p w14:paraId="44F3436D" w14:textId="77777777" w:rsidR="0036733B" w:rsidRDefault="0036733B" w:rsidP="007647C2">
                            <w:pPr>
                              <w:numPr>
                                <w:ilvl w:val="0"/>
                                <w:numId w:val="3"/>
                              </w:numPr>
                              <w:ind w:right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לסיום העבודה </w:t>
                            </w:r>
                            <w:r>
                              <w:rPr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תמיד יש להיכנס לאשכול בשם המשתמש ולוודא את התוצאה !</w:t>
                            </w:r>
                          </w:p>
                          <w:p w14:paraId="436E8919" w14:textId="77777777" w:rsidR="0036733B" w:rsidRDefault="0036733B" w:rsidP="007647C2">
                            <w:pPr>
                              <w:numPr>
                                <w:ilvl w:val="0"/>
                                <w:numId w:val="3"/>
                              </w:numPr>
                              <w:ind w:right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העתקת בסיס למספר חדש </w:t>
                            </w:r>
                            <w:r>
                              <w:rPr>
                                <w:rtl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חוסכת עבודה ומגנה מפני קלקול הקיים !</w:t>
                            </w:r>
                          </w:p>
                          <w:p w14:paraId="028E53CF" w14:textId="77777777" w:rsidR="0036733B" w:rsidRDefault="0036733B" w:rsidP="007647C2">
                            <w:pPr>
                              <w:numPr>
                                <w:ilvl w:val="0"/>
                                <w:numId w:val="3"/>
                              </w:numPr>
                              <w:ind w:right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היררכיית אשכול : 0-3 (בא עם התוכנה), 4-6 (לכל החברות בקונצרן), 7-9 (לחברה ספציפית בלבד).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DA991" id="Text Box 3" o:spid="_x0000_s1029" type="#_x0000_t202" style="position:absolute;left:0;text-align:left;margin-left:49.5pt;margin-top:2.25pt;width:396pt;height:14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">
                <v:textbox>
                  <w:txbxContent>
                    <w:p w14:paraId="1241CDE0" w14:textId="77777777" w:rsidR="0036733B" w:rsidRDefault="0036733B" w:rsidP="007647C2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דגשים חשובים </w:t>
                      </w:r>
                    </w:p>
                    <w:p w14:paraId="0183B6BD" w14:textId="77777777" w:rsidR="0036733B" w:rsidRDefault="0036733B" w:rsidP="007647C2">
                      <w:pPr>
                        <w:numPr>
                          <w:ilvl w:val="0"/>
                          <w:numId w:val="3"/>
                        </w:numPr>
                        <w:ind w:right="0"/>
                      </w:pPr>
                      <w:r>
                        <w:rPr>
                          <w:rFonts w:hint="cs"/>
                          <w:rtl/>
                        </w:rPr>
                        <w:t xml:space="preserve">ההרשאות והמחדלים מתבססים על שם המשתמש </w:t>
                      </w:r>
                      <w:r>
                        <w:rPr>
                          <w:rtl/>
                        </w:rPr>
                        <w:t>–</w:t>
                      </w:r>
                      <w:r>
                        <w:rPr>
                          <w:rFonts w:hint="cs"/>
                          <w:rtl/>
                        </w:rPr>
                        <w:t xml:space="preserve"> לכן סודיות שם המשתמש, ובעיקר הסיסמה </w:t>
                      </w:r>
                      <w:r w:rsidRPr="00517D9C">
                        <w:rPr>
                          <w:rFonts w:hint="cs"/>
                          <w:b/>
                          <w:bCs/>
                          <w:rtl/>
                        </w:rPr>
                        <w:t>הכרחיים</w:t>
                      </w:r>
                      <w:r>
                        <w:rPr>
                          <w:rFonts w:hint="cs"/>
                          <w:rtl/>
                        </w:rPr>
                        <w:t>.</w:t>
                      </w:r>
                    </w:p>
                    <w:p w14:paraId="35061227" w14:textId="77777777" w:rsidR="0036733B" w:rsidRDefault="0036733B" w:rsidP="007647C2">
                      <w:pPr>
                        <w:numPr>
                          <w:ilvl w:val="0"/>
                          <w:numId w:val="3"/>
                        </w:numPr>
                        <w:ind w:right="0"/>
                      </w:pPr>
                      <w:r>
                        <w:rPr>
                          <w:rFonts w:hint="cs"/>
                          <w:rtl/>
                        </w:rPr>
                        <w:t xml:space="preserve">אם הקמת תפריט, קבוצת הרשאה, מסך או כל בסיס אחר להרשאה/מחדל ולא חיברת למשתמש </w:t>
                      </w:r>
                      <w:r>
                        <w:rPr>
                          <w:rtl/>
                        </w:rPr>
                        <w:t>–</w:t>
                      </w:r>
                      <w:r>
                        <w:rPr>
                          <w:rFonts w:hint="cs"/>
                          <w:rtl/>
                        </w:rPr>
                        <w:t xml:space="preserve"> כאילו לא עשית כלום !!!</w:t>
                      </w:r>
                    </w:p>
                    <w:p w14:paraId="44F3436D" w14:textId="77777777" w:rsidR="0036733B" w:rsidRDefault="0036733B" w:rsidP="007647C2">
                      <w:pPr>
                        <w:numPr>
                          <w:ilvl w:val="0"/>
                          <w:numId w:val="3"/>
                        </w:numPr>
                        <w:ind w:right="0"/>
                      </w:pPr>
                      <w:r>
                        <w:rPr>
                          <w:rFonts w:hint="cs"/>
                          <w:rtl/>
                        </w:rPr>
                        <w:t xml:space="preserve">לסיום העבודה </w:t>
                      </w:r>
                      <w:r>
                        <w:rPr>
                          <w:rtl/>
                        </w:rPr>
                        <w:t>–</w:t>
                      </w:r>
                      <w:r>
                        <w:rPr>
                          <w:rFonts w:hint="cs"/>
                          <w:rtl/>
                        </w:rPr>
                        <w:t xml:space="preserve"> תמיד יש להיכנס לאשכול בשם המשתמש ולוודא את התוצאה !</w:t>
                      </w:r>
                    </w:p>
                    <w:p w14:paraId="436E8919" w14:textId="77777777" w:rsidR="0036733B" w:rsidRDefault="0036733B" w:rsidP="007647C2">
                      <w:pPr>
                        <w:numPr>
                          <w:ilvl w:val="0"/>
                          <w:numId w:val="3"/>
                        </w:numPr>
                        <w:ind w:right="0"/>
                      </w:pPr>
                      <w:r>
                        <w:rPr>
                          <w:rFonts w:hint="cs"/>
                          <w:rtl/>
                        </w:rPr>
                        <w:t xml:space="preserve">העתקת בסיס למספר חדש </w:t>
                      </w:r>
                      <w:r>
                        <w:rPr>
                          <w:rtl/>
                        </w:rPr>
                        <w:t>–</w:t>
                      </w:r>
                      <w:r>
                        <w:rPr>
                          <w:rFonts w:hint="cs"/>
                          <w:rtl/>
                        </w:rPr>
                        <w:t xml:space="preserve"> חוסכת עבודה ומגנה מפני קלקול הקיים !</w:t>
                      </w:r>
                    </w:p>
                    <w:p w14:paraId="028E53CF" w14:textId="77777777" w:rsidR="0036733B" w:rsidRDefault="0036733B" w:rsidP="007647C2">
                      <w:pPr>
                        <w:numPr>
                          <w:ilvl w:val="0"/>
                          <w:numId w:val="3"/>
                        </w:numPr>
                        <w:ind w:right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היררכיית אשכול : 0-3 (בא עם התוכנה), 4-6 (לכל החברות בקונצרן), 7-9 (לחברה ספציפית בלבד).</w:t>
                      </w:r>
                    </w:p>
                  </w:txbxContent>
                </v:textbox>
              </v:shape>
            </w:pict>
          </mc:Fallback>
        </mc:AlternateContent>
      </w:r>
    </w:p>
    <w:p w14:paraId="7D722331" w14:textId="77777777" w:rsidR="007647C2" w:rsidRDefault="007647C2" w:rsidP="004547C5">
      <w:pPr>
        <w:ind w:right="567"/>
        <w:jc w:val="both"/>
        <w:rPr>
          <w:b/>
          <w:bCs/>
          <w:rtl/>
        </w:rPr>
      </w:pPr>
    </w:p>
    <w:p w14:paraId="1EBD11ED" w14:textId="77777777" w:rsidR="007647C2" w:rsidRPr="00233BB0" w:rsidRDefault="007647C2" w:rsidP="004547C5">
      <w:pPr>
        <w:ind w:right="567"/>
        <w:jc w:val="both"/>
        <w:rPr>
          <w:b/>
          <w:bCs/>
          <w:rtl/>
        </w:rPr>
      </w:pPr>
    </w:p>
    <w:p w14:paraId="56658624" w14:textId="77777777" w:rsidR="007647C2" w:rsidRPr="00233BB0" w:rsidRDefault="007647C2" w:rsidP="004547C5">
      <w:pPr>
        <w:ind w:right="567"/>
        <w:jc w:val="both"/>
        <w:rPr>
          <w:b/>
          <w:bCs/>
          <w:rtl/>
        </w:rPr>
      </w:pPr>
    </w:p>
    <w:p w14:paraId="0FD7F324" w14:textId="77777777" w:rsidR="007647C2" w:rsidRPr="00233BB0" w:rsidRDefault="007647C2" w:rsidP="004547C5">
      <w:pPr>
        <w:ind w:right="567"/>
        <w:jc w:val="both"/>
        <w:rPr>
          <w:b/>
          <w:bCs/>
          <w:rtl/>
        </w:rPr>
      </w:pPr>
    </w:p>
    <w:p w14:paraId="6A975A4E" w14:textId="77777777" w:rsidR="007647C2" w:rsidRDefault="007647C2" w:rsidP="004547C5">
      <w:pPr>
        <w:ind w:right="567"/>
        <w:jc w:val="both"/>
        <w:rPr>
          <w:b/>
          <w:bCs/>
          <w:rtl/>
        </w:rPr>
      </w:pPr>
    </w:p>
    <w:p w14:paraId="4B70654F" w14:textId="77777777" w:rsidR="00CF031D" w:rsidRDefault="00CF031D" w:rsidP="004547C5">
      <w:pPr>
        <w:pStyle w:val="Heading2"/>
        <w:jc w:val="both"/>
        <w:rPr>
          <w:b w:val="0"/>
          <w:rtl/>
          <w:lang w:eastAsia="en-US"/>
        </w:rPr>
      </w:pPr>
      <w:bookmarkStart w:id="4" w:name="_Toc325292111"/>
      <w:bookmarkStart w:id="5" w:name="_Toc327694849"/>
      <w:r>
        <w:rPr>
          <w:rFonts w:hint="cs"/>
          <w:rtl/>
          <w:lang w:eastAsia="en-US"/>
        </w:rPr>
        <w:t>הכנת ס</w:t>
      </w:r>
      <w:r w:rsidRPr="00BE6F4B">
        <w:rPr>
          <w:rFonts w:hint="cs"/>
          <w:rtl/>
          <w:lang w:eastAsia="en-US"/>
        </w:rPr>
        <w:t>טים</w:t>
      </w:r>
      <w:bookmarkEnd w:id="4"/>
      <w:r>
        <w:rPr>
          <w:rFonts w:hint="cs"/>
          <w:b w:val="0"/>
          <w:rtl/>
          <w:lang w:eastAsia="en-US"/>
        </w:rPr>
        <w:t xml:space="preserve"> לדו"חות</w:t>
      </w:r>
      <w:bookmarkEnd w:id="5"/>
    </w:p>
    <w:p w14:paraId="31EB7505" w14:textId="77777777" w:rsidR="00CF031D" w:rsidRDefault="00CF031D" w:rsidP="004547C5">
      <w:pPr>
        <w:jc w:val="both"/>
        <w:rPr>
          <w:b/>
          <w:rtl/>
          <w:lang w:eastAsia="en-US"/>
        </w:rPr>
      </w:pPr>
    </w:p>
    <w:p w14:paraId="30F51B2E" w14:textId="77777777" w:rsidR="00CF031D" w:rsidRDefault="00CF031D" w:rsidP="004547C5">
      <w:pPr>
        <w:jc w:val="both"/>
        <w:rPr>
          <w:b/>
          <w:rtl/>
          <w:lang w:eastAsia="en-US"/>
        </w:rPr>
      </w:pPr>
      <w:r>
        <w:rPr>
          <w:rFonts w:hint="cs"/>
          <w:rtl/>
          <w:lang w:eastAsia="en-US"/>
        </w:rPr>
        <w:t>במסכי דו"חות ניתן להכין סט של ערכים קבועים להפקת הדו"ח, לשמור אותו, ובפעם הבאה להשתמש בסט השמור, במקום להגדיר ערכים בחלונות ובשדות בכל פעם מחדש.</w:t>
      </w:r>
    </w:p>
    <w:p w14:paraId="46208FCC" w14:textId="77777777" w:rsidR="00CF031D" w:rsidRDefault="00CF031D" w:rsidP="004547C5">
      <w:pPr>
        <w:jc w:val="both"/>
        <w:rPr>
          <w:b/>
          <w:rtl/>
          <w:lang w:eastAsia="en-US"/>
        </w:rPr>
      </w:pPr>
      <w:r>
        <w:rPr>
          <w:rFonts w:hint="cs"/>
          <w:rtl/>
          <w:lang w:eastAsia="en-US"/>
        </w:rPr>
        <w:t xml:space="preserve">לאחר בחירת הערכים הרצויים בחלונות ובשדות השונים, ועל מנת לשמור את הסט, </w:t>
      </w:r>
      <w:r w:rsidRPr="00BE6F4B">
        <w:rPr>
          <w:rFonts w:hint="cs"/>
          <w:rtl/>
          <w:lang w:eastAsia="en-US"/>
        </w:rPr>
        <w:t xml:space="preserve">יש להגדיר את </w:t>
      </w:r>
      <w:r w:rsidRPr="00BE6F4B">
        <w:rPr>
          <w:rFonts w:hint="cs"/>
          <w:bCs/>
          <w:i/>
          <w:iCs/>
          <w:rtl/>
          <w:lang w:eastAsia="en-US"/>
        </w:rPr>
        <w:t>מספר הסט</w:t>
      </w:r>
      <w:r w:rsidRPr="00BE6F4B">
        <w:rPr>
          <w:rFonts w:hint="cs"/>
          <w:rtl/>
          <w:lang w:eastAsia="en-US"/>
        </w:rPr>
        <w:t xml:space="preserve">, </w:t>
      </w:r>
      <w:r w:rsidRPr="00BE6F4B">
        <w:rPr>
          <w:rFonts w:hint="cs"/>
          <w:bCs/>
          <w:i/>
          <w:iCs/>
          <w:rtl/>
          <w:lang w:eastAsia="en-US"/>
        </w:rPr>
        <w:t>המשתמש</w:t>
      </w:r>
      <w:r w:rsidRPr="00BE6F4B">
        <w:rPr>
          <w:rFonts w:hint="cs"/>
          <w:rtl/>
          <w:lang w:eastAsia="en-US"/>
        </w:rPr>
        <w:t xml:space="preserve"> ו</w:t>
      </w:r>
      <w:r>
        <w:rPr>
          <w:rFonts w:hint="cs"/>
          <w:rtl/>
          <w:lang w:eastAsia="en-US"/>
        </w:rPr>
        <w:t xml:space="preserve"> </w:t>
      </w:r>
      <w:r w:rsidRPr="00BE6F4B">
        <w:rPr>
          <w:rFonts w:hint="cs"/>
          <w:bCs/>
          <w:i/>
          <w:iCs/>
          <w:rtl/>
          <w:lang w:eastAsia="en-US"/>
        </w:rPr>
        <w:t>שם הסט</w:t>
      </w:r>
      <w:r w:rsidRPr="00BE6F4B">
        <w:rPr>
          <w:rFonts w:hint="cs"/>
          <w:rtl/>
          <w:lang w:eastAsia="en-US"/>
        </w:rPr>
        <w:t>.</w:t>
      </w:r>
    </w:p>
    <w:p w14:paraId="6A396803" w14:textId="77777777" w:rsidR="00CF031D" w:rsidRDefault="00CF031D" w:rsidP="004547C5">
      <w:pPr>
        <w:jc w:val="both"/>
        <w:rPr>
          <w:b/>
          <w:rtl/>
          <w:lang w:eastAsia="en-US"/>
        </w:rPr>
      </w:pPr>
    </w:p>
    <w:p w14:paraId="3758324D" w14:textId="77777777" w:rsidR="00CF031D" w:rsidRPr="00BE6F4B" w:rsidRDefault="00CF031D" w:rsidP="004547C5">
      <w:pPr>
        <w:jc w:val="both"/>
        <w:rPr>
          <w:b/>
          <w:rtl/>
          <w:lang w:eastAsia="en-US"/>
        </w:rPr>
      </w:pPr>
      <w:r w:rsidRPr="00BE6F4B">
        <w:rPr>
          <w:rFonts w:hint="cs"/>
          <w:rtl/>
          <w:lang w:eastAsia="en-US"/>
        </w:rPr>
        <w:t xml:space="preserve">הקשת המספר </w:t>
      </w:r>
      <w:r w:rsidRPr="00BE6F4B">
        <w:rPr>
          <w:rFonts w:hint="cs"/>
          <w:bCs/>
          <w:i/>
          <w:iCs/>
          <w:rtl/>
          <w:lang w:eastAsia="en-US"/>
        </w:rPr>
        <w:t>9999</w:t>
      </w:r>
      <w:r w:rsidRPr="00BE6F4B">
        <w:rPr>
          <w:rFonts w:hint="cs"/>
          <w:rtl/>
          <w:lang w:eastAsia="en-US"/>
        </w:rPr>
        <w:t xml:space="preserve"> בשורת הסט</w:t>
      </w:r>
      <w:r>
        <w:rPr>
          <w:rFonts w:hint="cs"/>
          <w:rtl/>
          <w:lang w:eastAsia="en-US"/>
        </w:rPr>
        <w:t xml:space="preserve"> יביא תמיד </w:t>
      </w:r>
      <w:r w:rsidRPr="00BE6F4B">
        <w:rPr>
          <w:rFonts w:hint="cs"/>
          <w:rtl/>
          <w:lang w:eastAsia="en-US"/>
        </w:rPr>
        <w:t>את הבקשה האחרונה שהוקרנה על המסך.</w:t>
      </w:r>
    </w:p>
    <w:p w14:paraId="4D8E8D70" w14:textId="77777777" w:rsidR="00CF031D" w:rsidRPr="00CD41D5" w:rsidRDefault="00CF031D" w:rsidP="004547C5">
      <w:pPr>
        <w:ind w:right="567"/>
        <w:jc w:val="both"/>
        <w:rPr>
          <w:b/>
          <w:bCs/>
          <w:rtl/>
        </w:rPr>
      </w:pPr>
    </w:p>
    <w:p w14:paraId="70D4D6E1" w14:textId="77777777" w:rsidR="00CF031D" w:rsidRPr="00233BB0" w:rsidRDefault="00CF031D" w:rsidP="004547C5">
      <w:pPr>
        <w:ind w:right="567"/>
        <w:jc w:val="both"/>
        <w:rPr>
          <w:b/>
          <w:bCs/>
          <w:rtl/>
        </w:rPr>
      </w:pPr>
    </w:p>
    <w:p w14:paraId="304463BC" w14:textId="77777777" w:rsidR="00CF031D" w:rsidRPr="006E6E4E" w:rsidRDefault="00CF031D" w:rsidP="004547C5">
      <w:pPr>
        <w:rPr>
          <w:rFonts w:ascii="Cambria" w:hAnsi="Cambria" w:cs="Times New Roman"/>
          <w:b/>
          <w:bCs/>
          <w:color w:val="31849B"/>
          <w:spacing w:val="20"/>
          <w:kern w:val="36"/>
          <w:sz w:val="36"/>
          <w:szCs w:val="36"/>
          <w:u w:val="double" w:color="31849B"/>
          <w:rtl/>
        </w:rPr>
      </w:pPr>
      <w:r>
        <w:rPr>
          <w:rtl/>
        </w:rPr>
        <w:br w:type="page"/>
      </w:r>
    </w:p>
    <w:p w14:paraId="4AB2EFA6" w14:textId="77777777" w:rsidR="009055B9" w:rsidRPr="002A7563" w:rsidRDefault="009055B9" w:rsidP="004547C5">
      <w:pPr>
        <w:pStyle w:val="Heading1"/>
        <w:ind w:right="567"/>
        <w:jc w:val="both"/>
        <w:rPr>
          <w:b w:val="0"/>
          <w:bCs w:val="0"/>
          <w:rtl/>
        </w:rPr>
      </w:pPr>
      <w:bookmarkStart w:id="6" w:name="_Toc327694850"/>
      <w:r w:rsidRPr="002A7563">
        <w:rPr>
          <w:rFonts w:hint="cs"/>
          <w:rtl/>
        </w:rPr>
        <w:t>הקמת סעי</w:t>
      </w:r>
      <w:r w:rsidR="00DA159D">
        <w:rPr>
          <w:rFonts w:hint="cs"/>
          <w:rtl/>
        </w:rPr>
        <w:t>פי</w:t>
      </w:r>
      <w:r w:rsidRPr="002A7563">
        <w:rPr>
          <w:rFonts w:hint="cs"/>
          <w:rtl/>
        </w:rPr>
        <w:t xml:space="preserve"> מאזן בוחן</w:t>
      </w:r>
      <w:bookmarkEnd w:id="6"/>
    </w:p>
    <w:p w14:paraId="4DA090AA" w14:textId="77777777" w:rsidR="009055B9" w:rsidRPr="009055B9" w:rsidRDefault="009055B9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23DAB009" w14:textId="77777777" w:rsidR="009055B9" w:rsidRDefault="009055B9" w:rsidP="004547C5">
      <w:pPr>
        <w:ind w:right="567"/>
        <w:jc w:val="both"/>
        <w:rPr>
          <w:b/>
          <w:bCs/>
          <w:rtl/>
        </w:rPr>
      </w:pPr>
      <w:r w:rsidRPr="009055B9">
        <w:rPr>
          <w:rFonts w:hint="cs"/>
          <w:rtl/>
        </w:rPr>
        <w:t>בהקמת סעיפי מאזן בוחן</w:t>
      </w:r>
      <w:r w:rsidR="00B22B66">
        <w:rPr>
          <w:rFonts w:hint="cs"/>
          <w:rtl/>
        </w:rPr>
        <w:t xml:space="preserve"> </w:t>
      </w:r>
      <w:r w:rsidRPr="009055B9">
        <w:rPr>
          <w:rFonts w:hint="cs"/>
          <w:rtl/>
        </w:rPr>
        <w:t>יש לשים לב ללוגיקה העומדת מאחורי הקמת המספרים, מאחר ואשכול עובד לפי שיטה אלפאנומרית</w:t>
      </w:r>
      <w:r w:rsidR="00B22B66">
        <w:rPr>
          <w:rFonts w:hint="cs"/>
          <w:rtl/>
        </w:rPr>
        <w:t xml:space="preserve">. </w:t>
      </w:r>
      <w:r w:rsidRPr="009055B9">
        <w:rPr>
          <w:rFonts w:hint="cs"/>
          <w:rtl/>
        </w:rPr>
        <w:t>למשל, מספר חשבון 10100, שלכאורה מספרית גדול מ 11, יופיע לפניו.</w:t>
      </w:r>
    </w:p>
    <w:p w14:paraId="17A020CA" w14:textId="77777777" w:rsidR="009055B9" w:rsidRDefault="00DA159D" w:rsidP="004547C5">
      <w:pPr>
        <w:ind w:right="567"/>
        <w:jc w:val="both"/>
        <w:rPr>
          <w:rtl/>
        </w:rPr>
      </w:pPr>
      <w:r w:rsidRPr="00DA159D">
        <w:rPr>
          <w:rFonts w:hint="cs"/>
          <w:rtl/>
        </w:rPr>
        <w:t>מבוצע דרך כניסה</w:t>
      </w:r>
      <w:r>
        <w:rPr>
          <w:rFonts w:hint="cs"/>
          <w:rtl/>
        </w:rPr>
        <w:t xml:space="preserve"> 1951 (הקמת סעיפי מאזן), וכניסה 1952 (הקמת סעיפי מאזן בוחן).</w:t>
      </w:r>
    </w:p>
    <w:p w14:paraId="75169EDA" w14:textId="77777777" w:rsidR="00DA159D" w:rsidRDefault="00DA159D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7FD8F73E" w14:textId="77777777" w:rsidR="00DA159D" w:rsidRPr="009055B9" w:rsidRDefault="00DA159D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41921503" w14:textId="79FF339B" w:rsidR="009055B9" w:rsidRPr="009055B9" w:rsidRDefault="000F6424" w:rsidP="004547C5">
      <w:pPr>
        <w:ind w:right="567"/>
        <w:jc w:val="both"/>
        <w:rPr>
          <w:b/>
          <w:bCs/>
          <w:sz w:val="24"/>
          <w:szCs w:val="24"/>
          <w:rtl/>
        </w:rPr>
      </w:pPr>
      <w:r w:rsidRPr="00AA6445">
        <w:rPr>
          <w:noProof/>
          <w:lang w:eastAsia="en-US"/>
        </w:rPr>
        <w:drawing>
          <wp:inline distT="0" distB="0" distL="0" distR="0" wp14:anchorId="5BDEFCE3" wp14:editId="6F7516F9">
            <wp:extent cx="5486400" cy="1447800"/>
            <wp:effectExtent l="0" t="0" r="0" b="0"/>
            <wp:docPr id="6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CE7F0" w14:textId="77777777" w:rsidR="009055B9" w:rsidRPr="009055B9" w:rsidRDefault="009055B9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679A9F7A" w14:textId="77777777" w:rsidR="009055B9" w:rsidRPr="009055B9" w:rsidRDefault="009055B9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31E4FB7D" w14:textId="77777777" w:rsidR="009055B9" w:rsidRPr="006E6E4E" w:rsidRDefault="009055B9" w:rsidP="004547C5">
      <w:pPr>
        <w:ind w:right="567"/>
        <w:jc w:val="both"/>
        <w:rPr>
          <w:b/>
          <w:bCs/>
          <w:rtl/>
        </w:rPr>
      </w:pPr>
      <w:r w:rsidRPr="006E6E4E">
        <w:rPr>
          <w:rtl/>
        </w:rPr>
        <w:t xml:space="preserve">מצ"ב </w:t>
      </w:r>
      <w:r w:rsidR="00DA159D" w:rsidRPr="006E6E4E">
        <w:rPr>
          <w:rFonts w:hint="cs"/>
          <w:rtl/>
        </w:rPr>
        <w:t xml:space="preserve">סעיפי </w:t>
      </w:r>
      <w:r w:rsidRPr="006E6E4E">
        <w:rPr>
          <w:rtl/>
        </w:rPr>
        <w:t>מ</w:t>
      </w:r>
      <w:r w:rsidR="00DA159D" w:rsidRPr="006E6E4E">
        <w:rPr>
          <w:rFonts w:hint="cs"/>
          <w:rtl/>
        </w:rPr>
        <w:t xml:space="preserve">אזן בוחן </w:t>
      </w:r>
      <w:r w:rsidRPr="006E6E4E">
        <w:rPr>
          <w:rtl/>
        </w:rPr>
        <w:t>לדוגמא:</w:t>
      </w:r>
    </w:p>
    <w:p w14:paraId="3890C107" w14:textId="77777777" w:rsidR="009055B9" w:rsidRPr="006E6E4E" w:rsidRDefault="009055B9" w:rsidP="004547C5">
      <w:pPr>
        <w:ind w:right="567"/>
        <w:jc w:val="both"/>
        <w:rPr>
          <w:b/>
          <w:bCs/>
          <w:rtl/>
        </w:rPr>
      </w:pPr>
    </w:p>
    <w:p w14:paraId="244A027C" w14:textId="77777777" w:rsidR="009055B9" w:rsidRPr="006E6E4E" w:rsidRDefault="009055B9" w:rsidP="004547C5">
      <w:pPr>
        <w:ind w:right="567"/>
        <w:jc w:val="both"/>
        <w:rPr>
          <w:b/>
          <w:bCs/>
          <w:rtl/>
        </w:rPr>
      </w:pPr>
    </w:p>
    <w:tbl>
      <w:tblPr>
        <w:bidiVisual/>
        <w:tblW w:w="4876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21"/>
        <w:gridCol w:w="3165"/>
        <w:gridCol w:w="1095"/>
      </w:tblGrid>
      <w:tr w:rsidR="00381CB2" w:rsidRPr="00381CB2" w14:paraId="05D36748" w14:textId="77777777" w:rsidTr="00381CB2">
        <w:trPr>
          <w:trHeight w:val="255"/>
          <w:tblHeader/>
        </w:trPr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64E19D3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  <w:color w:val="00B050"/>
              </w:rPr>
            </w:pPr>
            <w:r w:rsidRPr="006E6E4E">
              <w:rPr>
                <w:b/>
                <w:bCs/>
                <w:color w:val="00B050"/>
                <w:rtl/>
              </w:rPr>
              <w:t>סעיף</w:t>
            </w:r>
          </w:p>
        </w:tc>
        <w:tc>
          <w:tcPr>
            <w:tcW w:w="2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D419822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  <w:color w:val="00B050"/>
              </w:rPr>
            </w:pPr>
            <w:r w:rsidRPr="006E6E4E">
              <w:rPr>
                <w:b/>
                <w:bCs/>
                <w:color w:val="00B050"/>
                <w:rtl/>
              </w:rPr>
              <w:t>תאור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8761A15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  <w:color w:val="00B050"/>
              </w:rPr>
            </w:pPr>
            <w:r w:rsidRPr="006E6E4E">
              <w:rPr>
                <w:b/>
                <w:bCs/>
                <w:color w:val="00B050"/>
                <w:rtl/>
              </w:rPr>
              <w:t>רמת סיכום</w:t>
            </w:r>
          </w:p>
        </w:tc>
      </w:tr>
      <w:tr w:rsidR="009055B9" w:rsidRPr="00381CB2" w14:paraId="1A28CF7C" w14:textId="77777777" w:rsidTr="00381CB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A2DEBDB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EBDFAF6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rPr>
                <w:rtl/>
              </w:rPr>
              <w:t>סעיף 0</w:t>
            </w:r>
          </w:p>
        </w:tc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951975F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rPr>
                <w:rtl/>
              </w:rPr>
              <w:t>9</w:t>
            </w:r>
          </w:p>
        </w:tc>
      </w:tr>
      <w:tr w:rsidR="009055B9" w:rsidRPr="00381CB2" w14:paraId="09204C64" w14:textId="77777777" w:rsidTr="00381CB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AAC95D3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100999901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9FC87F5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rPr>
                <w:rtl/>
              </w:rPr>
              <w:t>הכנסות כולל מע"מ</w:t>
            </w:r>
          </w:p>
        </w:tc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7F8A6B6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1</w:t>
            </w:r>
          </w:p>
        </w:tc>
      </w:tr>
      <w:tr w:rsidR="009055B9" w:rsidRPr="00381CB2" w14:paraId="37B2C168" w14:textId="77777777" w:rsidTr="00381CB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71F5B9D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101999901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90A7438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rPr>
                <w:rtl/>
              </w:rPr>
              <w:t>הכנסות פרי</w:t>
            </w:r>
          </w:p>
        </w:tc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1196E8C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1</w:t>
            </w:r>
          </w:p>
        </w:tc>
      </w:tr>
      <w:tr w:rsidR="009055B9" w:rsidRPr="00381CB2" w14:paraId="4AD17E14" w14:textId="77777777" w:rsidTr="00381CB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FB296BC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130999901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14D8FF9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rPr>
                <w:rtl/>
              </w:rPr>
              <w:t>הכנסות מיוחדות פטורות מע"מ</w:t>
            </w:r>
          </w:p>
        </w:tc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7992FF3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1</w:t>
            </w:r>
          </w:p>
        </w:tc>
      </w:tr>
      <w:tr w:rsidR="009055B9" w:rsidRPr="00381CB2" w14:paraId="2C0B4846" w14:textId="77777777" w:rsidTr="00381CB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1DEA865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150999901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5EF1072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rPr>
                <w:rtl/>
              </w:rPr>
              <w:t>הכנסות מימון ללא מע"מ</w:t>
            </w:r>
          </w:p>
        </w:tc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F56B284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1</w:t>
            </w:r>
          </w:p>
        </w:tc>
      </w:tr>
      <w:tr w:rsidR="009055B9" w:rsidRPr="00381CB2" w14:paraId="50645216" w14:textId="77777777" w:rsidTr="00381CB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7E0627F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199999905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62F7D67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rPr>
                <w:rtl/>
              </w:rPr>
              <w:t>סה"כ הכנסות</w:t>
            </w:r>
          </w:p>
        </w:tc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6EA9508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5</w:t>
            </w:r>
          </w:p>
        </w:tc>
      </w:tr>
      <w:tr w:rsidR="009055B9" w:rsidRPr="00381CB2" w14:paraId="1E9D8699" w14:textId="77777777" w:rsidTr="00381CB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3ADEB56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200199901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22A17D0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rPr>
                <w:rtl/>
              </w:rPr>
              <w:t>פרי ממגדלים</w:t>
            </w:r>
          </w:p>
        </w:tc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3E04AAD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1</w:t>
            </w:r>
          </w:p>
        </w:tc>
      </w:tr>
      <w:tr w:rsidR="009055B9" w:rsidRPr="00381CB2" w14:paraId="340B0D7E" w14:textId="77777777" w:rsidTr="00381CB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C415475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200299901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151BAD0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rPr>
                <w:rtl/>
              </w:rPr>
              <w:t>חומרי אריזה</w:t>
            </w:r>
          </w:p>
        </w:tc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7787AC8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1</w:t>
            </w:r>
          </w:p>
        </w:tc>
      </w:tr>
      <w:tr w:rsidR="009055B9" w:rsidRPr="00381CB2" w14:paraId="5D99ED19" w14:textId="77777777" w:rsidTr="00381CB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7117583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200399901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3D5FB27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rPr>
                <w:rtl/>
              </w:rPr>
              <w:t>חומרים לטיפול בפרי</w:t>
            </w:r>
          </w:p>
        </w:tc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310FBD5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1</w:t>
            </w:r>
          </w:p>
        </w:tc>
      </w:tr>
      <w:tr w:rsidR="009055B9" w:rsidRPr="00381CB2" w14:paraId="699D0C1A" w14:textId="77777777" w:rsidTr="00381CB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529C64C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200499901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EA9593A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rPr>
                <w:rtl/>
              </w:rPr>
              <w:t>עבודה</w:t>
            </w:r>
          </w:p>
        </w:tc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1D0FD95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1</w:t>
            </w:r>
          </w:p>
        </w:tc>
      </w:tr>
      <w:tr w:rsidR="009055B9" w:rsidRPr="00381CB2" w14:paraId="67B7DAA9" w14:textId="77777777" w:rsidTr="00381CB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8E62C85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200599901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146B372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rPr>
                <w:rtl/>
              </w:rPr>
              <w:t>חרושת-שונות</w:t>
            </w:r>
          </w:p>
        </w:tc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05F010B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1</w:t>
            </w:r>
          </w:p>
        </w:tc>
      </w:tr>
      <w:tr w:rsidR="009055B9" w:rsidRPr="00381CB2" w14:paraId="1CD14DC9" w14:textId="77777777" w:rsidTr="00381CB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34C732B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200619901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6EAF011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rPr>
                <w:rtl/>
              </w:rPr>
              <w:t>שינוי במלאי תוצרת גמורה</w:t>
            </w:r>
          </w:p>
        </w:tc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E08A5E7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1</w:t>
            </w:r>
          </w:p>
        </w:tc>
      </w:tr>
      <w:tr w:rsidR="009055B9" w:rsidRPr="00381CB2" w14:paraId="3F82063E" w14:textId="77777777" w:rsidTr="00381CB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4A1DAB5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200629902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0501E8E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rPr>
                <w:rtl/>
              </w:rPr>
              <w:t>סה"כ עלות המכר</w:t>
            </w:r>
          </w:p>
        </w:tc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CB10E65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2</w:t>
            </w:r>
          </w:p>
        </w:tc>
      </w:tr>
      <w:tr w:rsidR="009055B9" w:rsidRPr="00381CB2" w14:paraId="64F30F15" w14:textId="77777777" w:rsidTr="00381CB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A365249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249999901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0FFAB97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rPr>
                <w:rtl/>
              </w:rPr>
              <w:t>הוצאות שיווק</w:t>
            </w:r>
          </w:p>
        </w:tc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B667714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1</w:t>
            </w:r>
          </w:p>
        </w:tc>
      </w:tr>
      <w:tr w:rsidR="009055B9" w:rsidRPr="00381CB2" w14:paraId="34A63805" w14:textId="77777777" w:rsidTr="00381CB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B968A25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260999901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93E8E66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rPr>
                <w:rtl/>
              </w:rPr>
              <w:t>הנהלה וכלליות</w:t>
            </w:r>
          </w:p>
        </w:tc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FE9BA8B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1</w:t>
            </w:r>
          </w:p>
        </w:tc>
      </w:tr>
      <w:tr w:rsidR="009055B9" w:rsidRPr="00381CB2" w14:paraId="65F40CF3" w14:textId="77777777" w:rsidTr="00381CB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7BFE344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281999901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77EA489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rPr>
                <w:rtl/>
              </w:rPr>
              <w:t>הוצאות מימון</w:t>
            </w:r>
          </w:p>
        </w:tc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07AE6C5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1</w:t>
            </w:r>
          </w:p>
        </w:tc>
      </w:tr>
      <w:tr w:rsidR="009055B9" w:rsidRPr="00381CB2" w14:paraId="08802708" w14:textId="77777777" w:rsidTr="00381CB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EA1AA01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291999901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B03DF7F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rPr>
                <w:rtl/>
              </w:rPr>
              <w:t>הוצאות מיסים</w:t>
            </w:r>
          </w:p>
        </w:tc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EA203FF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1</w:t>
            </w:r>
          </w:p>
        </w:tc>
      </w:tr>
      <w:tr w:rsidR="009055B9" w:rsidRPr="00381CB2" w14:paraId="15519317" w14:textId="77777777" w:rsidTr="00381CB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76605C5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299999905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FF82251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rPr>
                <w:rtl/>
              </w:rPr>
              <w:t>סה"כ הוצאות</w:t>
            </w:r>
          </w:p>
        </w:tc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D496FC4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5</w:t>
            </w:r>
          </w:p>
        </w:tc>
      </w:tr>
      <w:tr w:rsidR="009055B9" w:rsidRPr="00381CB2" w14:paraId="5532054F" w14:textId="77777777" w:rsidTr="00381CB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5848782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300199901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84F823B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rPr>
                <w:rtl/>
              </w:rPr>
              <w:t>קופות</w:t>
            </w:r>
          </w:p>
        </w:tc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D4402F4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1</w:t>
            </w:r>
          </w:p>
        </w:tc>
      </w:tr>
      <w:tr w:rsidR="009055B9" w:rsidRPr="00381CB2" w14:paraId="6A767A7B" w14:textId="77777777" w:rsidTr="00381CB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B028A27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300359901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B7AEDEF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rPr>
                <w:rtl/>
              </w:rPr>
              <w:t>בנקים ומשקי</w:t>
            </w:r>
          </w:p>
        </w:tc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606B5BA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1</w:t>
            </w:r>
          </w:p>
        </w:tc>
      </w:tr>
      <w:tr w:rsidR="009055B9" w:rsidRPr="00381CB2" w14:paraId="168F54CB" w14:textId="77777777" w:rsidTr="00381CB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E45BFAF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300419901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4D79835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rPr>
                <w:rtl/>
              </w:rPr>
              <w:t>קניות משקי</w:t>
            </w:r>
          </w:p>
        </w:tc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DF6F7DA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1</w:t>
            </w:r>
          </w:p>
        </w:tc>
      </w:tr>
      <w:tr w:rsidR="009055B9" w:rsidRPr="00381CB2" w14:paraId="37B43E42" w14:textId="77777777" w:rsidTr="00381CB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3B4A71F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300459901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47C0CA8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rPr>
                <w:rtl/>
              </w:rPr>
              <w:t>המחאות לפרעון</w:t>
            </w:r>
          </w:p>
        </w:tc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5FE4BF0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1</w:t>
            </w:r>
          </w:p>
        </w:tc>
      </w:tr>
      <w:tr w:rsidR="009055B9" w:rsidRPr="00381CB2" w14:paraId="32CF4816" w14:textId="77777777" w:rsidTr="00381CB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8C53E6C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306999901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1F883E8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rPr>
                <w:rtl/>
              </w:rPr>
              <w:t>הלואות ז"ק</w:t>
            </w:r>
          </w:p>
        </w:tc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5E950D9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1</w:t>
            </w:r>
          </w:p>
        </w:tc>
      </w:tr>
      <w:tr w:rsidR="009055B9" w:rsidRPr="00381CB2" w14:paraId="07239A2A" w14:textId="77777777" w:rsidTr="00381CB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50D30C2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lastRenderedPageBreak/>
              <w:t>307999901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614683A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rPr>
                <w:rtl/>
              </w:rPr>
              <w:t>הלואות ז"א</w:t>
            </w:r>
          </w:p>
        </w:tc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7EF6C8A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1</w:t>
            </w:r>
          </w:p>
        </w:tc>
      </w:tr>
      <w:tr w:rsidR="009055B9" w:rsidRPr="00381CB2" w14:paraId="396DEBF4" w14:textId="77777777" w:rsidTr="00381CB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BDE014A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350999901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EE47164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rPr>
                <w:rtl/>
              </w:rPr>
              <w:t>פקדונות</w:t>
            </w:r>
          </w:p>
        </w:tc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CDEC664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1</w:t>
            </w:r>
          </w:p>
        </w:tc>
      </w:tr>
      <w:tr w:rsidR="009055B9" w:rsidRPr="00381CB2" w14:paraId="15F61C26" w14:textId="77777777" w:rsidTr="00381CB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901D2C5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401999901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5FFB551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rPr>
                <w:rtl/>
              </w:rPr>
              <w:t>רכוש קבוע</w:t>
            </w:r>
          </w:p>
        </w:tc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DDBD7E5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1</w:t>
            </w:r>
          </w:p>
        </w:tc>
      </w:tr>
      <w:tr w:rsidR="009055B9" w:rsidRPr="00381CB2" w14:paraId="305A6BF7" w14:textId="77777777" w:rsidTr="00381CB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DA29AE0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450999901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21C3847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rPr>
                <w:rtl/>
              </w:rPr>
              <w:t>מלאי</w:t>
            </w:r>
          </w:p>
        </w:tc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FA7B86A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1</w:t>
            </w:r>
          </w:p>
        </w:tc>
      </w:tr>
      <w:tr w:rsidR="009055B9" w:rsidRPr="00381CB2" w14:paraId="1B75F4B9" w14:textId="77777777" w:rsidTr="00381CB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7ECA8B7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490999901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D1140FB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rPr>
                <w:rtl/>
              </w:rPr>
              <w:t>הכנסות/הוצאות שנים אחרות</w:t>
            </w:r>
          </w:p>
        </w:tc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9F6C87B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1</w:t>
            </w:r>
          </w:p>
        </w:tc>
      </w:tr>
      <w:tr w:rsidR="009055B9" w:rsidRPr="00381CB2" w14:paraId="5652B2C2" w14:textId="77777777" w:rsidTr="00381CB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73A0F1D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500199901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9627DF7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rPr>
                <w:rtl/>
              </w:rPr>
              <w:t>מע"מ</w:t>
            </w:r>
          </w:p>
        </w:tc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2872993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1</w:t>
            </w:r>
          </w:p>
        </w:tc>
      </w:tr>
      <w:tr w:rsidR="009055B9" w:rsidRPr="00381CB2" w14:paraId="63105D60" w14:textId="77777777" w:rsidTr="00381CB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DA0ABD2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500499901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7EC6DFB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rPr>
                <w:rtl/>
              </w:rPr>
              <w:t>קרנות סוציאליות</w:t>
            </w:r>
          </w:p>
        </w:tc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4441618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1</w:t>
            </w:r>
          </w:p>
        </w:tc>
      </w:tr>
      <w:tr w:rsidR="009055B9" w:rsidRPr="00381CB2" w14:paraId="3E925DFB" w14:textId="77777777" w:rsidTr="00381CB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5DB10BB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500599901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01D9C24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rPr>
                <w:rtl/>
              </w:rPr>
              <w:t>מוסדות שונים</w:t>
            </w:r>
          </w:p>
        </w:tc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AFBF27C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1</w:t>
            </w:r>
          </w:p>
        </w:tc>
      </w:tr>
      <w:tr w:rsidR="009055B9" w:rsidRPr="00381CB2" w14:paraId="302B6A1D" w14:textId="77777777" w:rsidTr="00381CB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02C4559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500799901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D6D0EAC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rPr>
                <w:rtl/>
              </w:rPr>
              <w:t>מס הכנסה וב"ל</w:t>
            </w:r>
          </w:p>
        </w:tc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BD89DD3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1</w:t>
            </w:r>
          </w:p>
        </w:tc>
      </w:tr>
      <w:tr w:rsidR="009055B9" w:rsidRPr="00381CB2" w14:paraId="1FAC3D71" w14:textId="77777777" w:rsidTr="00381CB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C92B8CC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550199901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3C830EA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rPr>
                <w:rtl/>
              </w:rPr>
              <w:t>עתודות</w:t>
            </w:r>
          </w:p>
        </w:tc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20973CC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1</w:t>
            </w:r>
          </w:p>
        </w:tc>
      </w:tr>
      <w:tr w:rsidR="009055B9" w:rsidRPr="00381CB2" w14:paraId="043F73BF" w14:textId="77777777" w:rsidTr="00381CB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DBDD3D8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600599901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674DD5C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rPr>
                <w:rtl/>
              </w:rPr>
              <w:t>עובדים</w:t>
            </w:r>
          </w:p>
        </w:tc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C5CEEBC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1</w:t>
            </w:r>
          </w:p>
        </w:tc>
      </w:tr>
      <w:tr w:rsidR="009055B9" w:rsidRPr="00381CB2" w14:paraId="1A9C82F2" w14:textId="77777777" w:rsidTr="00381CB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1482AE0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700099901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8A1879A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rPr>
                <w:rtl/>
              </w:rPr>
              <w:t>לקוחות חו"ל</w:t>
            </w:r>
          </w:p>
        </w:tc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7DBE994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1</w:t>
            </w:r>
          </w:p>
        </w:tc>
      </w:tr>
      <w:tr w:rsidR="009055B9" w:rsidRPr="00381CB2" w14:paraId="673BE094" w14:textId="77777777" w:rsidTr="00381CB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1584FE4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759999901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3FD865E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rPr>
                <w:rtl/>
              </w:rPr>
              <w:t>לקוחות בארץ</w:t>
            </w:r>
          </w:p>
        </w:tc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01881E5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1</w:t>
            </w:r>
          </w:p>
        </w:tc>
      </w:tr>
      <w:tr w:rsidR="009055B9" w:rsidRPr="00381CB2" w14:paraId="7BA9B03F" w14:textId="77777777" w:rsidTr="00381CB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F2380AA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889999901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00BFBB0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rPr>
                <w:rtl/>
              </w:rPr>
              <w:t>ספקים</w:t>
            </w:r>
          </w:p>
        </w:tc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6C34137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1</w:t>
            </w:r>
          </w:p>
        </w:tc>
      </w:tr>
      <w:tr w:rsidR="009055B9" w:rsidRPr="00381CB2" w14:paraId="6AD48486" w14:textId="77777777" w:rsidTr="00381CB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7DB55DA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900999901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4795480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rPr>
                <w:rtl/>
              </w:rPr>
              <w:t>מגדלים</w:t>
            </w:r>
          </w:p>
        </w:tc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DAB9733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1</w:t>
            </w:r>
          </w:p>
        </w:tc>
      </w:tr>
      <w:tr w:rsidR="009055B9" w:rsidRPr="00381CB2" w14:paraId="4DE044F2" w14:textId="77777777" w:rsidTr="00381CB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5ECF267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959999901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E1C3EA6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rPr>
                <w:rtl/>
              </w:rPr>
              <w:t>הון</w:t>
            </w:r>
          </w:p>
        </w:tc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C9C2911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1</w:t>
            </w:r>
          </w:p>
        </w:tc>
      </w:tr>
      <w:tr w:rsidR="009055B9" w:rsidRPr="00381CB2" w14:paraId="1C3C0414" w14:textId="77777777" w:rsidTr="00381CB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FC1D49A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999999999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A05E5DF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rPr>
                <w:rtl/>
              </w:rPr>
              <w:t>יתרות סגירה         אשכול</w:t>
            </w:r>
          </w:p>
        </w:tc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F507242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9</w:t>
            </w:r>
          </w:p>
        </w:tc>
      </w:tr>
      <w:tr w:rsidR="009055B9" w:rsidRPr="00381CB2" w14:paraId="02649C52" w14:textId="77777777" w:rsidTr="00381CB2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5752C49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9999999999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B30CF20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rPr>
                <w:rtl/>
              </w:rPr>
              <w:t>סה"כ</w:t>
            </w:r>
          </w:p>
        </w:tc>
        <w:tc>
          <w:tcPr>
            <w:tcW w:w="1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A86D9F6" w14:textId="77777777" w:rsidR="009055B9" w:rsidRPr="006E6E4E" w:rsidRDefault="009055B9" w:rsidP="004547C5">
            <w:pPr>
              <w:ind w:right="567"/>
              <w:jc w:val="both"/>
              <w:rPr>
                <w:rFonts w:eastAsia="Arial Unicode MS"/>
                <w:b/>
                <w:bCs/>
              </w:rPr>
            </w:pPr>
            <w:r w:rsidRPr="006E6E4E">
              <w:t>10</w:t>
            </w:r>
          </w:p>
        </w:tc>
      </w:tr>
    </w:tbl>
    <w:p w14:paraId="68CDA31E" w14:textId="77777777" w:rsidR="009055B9" w:rsidRPr="006E6E4E" w:rsidRDefault="009055B9" w:rsidP="004547C5">
      <w:pPr>
        <w:ind w:right="567"/>
        <w:jc w:val="both"/>
        <w:rPr>
          <w:b/>
          <w:bCs/>
        </w:rPr>
      </w:pPr>
    </w:p>
    <w:p w14:paraId="33F7B1FC" w14:textId="77777777" w:rsidR="009055B9" w:rsidRPr="006E6E4E" w:rsidRDefault="009055B9" w:rsidP="004547C5">
      <w:pPr>
        <w:ind w:right="567"/>
        <w:jc w:val="both"/>
        <w:rPr>
          <w:b/>
          <w:bCs/>
        </w:rPr>
      </w:pPr>
    </w:p>
    <w:p w14:paraId="4073D33C" w14:textId="77777777" w:rsidR="009055B9" w:rsidRPr="006E6E4E" w:rsidRDefault="009055B9" w:rsidP="004547C5">
      <w:pPr>
        <w:pStyle w:val="ListParagraph"/>
        <w:numPr>
          <w:ilvl w:val="0"/>
          <w:numId w:val="28"/>
        </w:numPr>
        <w:ind w:right="567"/>
        <w:jc w:val="both"/>
        <w:rPr>
          <w:b/>
          <w:bCs/>
          <w:rtl/>
        </w:rPr>
      </w:pPr>
      <w:r w:rsidRPr="006E6E4E">
        <w:rPr>
          <w:rtl/>
        </w:rPr>
        <w:t>הסעיף מוגדר בהתאמה עם החשבונות הפיננסים. (חשבון שרוצים לשייך אותו לסעיף מאזן בוחן שונה, יש לבחור ידנית. סעיף מאזן הבוחן משוייך אוטומטית לחשבון, לפי מספר החשבון הפיננסי).</w:t>
      </w:r>
    </w:p>
    <w:p w14:paraId="367B7199" w14:textId="77777777" w:rsidR="009055B9" w:rsidRPr="006E6E4E" w:rsidRDefault="009055B9" w:rsidP="004547C5">
      <w:pPr>
        <w:pStyle w:val="ListParagraph"/>
        <w:numPr>
          <w:ilvl w:val="0"/>
          <w:numId w:val="28"/>
        </w:numPr>
        <w:ind w:right="567"/>
        <w:jc w:val="both"/>
        <w:rPr>
          <w:b/>
          <w:bCs/>
          <w:rtl/>
        </w:rPr>
      </w:pPr>
      <w:r w:rsidRPr="006E6E4E">
        <w:rPr>
          <w:rtl/>
        </w:rPr>
        <w:t>שתי הספרות האחרונות</w:t>
      </w:r>
      <w:r w:rsidR="00DA159D" w:rsidRPr="006E6E4E">
        <w:rPr>
          <w:rFonts w:hint="cs"/>
          <w:rtl/>
        </w:rPr>
        <w:t xml:space="preserve"> </w:t>
      </w:r>
      <w:r w:rsidRPr="006E6E4E">
        <w:rPr>
          <w:rtl/>
        </w:rPr>
        <w:t>מסמלות את רמת הסיכום.</w:t>
      </w:r>
    </w:p>
    <w:p w14:paraId="38C1DB64" w14:textId="77777777" w:rsidR="009055B9" w:rsidRPr="006E6E4E" w:rsidRDefault="009055B9" w:rsidP="004547C5">
      <w:pPr>
        <w:pStyle w:val="ListParagraph"/>
        <w:numPr>
          <w:ilvl w:val="0"/>
          <w:numId w:val="28"/>
        </w:numPr>
        <w:ind w:right="567"/>
        <w:jc w:val="both"/>
        <w:rPr>
          <w:b/>
          <w:bCs/>
          <w:rtl/>
        </w:rPr>
      </w:pPr>
      <w:r w:rsidRPr="006E6E4E">
        <w:rPr>
          <w:rtl/>
        </w:rPr>
        <w:t xml:space="preserve">כל רמת סיכום מעל </w:t>
      </w:r>
      <w:r w:rsidR="00DA159D" w:rsidRPr="006E6E4E">
        <w:rPr>
          <w:rFonts w:hint="cs"/>
          <w:rtl/>
        </w:rPr>
        <w:t xml:space="preserve"> "</w:t>
      </w:r>
      <w:r w:rsidRPr="006E6E4E">
        <w:rPr>
          <w:rtl/>
        </w:rPr>
        <w:t>אוספת</w:t>
      </w:r>
      <w:r w:rsidR="00DA159D" w:rsidRPr="006E6E4E">
        <w:rPr>
          <w:rFonts w:hint="cs"/>
          <w:rtl/>
        </w:rPr>
        <w:t>"</w:t>
      </w:r>
      <w:r w:rsidRPr="006E6E4E">
        <w:rPr>
          <w:rtl/>
        </w:rPr>
        <w:t xml:space="preserve"> אליה את דרגות הסיכום שמתחתיה. למשל:</w:t>
      </w:r>
    </w:p>
    <w:p w14:paraId="000A58E2" w14:textId="77777777" w:rsidR="009055B9" w:rsidRPr="006E6E4E" w:rsidRDefault="009055B9" w:rsidP="004547C5">
      <w:pPr>
        <w:pStyle w:val="ListParagraph"/>
        <w:numPr>
          <w:ilvl w:val="1"/>
          <w:numId w:val="28"/>
        </w:numPr>
        <w:ind w:right="567"/>
        <w:jc w:val="both"/>
        <w:rPr>
          <w:b/>
          <w:bCs/>
          <w:rtl/>
        </w:rPr>
      </w:pPr>
      <w:r w:rsidRPr="006E6E4E">
        <w:rPr>
          <w:rtl/>
        </w:rPr>
        <w:t>רמת סיכום 1, היא הרמה הנמוכה ביותר. כלומר היא מביאה את הנתונים של כל חשבון וחשבון.</w:t>
      </w:r>
    </w:p>
    <w:p w14:paraId="28008981" w14:textId="77777777" w:rsidR="009055B9" w:rsidRPr="006E6E4E" w:rsidRDefault="009055B9" w:rsidP="004547C5">
      <w:pPr>
        <w:pStyle w:val="ListParagraph"/>
        <w:numPr>
          <w:ilvl w:val="1"/>
          <w:numId w:val="28"/>
        </w:numPr>
        <w:ind w:right="567"/>
        <w:jc w:val="both"/>
        <w:rPr>
          <w:b/>
          <w:bCs/>
          <w:rtl/>
        </w:rPr>
      </w:pPr>
      <w:r w:rsidRPr="006E6E4E">
        <w:rPr>
          <w:rtl/>
        </w:rPr>
        <w:t>רמת סיכום 2, מסכמת את כל מה שנמצא מתחת ל 2  (במקרה זה 1).</w:t>
      </w:r>
    </w:p>
    <w:p w14:paraId="37A7E492" w14:textId="77777777" w:rsidR="009055B9" w:rsidRPr="006E6E4E" w:rsidRDefault="009055B9" w:rsidP="004547C5">
      <w:pPr>
        <w:pStyle w:val="ListParagraph"/>
        <w:numPr>
          <w:ilvl w:val="1"/>
          <w:numId w:val="28"/>
        </w:numPr>
        <w:ind w:right="567"/>
        <w:jc w:val="both"/>
        <w:rPr>
          <w:b/>
          <w:bCs/>
          <w:rtl/>
        </w:rPr>
      </w:pPr>
      <w:r w:rsidRPr="006E6E4E">
        <w:rPr>
          <w:rtl/>
        </w:rPr>
        <w:t>רמת סיכום 3, מסכמת את סעיף 1+2, וכך בהתאמה עד הסוף.</w:t>
      </w:r>
    </w:p>
    <w:p w14:paraId="3EF879D3" w14:textId="77777777" w:rsidR="009055B9" w:rsidRPr="006E6E4E" w:rsidRDefault="009055B9" w:rsidP="004547C5">
      <w:pPr>
        <w:pStyle w:val="ListParagraph"/>
        <w:numPr>
          <w:ilvl w:val="0"/>
          <w:numId w:val="28"/>
        </w:numPr>
        <w:ind w:right="567"/>
        <w:jc w:val="both"/>
        <w:rPr>
          <w:b/>
          <w:bCs/>
          <w:rtl/>
        </w:rPr>
      </w:pPr>
      <w:r w:rsidRPr="006E6E4E">
        <w:rPr>
          <w:rtl/>
        </w:rPr>
        <w:t>לסעיף האחרון, דרגת סיכום 10, מתנקז כל מאזן הבוחן.</w:t>
      </w:r>
    </w:p>
    <w:p w14:paraId="5D6663C0" w14:textId="77777777" w:rsidR="009055B9" w:rsidRPr="006E6E4E" w:rsidRDefault="009055B9" w:rsidP="004547C5">
      <w:pPr>
        <w:ind w:right="567"/>
        <w:jc w:val="both"/>
        <w:rPr>
          <w:b/>
          <w:bCs/>
          <w:rtl/>
        </w:rPr>
      </w:pPr>
    </w:p>
    <w:p w14:paraId="3C0D9D42" w14:textId="77777777" w:rsidR="009055B9" w:rsidRPr="006E6E4E" w:rsidRDefault="009055B9" w:rsidP="004547C5">
      <w:pPr>
        <w:ind w:right="567"/>
        <w:jc w:val="both"/>
        <w:rPr>
          <w:b/>
          <w:bCs/>
          <w:i/>
          <w:iCs/>
          <w:rtl/>
        </w:rPr>
      </w:pPr>
      <w:r w:rsidRPr="006E6E4E">
        <w:rPr>
          <w:b/>
          <w:bCs/>
          <w:i/>
          <w:iCs/>
          <w:rtl/>
        </w:rPr>
        <w:t>הערה</w:t>
      </w:r>
      <w:r w:rsidRPr="006E6E4E">
        <w:rPr>
          <w:i/>
          <w:iCs/>
          <w:rtl/>
        </w:rPr>
        <w:t>:</w:t>
      </w:r>
      <w:r w:rsidR="00381CB2" w:rsidRPr="006E6E4E">
        <w:rPr>
          <w:rFonts w:hint="cs"/>
          <w:b/>
          <w:bCs/>
          <w:i/>
          <w:iCs/>
          <w:rtl/>
        </w:rPr>
        <w:t xml:space="preserve"> </w:t>
      </w:r>
      <w:r w:rsidRPr="006E6E4E">
        <w:rPr>
          <w:i/>
          <w:iCs/>
          <w:rtl/>
        </w:rPr>
        <w:t>כל הסעיפים צריכים להיות בעלי אותו מספר ספרות.</w:t>
      </w:r>
    </w:p>
    <w:p w14:paraId="7156C504" w14:textId="77777777" w:rsidR="00FC097C" w:rsidRPr="006E6E4E" w:rsidRDefault="00FC097C" w:rsidP="004547C5">
      <w:pPr>
        <w:ind w:right="567"/>
        <w:jc w:val="both"/>
        <w:rPr>
          <w:b/>
          <w:bCs/>
        </w:rPr>
      </w:pPr>
      <w:r w:rsidRPr="006E6E4E">
        <w:rPr>
          <w:rtl/>
        </w:rPr>
        <w:br w:type="page"/>
      </w:r>
    </w:p>
    <w:p w14:paraId="28D114B4" w14:textId="77777777" w:rsidR="00836783" w:rsidRDefault="00FC097C" w:rsidP="004547C5">
      <w:pPr>
        <w:pStyle w:val="Heading1"/>
        <w:ind w:right="567"/>
        <w:jc w:val="both"/>
        <w:rPr>
          <w:rtl/>
        </w:rPr>
      </w:pPr>
      <w:bookmarkStart w:id="7" w:name="_Toc327694851"/>
      <w:r w:rsidRPr="00381CB2">
        <w:rPr>
          <w:rFonts w:hint="cs"/>
          <w:rtl/>
        </w:rPr>
        <w:t>הכנת דו"ח ניכוי במקור</w:t>
      </w:r>
      <w:bookmarkEnd w:id="7"/>
    </w:p>
    <w:p w14:paraId="781406BE" w14:textId="77777777" w:rsidR="00FC097C" w:rsidRPr="00381CB2" w:rsidRDefault="00836783" w:rsidP="004547C5">
      <w:pPr>
        <w:pStyle w:val="Heading2"/>
        <w:ind w:right="567"/>
        <w:jc w:val="both"/>
        <w:rPr>
          <w:rtl/>
        </w:rPr>
      </w:pPr>
      <w:bookmarkStart w:id="8" w:name="_Toc327694852"/>
      <w:r>
        <w:rPr>
          <w:rFonts w:hint="cs"/>
          <w:rtl/>
        </w:rPr>
        <w:t xml:space="preserve">כניסה 1341 - </w:t>
      </w:r>
      <w:r w:rsidRPr="00381CB2">
        <w:rPr>
          <w:rFonts w:hint="cs"/>
          <w:rtl/>
        </w:rPr>
        <w:t>דו"ח ניכוי חודשי</w:t>
      </w:r>
      <w:bookmarkEnd w:id="8"/>
    </w:p>
    <w:p w14:paraId="3353A08F" w14:textId="77777777" w:rsidR="00FC097C" w:rsidRPr="00FC097C" w:rsidRDefault="00FC097C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2A435967" w14:textId="6D1A75FA" w:rsidR="00FC097C" w:rsidRDefault="000F6424" w:rsidP="004547C5">
      <w:pPr>
        <w:ind w:right="567"/>
        <w:jc w:val="both"/>
        <w:rPr>
          <w:b/>
          <w:bCs/>
          <w:sz w:val="24"/>
          <w:szCs w:val="24"/>
          <w:rtl/>
        </w:rPr>
      </w:pPr>
      <w:r w:rsidRPr="006E6E4E">
        <w:rPr>
          <w:b/>
          <w:bCs/>
          <w:noProof/>
          <w:sz w:val="24"/>
          <w:szCs w:val="24"/>
          <w:lang w:eastAsia="en-US"/>
        </w:rPr>
        <w:drawing>
          <wp:inline distT="0" distB="0" distL="0" distR="0" wp14:anchorId="149868CF" wp14:editId="5D3248A9">
            <wp:extent cx="5600700" cy="3333750"/>
            <wp:effectExtent l="0" t="0" r="0" b="0"/>
            <wp:docPr id="61" name="תמונה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99AE2" w14:textId="77777777" w:rsidR="00D824D1" w:rsidRPr="00FC097C" w:rsidRDefault="00D824D1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7547C177" w14:textId="77777777" w:rsidR="00FC097C" w:rsidRPr="00225AD8" w:rsidRDefault="00FC097C" w:rsidP="004547C5">
      <w:pPr>
        <w:ind w:right="567"/>
        <w:jc w:val="both"/>
        <w:rPr>
          <w:b/>
          <w:bCs/>
          <w:rtl/>
        </w:rPr>
      </w:pPr>
    </w:p>
    <w:p w14:paraId="5CD5EBB0" w14:textId="77777777" w:rsidR="00FC097C" w:rsidRPr="00225AD8" w:rsidRDefault="00FC097C" w:rsidP="004547C5">
      <w:pPr>
        <w:ind w:right="567"/>
        <w:jc w:val="both"/>
        <w:rPr>
          <w:b/>
          <w:bCs/>
          <w:rtl/>
        </w:rPr>
      </w:pPr>
    </w:p>
    <w:p w14:paraId="15BFA9B7" w14:textId="77777777" w:rsidR="00836783" w:rsidRDefault="00836783" w:rsidP="004547C5">
      <w:pPr>
        <w:ind w:right="567"/>
        <w:jc w:val="both"/>
        <w:rPr>
          <w:b/>
          <w:bCs/>
          <w:rtl/>
        </w:rPr>
      </w:pPr>
    </w:p>
    <w:p w14:paraId="74DE7EBC" w14:textId="77777777" w:rsidR="00275A1C" w:rsidRDefault="00275A1C" w:rsidP="004547C5">
      <w:pPr>
        <w:jc w:val="both"/>
        <w:rPr>
          <w:rtl/>
        </w:rPr>
      </w:pPr>
      <w:r w:rsidRPr="0060622A">
        <w:rPr>
          <w:rFonts w:hint="cs"/>
          <w:rtl/>
          <w:lang w:eastAsia="en-US"/>
        </w:rPr>
        <w:t>1 סטים:</w:t>
      </w:r>
      <w:r w:rsidRPr="0060622A">
        <w:rPr>
          <w:rFonts w:hint="cs"/>
          <w:rtl/>
          <w:lang w:eastAsia="en-US"/>
        </w:rPr>
        <w:tab/>
      </w:r>
      <w:r w:rsidRPr="0060622A">
        <w:rPr>
          <w:rFonts w:hint="cs"/>
          <w:rtl/>
          <w:lang w:eastAsia="en-US"/>
        </w:rPr>
        <w:tab/>
      </w:r>
      <w:r>
        <w:rPr>
          <w:rFonts w:hint="cs"/>
          <w:rtl/>
          <w:lang w:eastAsia="en-US"/>
        </w:rPr>
        <w:t>ראה הנחיות כלליות לגבי סטים בהקדמה.</w:t>
      </w:r>
    </w:p>
    <w:p w14:paraId="16B0E76A" w14:textId="77777777" w:rsidR="00275A1C" w:rsidRPr="007652DB" w:rsidRDefault="00275A1C" w:rsidP="004547C5">
      <w:pPr>
        <w:jc w:val="both"/>
        <w:rPr>
          <w:rtl/>
          <w:lang w:eastAsia="en-US"/>
        </w:rPr>
      </w:pPr>
    </w:p>
    <w:p w14:paraId="1BAA7D64" w14:textId="77777777" w:rsidR="00275A1C" w:rsidRPr="007652DB" w:rsidRDefault="00275A1C" w:rsidP="004547C5">
      <w:pPr>
        <w:jc w:val="both"/>
        <w:rPr>
          <w:rtl/>
          <w:lang w:eastAsia="en-US"/>
        </w:rPr>
      </w:pPr>
      <w:r w:rsidRPr="007652DB">
        <w:rPr>
          <w:rFonts w:hint="cs"/>
          <w:rtl/>
          <w:lang w:eastAsia="en-US"/>
        </w:rPr>
        <w:t>2 מבנה הדו"ח:</w:t>
      </w:r>
      <w:r w:rsidRPr="007652DB">
        <w:rPr>
          <w:rFonts w:hint="cs"/>
          <w:rtl/>
          <w:lang w:eastAsia="en-US"/>
        </w:rPr>
        <w:tab/>
        <w:t>בד"כ מבנה מחדלי</w:t>
      </w:r>
      <w:r>
        <w:rPr>
          <w:rFonts w:hint="cs"/>
          <w:rtl/>
          <w:lang w:eastAsia="en-US"/>
        </w:rPr>
        <w:t>. נ</w:t>
      </w:r>
      <w:r w:rsidRPr="007652DB">
        <w:rPr>
          <w:rFonts w:hint="cs"/>
          <w:rtl/>
          <w:lang w:eastAsia="en-US"/>
        </w:rPr>
        <w:t>יתן לבנות/לבחור דו"ח רצוי.</w:t>
      </w:r>
    </w:p>
    <w:p w14:paraId="76991B6C" w14:textId="77777777" w:rsidR="00275A1C" w:rsidRPr="007652DB" w:rsidRDefault="00275A1C" w:rsidP="004547C5">
      <w:pPr>
        <w:jc w:val="both"/>
        <w:rPr>
          <w:rtl/>
          <w:lang w:eastAsia="en-US"/>
        </w:rPr>
      </w:pPr>
    </w:p>
    <w:p w14:paraId="6ABE03FB" w14:textId="77777777" w:rsidR="00275A1C" w:rsidRPr="007652DB" w:rsidRDefault="00275A1C" w:rsidP="004547C5">
      <w:pPr>
        <w:jc w:val="both"/>
        <w:rPr>
          <w:rtl/>
          <w:lang w:eastAsia="en-US"/>
        </w:rPr>
      </w:pPr>
      <w:r w:rsidRPr="007652DB">
        <w:rPr>
          <w:rFonts w:hint="cs"/>
          <w:rtl/>
          <w:lang w:eastAsia="en-US"/>
        </w:rPr>
        <w:t>3 תחומים:</w:t>
      </w:r>
      <w:r w:rsidRPr="007652DB">
        <w:rPr>
          <w:rFonts w:hint="cs"/>
          <w:rtl/>
          <w:lang w:eastAsia="en-US"/>
        </w:rPr>
        <w:tab/>
        <w:t>יש למלא את תחומי חשבונות הספקים.</w:t>
      </w:r>
    </w:p>
    <w:p w14:paraId="16AB96DE" w14:textId="77777777" w:rsidR="00275A1C" w:rsidRPr="007652DB" w:rsidRDefault="00275A1C" w:rsidP="004547C5">
      <w:pPr>
        <w:jc w:val="both"/>
        <w:rPr>
          <w:rtl/>
          <w:lang w:eastAsia="en-US"/>
        </w:rPr>
      </w:pPr>
    </w:p>
    <w:p w14:paraId="4FC77E97" w14:textId="77777777" w:rsidR="00275A1C" w:rsidRPr="007652DB" w:rsidRDefault="00275A1C" w:rsidP="004547C5">
      <w:pPr>
        <w:jc w:val="both"/>
        <w:rPr>
          <w:rtl/>
          <w:lang w:eastAsia="en-US"/>
        </w:rPr>
      </w:pPr>
      <w:r w:rsidRPr="007652DB">
        <w:rPr>
          <w:rFonts w:hint="cs"/>
          <w:rtl/>
          <w:lang w:eastAsia="en-US"/>
        </w:rPr>
        <w:t>4 תחומי ניכוי:</w:t>
      </w:r>
      <w:r w:rsidRPr="007652DB">
        <w:rPr>
          <w:rFonts w:hint="cs"/>
          <w:rtl/>
          <w:lang w:eastAsia="en-US"/>
        </w:rPr>
        <w:tab/>
        <w:t xml:space="preserve">יש למלא את </w:t>
      </w:r>
      <w:r>
        <w:rPr>
          <w:rFonts w:hint="cs"/>
          <w:rtl/>
          <w:lang w:eastAsia="en-US"/>
        </w:rPr>
        <w:t xml:space="preserve">מספר </w:t>
      </w:r>
      <w:r w:rsidRPr="007652DB">
        <w:rPr>
          <w:rFonts w:hint="cs"/>
          <w:rtl/>
          <w:lang w:eastAsia="en-US"/>
        </w:rPr>
        <w:t>חשבון הניכוי</w:t>
      </w:r>
      <w:r>
        <w:rPr>
          <w:rFonts w:hint="cs"/>
          <w:rtl/>
          <w:lang w:eastAsia="en-US"/>
        </w:rPr>
        <w:t xml:space="preserve"> במקור</w:t>
      </w:r>
      <w:r w:rsidRPr="007652DB">
        <w:rPr>
          <w:rFonts w:hint="cs"/>
          <w:rtl/>
          <w:lang w:eastAsia="en-US"/>
        </w:rPr>
        <w:t>.</w:t>
      </w:r>
    </w:p>
    <w:p w14:paraId="33504CAF" w14:textId="77777777" w:rsidR="00275A1C" w:rsidRPr="007652DB" w:rsidRDefault="00275A1C" w:rsidP="004547C5">
      <w:pPr>
        <w:jc w:val="both"/>
        <w:rPr>
          <w:rtl/>
          <w:lang w:eastAsia="en-US"/>
        </w:rPr>
      </w:pPr>
    </w:p>
    <w:p w14:paraId="2A9AA9A5" w14:textId="77777777" w:rsidR="00275A1C" w:rsidRPr="00225AD8" w:rsidRDefault="00275A1C" w:rsidP="004547C5">
      <w:pPr>
        <w:ind w:right="567"/>
        <w:jc w:val="both"/>
        <w:rPr>
          <w:b/>
          <w:bCs/>
          <w:rtl/>
        </w:rPr>
      </w:pPr>
      <w:r w:rsidRPr="00225AD8">
        <w:rPr>
          <w:rFonts w:hint="cs"/>
          <w:rtl/>
        </w:rPr>
        <w:t>5-6 תחום חשבון מע"מ וביטוח לאומי</w:t>
      </w:r>
      <w:r>
        <w:rPr>
          <w:rFonts w:hint="cs"/>
          <w:rtl/>
        </w:rPr>
        <w:t xml:space="preserve">: </w:t>
      </w:r>
      <w:r w:rsidRPr="00225AD8">
        <w:rPr>
          <w:rFonts w:hint="cs"/>
          <w:rtl/>
        </w:rPr>
        <w:t>יש לוודא שאין בהם תחומים.</w:t>
      </w:r>
    </w:p>
    <w:p w14:paraId="0A6AF124" w14:textId="77777777" w:rsidR="00275A1C" w:rsidRPr="007652DB" w:rsidRDefault="00275A1C" w:rsidP="004547C5">
      <w:pPr>
        <w:jc w:val="both"/>
        <w:rPr>
          <w:rtl/>
          <w:lang w:eastAsia="en-US"/>
        </w:rPr>
      </w:pPr>
    </w:p>
    <w:p w14:paraId="43B1AF85" w14:textId="77777777" w:rsidR="00275A1C" w:rsidRPr="00225AD8" w:rsidRDefault="00275A1C" w:rsidP="004547C5">
      <w:pPr>
        <w:ind w:right="567"/>
        <w:jc w:val="both"/>
        <w:rPr>
          <w:b/>
          <w:bCs/>
          <w:rtl/>
        </w:rPr>
      </w:pPr>
      <w:r w:rsidRPr="007652DB">
        <w:rPr>
          <w:rFonts w:hint="cs"/>
          <w:rtl/>
          <w:lang w:eastAsia="en-US"/>
        </w:rPr>
        <w:t>7 תקופה:</w:t>
      </w:r>
      <w:r w:rsidRPr="007652DB">
        <w:rPr>
          <w:rFonts w:hint="cs"/>
          <w:rtl/>
          <w:lang w:eastAsia="en-US"/>
        </w:rPr>
        <w:tab/>
      </w:r>
      <w:r w:rsidRPr="00225AD8">
        <w:rPr>
          <w:rFonts w:hint="cs"/>
          <w:rtl/>
        </w:rPr>
        <w:t>יש לרשום את תאריך הא</w:t>
      </w:r>
      <w:r>
        <w:rPr>
          <w:rFonts w:hint="cs"/>
          <w:rtl/>
        </w:rPr>
        <w:t>י</w:t>
      </w:r>
      <w:r w:rsidRPr="00225AD8">
        <w:rPr>
          <w:rFonts w:hint="cs"/>
          <w:rtl/>
        </w:rPr>
        <w:t>רוע של החודש המדווח.</w:t>
      </w:r>
    </w:p>
    <w:p w14:paraId="12A7590F" w14:textId="77777777" w:rsidR="00275A1C" w:rsidRPr="007652DB" w:rsidRDefault="00275A1C" w:rsidP="004547C5">
      <w:pPr>
        <w:jc w:val="both"/>
        <w:rPr>
          <w:rtl/>
          <w:lang w:eastAsia="en-US"/>
        </w:rPr>
      </w:pPr>
    </w:p>
    <w:p w14:paraId="391062D3" w14:textId="77777777" w:rsidR="00275A1C" w:rsidRDefault="00275A1C" w:rsidP="004547C5">
      <w:pPr>
        <w:ind w:right="567"/>
        <w:jc w:val="both"/>
        <w:rPr>
          <w:b/>
          <w:bCs/>
          <w:rtl/>
        </w:rPr>
      </w:pPr>
      <w:r w:rsidRPr="007652DB">
        <w:rPr>
          <w:rFonts w:hint="cs"/>
          <w:rtl/>
          <w:lang w:eastAsia="en-US"/>
        </w:rPr>
        <w:t>8 תחו</w:t>
      </w:r>
      <w:r>
        <w:rPr>
          <w:rFonts w:hint="cs"/>
          <w:rtl/>
          <w:lang w:eastAsia="en-US"/>
        </w:rPr>
        <w:t>ם</w:t>
      </w:r>
      <w:r w:rsidRPr="007652DB">
        <w:rPr>
          <w:rFonts w:hint="cs"/>
          <w:rtl/>
          <w:lang w:eastAsia="en-US"/>
        </w:rPr>
        <w:t xml:space="preserve"> שנים:</w:t>
      </w:r>
      <w:r w:rsidRPr="007652DB">
        <w:rPr>
          <w:rFonts w:hint="cs"/>
          <w:rtl/>
          <w:lang w:eastAsia="en-US"/>
        </w:rPr>
        <w:tab/>
        <w:t>ברירת המחדל של המסך היא השנה שנמצאים בה.</w:t>
      </w:r>
      <w:r>
        <w:rPr>
          <w:rFonts w:hint="cs"/>
          <w:rtl/>
          <w:lang w:eastAsia="en-US"/>
        </w:rPr>
        <w:t xml:space="preserve"> </w:t>
      </w:r>
      <w:r w:rsidRPr="00225AD8">
        <w:rPr>
          <w:rFonts w:hint="cs"/>
          <w:rtl/>
        </w:rPr>
        <w:t xml:space="preserve">במידה ולא מוציאים </w:t>
      </w:r>
      <w:r>
        <w:rPr>
          <w:rFonts w:hint="cs"/>
          <w:rtl/>
        </w:rPr>
        <w:t>דו</w:t>
      </w:r>
      <w:r>
        <w:rPr>
          <w:rtl/>
        </w:rPr>
        <w:t>"</w:t>
      </w:r>
      <w:r>
        <w:rPr>
          <w:rFonts w:hint="cs"/>
          <w:rtl/>
        </w:rPr>
        <w:t xml:space="preserve">ח </w:t>
      </w:r>
      <w:r w:rsidRPr="00225AD8">
        <w:rPr>
          <w:rFonts w:hint="cs"/>
          <w:rtl/>
        </w:rPr>
        <w:t xml:space="preserve">לשנה הקלנדרית </w:t>
      </w:r>
      <w:r>
        <w:rPr>
          <w:rFonts w:hint="cs"/>
          <w:rtl/>
        </w:rPr>
        <w:t>הנוכחית</w:t>
      </w:r>
      <w:r w:rsidRPr="00225AD8">
        <w:rPr>
          <w:rFonts w:hint="cs"/>
          <w:rtl/>
        </w:rPr>
        <w:t>, יש לשנות את טווח השנים</w:t>
      </w:r>
      <w:r>
        <w:rPr>
          <w:rFonts w:hint="cs"/>
          <w:rtl/>
        </w:rPr>
        <w:t xml:space="preserve"> בהתאם</w:t>
      </w:r>
      <w:r w:rsidRPr="00225AD8">
        <w:rPr>
          <w:rFonts w:hint="cs"/>
          <w:rtl/>
        </w:rPr>
        <w:t>.</w:t>
      </w:r>
    </w:p>
    <w:p w14:paraId="44AC1257" w14:textId="77777777" w:rsidR="00275A1C" w:rsidRPr="007652DB" w:rsidRDefault="00275A1C" w:rsidP="004547C5">
      <w:pPr>
        <w:jc w:val="both"/>
        <w:rPr>
          <w:rtl/>
          <w:lang w:eastAsia="en-US"/>
        </w:rPr>
      </w:pPr>
    </w:p>
    <w:p w14:paraId="18487DB5" w14:textId="77777777" w:rsidR="00275A1C" w:rsidRPr="007652DB" w:rsidRDefault="00275A1C" w:rsidP="004547C5">
      <w:pPr>
        <w:ind w:right="567"/>
        <w:jc w:val="both"/>
        <w:rPr>
          <w:rtl/>
        </w:rPr>
      </w:pPr>
      <w:r w:rsidRPr="007652DB">
        <w:rPr>
          <w:rFonts w:hint="cs"/>
          <w:rtl/>
          <w:lang w:eastAsia="en-US"/>
        </w:rPr>
        <w:t>9 תחומים:</w:t>
      </w:r>
      <w:r w:rsidRPr="007652DB">
        <w:rPr>
          <w:rFonts w:hint="cs"/>
          <w:rtl/>
          <w:lang w:eastAsia="en-US"/>
        </w:rPr>
        <w:tab/>
      </w:r>
      <w:r w:rsidRPr="00A240E2">
        <w:rPr>
          <w:rFonts w:hint="cs"/>
          <w:rtl/>
        </w:rPr>
        <w:t>לא חובה: מאפשר לבצע חיתוך לפי קודי הקבוצה ששוייכו לחשבונות</w:t>
      </w:r>
      <w:r>
        <w:rPr>
          <w:rFonts w:hint="cs"/>
          <w:rtl/>
        </w:rPr>
        <w:t>.</w:t>
      </w:r>
    </w:p>
    <w:p w14:paraId="300B4406" w14:textId="77777777" w:rsidR="00275A1C" w:rsidRPr="00225AD8" w:rsidRDefault="00275A1C" w:rsidP="004547C5">
      <w:pPr>
        <w:ind w:right="567"/>
        <w:jc w:val="both"/>
        <w:rPr>
          <w:b/>
          <w:bCs/>
          <w:rtl/>
        </w:rPr>
        <w:sectPr w:rsidR="00275A1C" w:rsidRPr="00225AD8" w:rsidSect="000E597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701" w:right="1701" w:bottom="1418" w:left="1418" w:header="708" w:footer="708" w:gutter="0"/>
          <w:pgNumType w:start="0"/>
          <w:cols w:space="708"/>
          <w:titlePg/>
          <w:bidi/>
          <w:rtlGutter/>
          <w:docGrid w:linePitch="360"/>
        </w:sectPr>
      </w:pPr>
    </w:p>
    <w:p w14:paraId="3B3D67A8" w14:textId="77777777" w:rsidR="00FC097C" w:rsidRPr="00FC097C" w:rsidRDefault="00FC097C" w:rsidP="004547C5">
      <w:pPr>
        <w:pStyle w:val="Heading2"/>
        <w:ind w:right="567"/>
        <w:jc w:val="both"/>
        <w:rPr>
          <w:rtl/>
        </w:rPr>
      </w:pPr>
      <w:bookmarkStart w:id="9" w:name="_Toc327694853"/>
      <w:r w:rsidRPr="00FC097C">
        <w:rPr>
          <w:rFonts w:hint="cs"/>
          <w:rtl/>
        </w:rPr>
        <w:lastRenderedPageBreak/>
        <w:t xml:space="preserve">כניסה 1342 </w:t>
      </w:r>
      <w:r w:rsidRPr="00FC097C">
        <w:rPr>
          <w:rtl/>
        </w:rPr>
        <w:t>–</w:t>
      </w:r>
      <w:r w:rsidRPr="00FC097C">
        <w:rPr>
          <w:rFonts w:hint="cs"/>
          <w:rtl/>
        </w:rPr>
        <w:t xml:space="preserve"> בניית טבלה לדו"ח שנתי</w:t>
      </w:r>
      <w:bookmarkEnd w:id="9"/>
    </w:p>
    <w:p w14:paraId="3DBE6AD4" w14:textId="77777777" w:rsidR="00FC097C" w:rsidRPr="00FC097C" w:rsidRDefault="00FC097C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4D1515D7" w14:textId="66B0B5B8" w:rsidR="00FC097C" w:rsidRPr="00FC097C" w:rsidRDefault="000F6424" w:rsidP="004547C5">
      <w:pPr>
        <w:ind w:right="567"/>
        <w:jc w:val="both"/>
        <w:rPr>
          <w:b/>
          <w:bCs/>
          <w:sz w:val="24"/>
          <w:szCs w:val="24"/>
          <w:rtl/>
        </w:rPr>
      </w:pPr>
      <w:r w:rsidRPr="00AA6445">
        <w:rPr>
          <w:noProof/>
          <w:lang w:eastAsia="en-US"/>
        </w:rPr>
        <w:drawing>
          <wp:inline distT="0" distB="0" distL="0" distR="0" wp14:anchorId="35F98698" wp14:editId="229FC762">
            <wp:extent cx="4800600" cy="3209925"/>
            <wp:effectExtent l="0" t="0" r="0" b="0"/>
            <wp:docPr id="3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3B63E" w14:textId="77777777" w:rsidR="00FC097C" w:rsidRPr="00FC097C" w:rsidRDefault="00FC097C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6CA339E5" w14:textId="77777777" w:rsidR="00FC097C" w:rsidRPr="00225AD8" w:rsidRDefault="00FC097C" w:rsidP="004547C5">
      <w:pPr>
        <w:ind w:right="567"/>
        <w:jc w:val="both"/>
        <w:rPr>
          <w:b/>
          <w:bCs/>
          <w:rtl/>
        </w:rPr>
      </w:pPr>
      <w:r w:rsidRPr="00225AD8">
        <w:rPr>
          <w:rFonts w:hint="cs"/>
          <w:rtl/>
        </w:rPr>
        <w:t>יש לבנות את הטבלה הזו, בדיוק כמו שהיא בנויה בכניסה 1341.</w:t>
      </w:r>
      <w:r w:rsidR="009859F5">
        <w:rPr>
          <w:rFonts w:hint="cs"/>
          <w:b/>
          <w:bCs/>
          <w:rtl/>
        </w:rPr>
        <w:t xml:space="preserve"> </w:t>
      </w:r>
      <w:r w:rsidRPr="00225AD8">
        <w:rPr>
          <w:rFonts w:hint="cs"/>
          <w:rtl/>
        </w:rPr>
        <w:t xml:space="preserve">ההבדל היחיד </w:t>
      </w:r>
      <w:r w:rsidRPr="00225AD8">
        <w:rPr>
          <w:rtl/>
        </w:rPr>
        <w:t>–</w:t>
      </w:r>
      <w:r w:rsidR="00225AD8">
        <w:rPr>
          <w:rFonts w:hint="cs"/>
          <w:rtl/>
        </w:rPr>
        <w:t xml:space="preserve"> סעיף 7, בעזרתו</w:t>
      </w:r>
      <w:r w:rsidRPr="00225AD8">
        <w:rPr>
          <w:rFonts w:hint="cs"/>
          <w:rtl/>
        </w:rPr>
        <w:t xml:space="preserve"> נבצע את בניית הקובץ.</w:t>
      </w:r>
    </w:p>
    <w:p w14:paraId="4CF0EA12" w14:textId="77777777" w:rsidR="00FC097C" w:rsidRPr="00225AD8" w:rsidRDefault="00FC097C" w:rsidP="004547C5">
      <w:pPr>
        <w:ind w:right="567"/>
        <w:jc w:val="both"/>
        <w:rPr>
          <w:b/>
          <w:bCs/>
          <w:rtl/>
        </w:rPr>
      </w:pPr>
      <w:r w:rsidRPr="00225AD8">
        <w:rPr>
          <w:rFonts w:hint="cs"/>
          <w:rtl/>
        </w:rPr>
        <w:t xml:space="preserve">באופן הביצוע </w:t>
      </w:r>
      <w:r w:rsidR="009859F5">
        <w:rPr>
          <w:rFonts w:hint="cs"/>
          <w:rtl/>
        </w:rPr>
        <w:t xml:space="preserve">(7) </w:t>
      </w:r>
      <w:r w:rsidRPr="00225AD8">
        <w:rPr>
          <w:rFonts w:hint="cs"/>
          <w:rtl/>
        </w:rPr>
        <w:t xml:space="preserve">ישנן שלש אפשרויות: </w:t>
      </w:r>
    </w:p>
    <w:p w14:paraId="51509353" w14:textId="77777777" w:rsidR="00FC097C" w:rsidRPr="00225AD8" w:rsidRDefault="00FC097C" w:rsidP="004547C5">
      <w:pPr>
        <w:numPr>
          <w:ilvl w:val="0"/>
          <w:numId w:val="5"/>
        </w:numPr>
        <w:ind w:right="567"/>
        <w:jc w:val="both"/>
        <w:rPr>
          <w:b/>
          <w:bCs/>
          <w:rtl/>
        </w:rPr>
      </w:pPr>
      <w:r w:rsidRPr="00225AD8">
        <w:rPr>
          <w:rFonts w:hint="cs"/>
          <w:rtl/>
        </w:rPr>
        <w:t>כתיבה בלבד</w:t>
      </w:r>
    </w:p>
    <w:p w14:paraId="1B30A861" w14:textId="77777777" w:rsidR="00FC097C" w:rsidRPr="00225AD8" w:rsidRDefault="00FC097C" w:rsidP="004547C5">
      <w:pPr>
        <w:numPr>
          <w:ilvl w:val="0"/>
          <w:numId w:val="5"/>
        </w:numPr>
        <w:ind w:right="567"/>
        <w:jc w:val="both"/>
        <w:rPr>
          <w:b/>
          <w:bCs/>
        </w:rPr>
      </w:pPr>
      <w:r w:rsidRPr="00225AD8">
        <w:rPr>
          <w:rFonts w:hint="cs"/>
          <w:rtl/>
        </w:rPr>
        <w:t>הדפסה בלבד</w:t>
      </w:r>
    </w:p>
    <w:p w14:paraId="34B840D2" w14:textId="77777777" w:rsidR="00FC097C" w:rsidRPr="00225AD8" w:rsidRDefault="00FC097C" w:rsidP="004547C5">
      <w:pPr>
        <w:numPr>
          <w:ilvl w:val="0"/>
          <w:numId w:val="5"/>
        </w:numPr>
        <w:ind w:right="567"/>
        <w:jc w:val="both"/>
        <w:rPr>
          <w:b/>
          <w:bCs/>
          <w:rtl/>
        </w:rPr>
      </w:pPr>
      <w:r w:rsidRPr="00225AD8">
        <w:rPr>
          <w:rFonts w:hint="cs"/>
          <w:rtl/>
        </w:rPr>
        <w:t>כתיבה + הדפסה</w:t>
      </w:r>
    </w:p>
    <w:p w14:paraId="1B9B78E1" w14:textId="77777777" w:rsidR="00FC097C" w:rsidRPr="00225AD8" w:rsidRDefault="00FC097C" w:rsidP="004547C5">
      <w:pPr>
        <w:ind w:right="567"/>
        <w:jc w:val="both"/>
        <w:rPr>
          <w:b/>
          <w:bCs/>
          <w:rtl/>
        </w:rPr>
      </w:pPr>
      <w:r w:rsidRPr="00225AD8">
        <w:rPr>
          <w:rFonts w:hint="cs"/>
          <w:rtl/>
        </w:rPr>
        <w:t>בשלב הראשון נבצע הדפסה בלבד, מאחר ואם יש שגויים, נקבל דו"ח שגויים ויש צורך לתקן.</w:t>
      </w:r>
      <w:r w:rsidR="00225AD8">
        <w:rPr>
          <w:rFonts w:hint="cs"/>
          <w:b/>
          <w:bCs/>
          <w:rtl/>
        </w:rPr>
        <w:t xml:space="preserve"> </w:t>
      </w:r>
      <w:r w:rsidRPr="00225AD8">
        <w:rPr>
          <w:rFonts w:hint="cs"/>
          <w:rtl/>
        </w:rPr>
        <w:t>בכל מקרה, אין אפשרות לבנות קובץ, במידה ויש נתונים שגויים.</w:t>
      </w:r>
    </w:p>
    <w:p w14:paraId="3679193E" w14:textId="77777777" w:rsidR="00FC097C" w:rsidRPr="00FC097C" w:rsidRDefault="00FC097C" w:rsidP="004547C5">
      <w:pPr>
        <w:ind w:right="567"/>
        <w:jc w:val="both"/>
        <w:rPr>
          <w:b/>
          <w:bCs/>
          <w:sz w:val="24"/>
          <w:szCs w:val="24"/>
          <w:rtl/>
        </w:rPr>
      </w:pPr>
      <w:r w:rsidRPr="00225AD8">
        <w:rPr>
          <w:rFonts w:hint="cs"/>
          <w:rtl/>
        </w:rPr>
        <w:t>לאחר ת</w:t>
      </w:r>
      <w:r w:rsidR="00225AD8">
        <w:rPr>
          <w:rFonts w:hint="cs"/>
          <w:rtl/>
        </w:rPr>
        <w:t>י</w:t>
      </w:r>
      <w:r w:rsidRPr="00225AD8">
        <w:rPr>
          <w:rFonts w:hint="cs"/>
          <w:rtl/>
        </w:rPr>
        <w:t>קוני השגויים, נבצע כתיבה + הדפסה. (גם יצירה וגם הדפסה על הנייר).</w:t>
      </w:r>
    </w:p>
    <w:p w14:paraId="5ECA40A1" w14:textId="77777777" w:rsidR="00FC097C" w:rsidRDefault="00FC097C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101E49EA" w14:textId="77777777" w:rsidR="00225AD8" w:rsidRPr="00FC097C" w:rsidRDefault="00225AD8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75065F49" w14:textId="77777777" w:rsidR="00FC097C" w:rsidRPr="00FC097C" w:rsidRDefault="00FC097C" w:rsidP="004547C5">
      <w:pPr>
        <w:pStyle w:val="Heading2"/>
        <w:ind w:right="567"/>
        <w:jc w:val="both"/>
        <w:rPr>
          <w:rtl/>
        </w:rPr>
      </w:pPr>
      <w:bookmarkStart w:id="10" w:name="_Toc327694854"/>
      <w:r w:rsidRPr="00FC097C">
        <w:rPr>
          <w:rFonts w:hint="cs"/>
          <w:rtl/>
        </w:rPr>
        <w:t xml:space="preserve">כניסה 1343 </w:t>
      </w:r>
      <w:r w:rsidRPr="00FC097C">
        <w:rPr>
          <w:rtl/>
        </w:rPr>
        <w:t>–</w:t>
      </w:r>
      <w:r w:rsidRPr="00FC097C">
        <w:rPr>
          <w:rFonts w:hint="cs"/>
          <w:rtl/>
        </w:rPr>
        <w:t xml:space="preserve"> ת</w:t>
      </w:r>
      <w:r w:rsidR="00225AD8">
        <w:rPr>
          <w:rFonts w:hint="cs"/>
          <w:rtl/>
        </w:rPr>
        <w:t>י</w:t>
      </w:r>
      <w:r w:rsidRPr="00FC097C">
        <w:rPr>
          <w:rFonts w:hint="cs"/>
          <w:rtl/>
        </w:rPr>
        <w:t>קונים בדיסקט ניכוי</w:t>
      </w:r>
      <w:bookmarkEnd w:id="10"/>
    </w:p>
    <w:p w14:paraId="10826617" w14:textId="77777777" w:rsidR="00FC097C" w:rsidRPr="00FC097C" w:rsidRDefault="00FC097C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7593297D" w14:textId="77777777" w:rsidR="00FC097C" w:rsidRPr="00836783" w:rsidRDefault="00FC097C" w:rsidP="004547C5">
      <w:pPr>
        <w:ind w:right="567"/>
        <w:jc w:val="both"/>
        <w:rPr>
          <w:b/>
          <w:bCs/>
          <w:rtl/>
        </w:rPr>
      </w:pPr>
      <w:r w:rsidRPr="00836783">
        <w:rPr>
          <w:rFonts w:hint="cs"/>
          <w:rtl/>
        </w:rPr>
        <w:t>אם בכל זאת יש צורך בת</w:t>
      </w:r>
      <w:r w:rsidR="00225AD8" w:rsidRPr="00836783">
        <w:rPr>
          <w:rFonts w:hint="cs"/>
          <w:rtl/>
        </w:rPr>
        <w:t>י</w:t>
      </w:r>
      <w:r w:rsidRPr="00836783">
        <w:rPr>
          <w:rFonts w:hint="cs"/>
          <w:rtl/>
        </w:rPr>
        <w:t>קונים, לאחר בניית הדיסקט, נבצע בכניסה זו את הת</w:t>
      </w:r>
      <w:r w:rsidR="00225AD8" w:rsidRPr="00836783">
        <w:rPr>
          <w:rFonts w:hint="cs"/>
          <w:rtl/>
        </w:rPr>
        <w:t>י</w:t>
      </w:r>
      <w:r w:rsidRPr="00836783">
        <w:rPr>
          <w:rFonts w:hint="cs"/>
          <w:rtl/>
        </w:rPr>
        <w:t>קונים.</w:t>
      </w:r>
      <w:r w:rsidR="009859F5">
        <w:rPr>
          <w:rFonts w:hint="cs"/>
          <w:b/>
          <w:bCs/>
          <w:rtl/>
        </w:rPr>
        <w:t xml:space="preserve"> </w:t>
      </w:r>
      <w:r w:rsidRPr="00836783">
        <w:rPr>
          <w:rFonts w:hint="cs"/>
          <w:rtl/>
        </w:rPr>
        <w:t>נבחר את הספק שבו רוצים לבצע שינוי, ונשנה בהתאם לצורך.</w:t>
      </w:r>
    </w:p>
    <w:p w14:paraId="29AB95E6" w14:textId="77777777" w:rsidR="00FC097C" w:rsidRPr="00FC097C" w:rsidRDefault="00FC097C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36A26B34" w14:textId="77777777" w:rsidR="00FC097C" w:rsidRPr="00FC097C" w:rsidRDefault="00FC097C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0FF76AC8" w14:textId="77777777" w:rsidR="00FC097C" w:rsidRPr="00FC097C" w:rsidRDefault="00FC097C" w:rsidP="004547C5">
      <w:pPr>
        <w:pStyle w:val="Heading2"/>
        <w:ind w:right="567"/>
        <w:jc w:val="both"/>
        <w:rPr>
          <w:rtl/>
        </w:rPr>
      </w:pPr>
      <w:bookmarkStart w:id="11" w:name="_Toc327694855"/>
      <w:r w:rsidRPr="00FC097C">
        <w:rPr>
          <w:rFonts w:hint="cs"/>
          <w:rtl/>
        </w:rPr>
        <w:t>כניסה 1344  יצירת דיסקט ניכוי</w:t>
      </w:r>
      <w:bookmarkEnd w:id="11"/>
    </w:p>
    <w:p w14:paraId="21C839AC" w14:textId="77777777" w:rsidR="00FC097C" w:rsidRPr="00FC097C" w:rsidRDefault="00FC097C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19594C1C" w14:textId="77777777" w:rsidR="00FC097C" w:rsidRPr="00836783" w:rsidRDefault="00FC097C" w:rsidP="004547C5">
      <w:pPr>
        <w:ind w:right="567"/>
        <w:jc w:val="both"/>
        <w:rPr>
          <w:b/>
          <w:bCs/>
          <w:rtl/>
        </w:rPr>
      </w:pPr>
      <w:r w:rsidRPr="00836783">
        <w:rPr>
          <w:rFonts w:hint="cs"/>
          <w:rtl/>
        </w:rPr>
        <w:t>כאן נבצע את בניית ק</w:t>
      </w:r>
      <w:r w:rsidR="00225AD8" w:rsidRPr="00836783">
        <w:rPr>
          <w:rFonts w:hint="cs"/>
          <w:rtl/>
        </w:rPr>
        <w:t>ו</w:t>
      </w:r>
      <w:r w:rsidRPr="00836783">
        <w:rPr>
          <w:rFonts w:hint="cs"/>
          <w:rtl/>
        </w:rPr>
        <w:t>בץ הניכוי.</w:t>
      </w:r>
      <w:r w:rsidR="00AD5C19">
        <w:rPr>
          <w:rFonts w:hint="cs"/>
          <w:b/>
          <w:bCs/>
          <w:rtl/>
        </w:rPr>
        <w:t xml:space="preserve"> </w:t>
      </w:r>
      <w:r w:rsidRPr="00836783">
        <w:rPr>
          <w:rFonts w:hint="cs"/>
          <w:rtl/>
        </w:rPr>
        <w:t>יש להיות בשנה הקלנדרית המתאימה, וללחוץ על "ביצוע".</w:t>
      </w:r>
    </w:p>
    <w:p w14:paraId="11C992BC" w14:textId="77777777" w:rsidR="00FC097C" w:rsidRPr="00FC097C" w:rsidRDefault="00FC097C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7D0EF17D" w14:textId="77777777" w:rsidR="00FC097C" w:rsidRPr="00836783" w:rsidRDefault="00FC097C" w:rsidP="004547C5">
      <w:pPr>
        <w:ind w:right="567"/>
        <w:jc w:val="both"/>
        <w:rPr>
          <w:b/>
          <w:bCs/>
          <w:rtl/>
        </w:rPr>
      </w:pPr>
      <w:r w:rsidRPr="00836783">
        <w:rPr>
          <w:rFonts w:hint="cs"/>
          <w:rtl/>
        </w:rPr>
        <w:t>לאחר הביצוע, יש הודעה על בניית קובץ, וכן יש הדפסה של הדו"ח.</w:t>
      </w:r>
    </w:p>
    <w:p w14:paraId="41533548" w14:textId="77777777" w:rsidR="00FC097C" w:rsidRPr="00FC097C" w:rsidRDefault="00FC097C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302FE226" w14:textId="7E1210B8" w:rsidR="00FC097C" w:rsidRPr="00FC097C" w:rsidRDefault="000F6424" w:rsidP="004547C5">
      <w:pPr>
        <w:ind w:right="567"/>
        <w:jc w:val="both"/>
        <w:rPr>
          <w:b/>
          <w:bCs/>
          <w:sz w:val="24"/>
          <w:szCs w:val="24"/>
          <w:rtl/>
        </w:rPr>
      </w:pPr>
      <w:r w:rsidRPr="006E6E4E">
        <w:rPr>
          <w:b/>
          <w:bCs/>
          <w:noProof/>
          <w:sz w:val="24"/>
          <w:szCs w:val="24"/>
          <w:lang w:eastAsia="en-US"/>
        </w:rPr>
        <w:lastRenderedPageBreak/>
        <w:drawing>
          <wp:inline distT="0" distB="0" distL="0" distR="0" wp14:anchorId="40AD544E" wp14:editId="62EECBEC">
            <wp:extent cx="5267325" cy="3952875"/>
            <wp:effectExtent l="0" t="0" r="0" b="0"/>
            <wp:docPr id="4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3A139" w14:textId="77777777" w:rsidR="00FC097C" w:rsidRPr="00FC097C" w:rsidRDefault="00FC097C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7E4CE43D" w14:textId="77777777" w:rsidR="00FC097C" w:rsidRPr="00836783" w:rsidRDefault="00FC097C" w:rsidP="004547C5">
      <w:pPr>
        <w:ind w:right="567"/>
        <w:jc w:val="both"/>
        <w:rPr>
          <w:b/>
          <w:bCs/>
          <w:rtl/>
        </w:rPr>
      </w:pPr>
      <w:r w:rsidRPr="00836783">
        <w:rPr>
          <w:rFonts w:hint="cs"/>
          <w:rtl/>
        </w:rPr>
        <w:t>הדף השני, זה המכתב למס הכנסה.</w:t>
      </w:r>
    </w:p>
    <w:p w14:paraId="66DD04E0" w14:textId="77777777" w:rsidR="00FC097C" w:rsidRPr="00FC097C" w:rsidRDefault="00FC097C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4810E402" w14:textId="77777777" w:rsidR="00FC097C" w:rsidRPr="00FC097C" w:rsidRDefault="00FC097C" w:rsidP="004547C5">
      <w:pPr>
        <w:pStyle w:val="Heading2"/>
        <w:ind w:right="567"/>
        <w:jc w:val="both"/>
        <w:rPr>
          <w:rtl/>
        </w:rPr>
      </w:pPr>
      <w:bookmarkStart w:id="12" w:name="_Toc327694856"/>
      <w:r w:rsidRPr="00FC097C">
        <w:rPr>
          <w:rFonts w:hint="cs"/>
          <w:rtl/>
        </w:rPr>
        <w:t>כניסה 1345  אישור שנתי ניכוי במקור</w:t>
      </w:r>
      <w:bookmarkEnd w:id="12"/>
    </w:p>
    <w:p w14:paraId="4B080A60" w14:textId="77777777" w:rsidR="00FC097C" w:rsidRPr="00FC097C" w:rsidRDefault="00FC097C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0E82E310" w14:textId="77777777" w:rsidR="00FC097C" w:rsidRPr="00836783" w:rsidRDefault="00FC097C" w:rsidP="004547C5">
      <w:pPr>
        <w:ind w:right="567"/>
        <w:jc w:val="both"/>
        <w:rPr>
          <w:b/>
          <w:bCs/>
          <w:rtl/>
        </w:rPr>
      </w:pPr>
      <w:r w:rsidRPr="00836783">
        <w:rPr>
          <w:rFonts w:hint="cs"/>
          <w:rtl/>
        </w:rPr>
        <w:t>הדפסת המכתבים השנתיים לספקים.</w:t>
      </w:r>
      <w:r w:rsidR="00AD5C19">
        <w:rPr>
          <w:rFonts w:hint="cs"/>
          <w:b/>
          <w:bCs/>
          <w:rtl/>
        </w:rPr>
        <w:t xml:space="preserve"> </w:t>
      </w:r>
      <w:r w:rsidRPr="00836783">
        <w:rPr>
          <w:rFonts w:hint="cs"/>
          <w:rtl/>
        </w:rPr>
        <w:t>נוכל להדפיסם רק לאחר הפקת הקובץ השנתי.</w:t>
      </w:r>
    </w:p>
    <w:p w14:paraId="4E4D9CA7" w14:textId="77777777" w:rsidR="00FC097C" w:rsidRPr="00FC097C" w:rsidRDefault="00FC097C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127F8338" w14:textId="77777777" w:rsidR="00FC097C" w:rsidRPr="00FC097C" w:rsidRDefault="00FC097C" w:rsidP="004547C5">
      <w:pPr>
        <w:pStyle w:val="Heading2"/>
        <w:ind w:right="567"/>
        <w:jc w:val="both"/>
        <w:rPr>
          <w:rtl/>
        </w:rPr>
      </w:pPr>
      <w:bookmarkStart w:id="13" w:name="_Toc327694857"/>
      <w:r w:rsidRPr="00FC097C">
        <w:rPr>
          <w:rFonts w:hint="cs"/>
          <w:rtl/>
        </w:rPr>
        <w:t>כניסה 1348  הדפסת טבלה דו"ח שנתי</w:t>
      </w:r>
      <w:bookmarkEnd w:id="13"/>
    </w:p>
    <w:p w14:paraId="40D9B8EF" w14:textId="77777777" w:rsidR="00FC097C" w:rsidRPr="00FC097C" w:rsidRDefault="00FC097C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7B988E80" w14:textId="77777777" w:rsidR="00EB2B8D" w:rsidRPr="00836783" w:rsidRDefault="00FC097C" w:rsidP="004547C5">
      <w:pPr>
        <w:ind w:right="567"/>
        <w:jc w:val="both"/>
        <w:rPr>
          <w:b/>
          <w:bCs/>
        </w:rPr>
      </w:pPr>
      <w:r w:rsidRPr="00836783">
        <w:rPr>
          <w:rFonts w:hint="cs"/>
          <w:rtl/>
        </w:rPr>
        <w:t>הדפסת הטבלה למס הכנסה (שמודפסת גם בכניסה 1344 כשמבקשים כתיבה + הדפסה).</w:t>
      </w:r>
    </w:p>
    <w:p w14:paraId="269FB0FF" w14:textId="77777777" w:rsidR="00EB2B8D" w:rsidRPr="00836783" w:rsidRDefault="00EB2B8D" w:rsidP="004547C5">
      <w:pPr>
        <w:pStyle w:val="Heading1"/>
        <w:ind w:right="567"/>
        <w:jc w:val="both"/>
        <w:rPr>
          <w:rtl/>
        </w:rPr>
      </w:pPr>
      <w:r>
        <w:rPr>
          <w:sz w:val="24"/>
          <w:szCs w:val="24"/>
        </w:rPr>
        <w:br w:type="page"/>
      </w:r>
      <w:bookmarkStart w:id="14" w:name="_Toc327694858"/>
      <w:r w:rsidRPr="00836783">
        <w:rPr>
          <w:rFonts w:hint="cs"/>
          <w:rtl/>
        </w:rPr>
        <w:lastRenderedPageBreak/>
        <w:t>העברת יתרות בתחילת שנה</w:t>
      </w:r>
      <w:bookmarkEnd w:id="14"/>
    </w:p>
    <w:p w14:paraId="57560113" w14:textId="77777777" w:rsidR="00EB2B8D" w:rsidRPr="00EB2B8D" w:rsidRDefault="00EB2B8D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197418F6" w14:textId="77777777" w:rsidR="00EB2B8D" w:rsidRPr="00EB2B8D" w:rsidRDefault="00EB2B8D" w:rsidP="004547C5">
      <w:pPr>
        <w:pStyle w:val="Heading2"/>
        <w:ind w:right="567"/>
        <w:jc w:val="both"/>
        <w:rPr>
          <w:rtl/>
        </w:rPr>
      </w:pPr>
      <w:bookmarkStart w:id="15" w:name="_Toc327694859"/>
      <w:r w:rsidRPr="00EB2B8D">
        <w:rPr>
          <w:rFonts w:hint="cs"/>
          <w:rtl/>
        </w:rPr>
        <w:t xml:space="preserve">כניסה 1232 </w:t>
      </w:r>
      <w:r w:rsidRPr="00EB2B8D">
        <w:rPr>
          <w:rtl/>
        </w:rPr>
        <w:t>–</w:t>
      </w:r>
      <w:r w:rsidRPr="00EB2B8D">
        <w:rPr>
          <w:rFonts w:hint="cs"/>
          <w:rtl/>
        </w:rPr>
        <w:t xml:space="preserve"> העברת יתרות פתיחה</w:t>
      </w:r>
      <w:bookmarkEnd w:id="15"/>
    </w:p>
    <w:p w14:paraId="15EE4DCB" w14:textId="77777777" w:rsidR="00EB2B8D" w:rsidRPr="00EB2B8D" w:rsidRDefault="00EB2B8D" w:rsidP="004547C5">
      <w:pPr>
        <w:ind w:right="567"/>
        <w:jc w:val="both"/>
        <w:rPr>
          <w:b/>
          <w:bCs/>
          <w:sz w:val="28"/>
          <w:szCs w:val="28"/>
          <w:rtl/>
        </w:rPr>
      </w:pPr>
    </w:p>
    <w:p w14:paraId="722B0F9A" w14:textId="77777777" w:rsidR="00EB2B8D" w:rsidRPr="00836783" w:rsidRDefault="00EB2B8D" w:rsidP="004547C5">
      <w:pPr>
        <w:numPr>
          <w:ilvl w:val="0"/>
          <w:numId w:val="6"/>
        </w:numPr>
        <w:ind w:right="567"/>
        <w:jc w:val="both"/>
        <w:rPr>
          <w:b/>
          <w:bCs/>
          <w:rtl/>
        </w:rPr>
      </w:pPr>
      <w:r w:rsidRPr="00836783">
        <w:rPr>
          <w:rFonts w:hint="cs"/>
          <w:rtl/>
        </w:rPr>
        <w:t>העברת היתרה נעשית בשנה הקלנדרית שאליה רוצים להעביר את היתרה.</w:t>
      </w:r>
    </w:p>
    <w:p w14:paraId="79028340" w14:textId="77777777" w:rsidR="00EB2B8D" w:rsidRPr="00836783" w:rsidRDefault="00EB2B8D" w:rsidP="004547C5">
      <w:pPr>
        <w:numPr>
          <w:ilvl w:val="0"/>
          <w:numId w:val="6"/>
        </w:numPr>
        <w:ind w:right="567"/>
        <w:jc w:val="both"/>
        <w:rPr>
          <w:b/>
          <w:bCs/>
        </w:rPr>
      </w:pPr>
      <w:r w:rsidRPr="00836783">
        <w:rPr>
          <w:rFonts w:hint="cs"/>
          <w:rtl/>
        </w:rPr>
        <w:t xml:space="preserve">ניתן להעביר </w:t>
      </w:r>
      <w:r w:rsidR="00836783" w:rsidRPr="00836783">
        <w:rPr>
          <w:rFonts w:hint="cs"/>
          <w:rtl/>
        </w:rPr>
        <w:t xml:space="preserve">יתרה </w:t>
      </w:r>
      <w:r w:rsidRPr="00836783">
        <w:rPr>
          <w:rFonts w:hint="cs"/>
          <w:rtl/>
        </w:rPr>
        <w:t>מספר פעמים</w:t>
      </w:r>
      <w:r w:rsidR="00836783" w:rsidRPr="00836783">
        <w:rPr>
          <w:rFonts w:hint="cs"/>
          <w:rtl/>
        </w:rPr>
        <w:t xml:space="preserve">, בכל מקרה </w:t>
      </w:r>
      <w:r w:rsidRPr="00836783">
        <w:rPr>
          <w:rFonts w:hint="cs"/>
          <w:rtl/>
        </w:rPr>
        <w:t>מועברת רק הדלתא.</w:t>
      </w:r>
    </w:p>
    <w:p w14:paraId="70721546" w14:textId="77777777" w:rsidR="00EB2B8D" w:rsidRDefault="00EB2B8D" w:rsidP="004547C5">
      <w:pPr>
        <w:ind w:right="567"/>
        <w:jc w:val="both"/>
        <w:rPr>
          <w:b/>
          <w:bCs/>
          <w:rtl/>
        </w:rPr>
      </w:pPr>
    </w:p>
    <w:p w14:paraId="63A71557" w14:textId="77777777" w:rsidR="002550B5" w:rsidRDefault="002550B5" w:rsidP="004547C5">
      <w:pPr>
        <w:ind w:right="567"/>
        <w:jc w:val="both"/>
        <w:rPr>
          <w:b/>
          <w:bCs/>
          <w:rtl/>
        </w:rPr>
      </w:pPr>
      <w:r>
        <w:rPr>
          <w:rFonts w:hint="cs"/>
          <w:b/>
          <w:bCs/>
          <w:rtl/>
        </w:rPr>
        <w:t>במסך הסט:</w:t>
      </w:r>
    </w:p>
    <w:p w14:paraId="1BEA8EA3" w14:textId="77777777" w:rsidR="002550B5" w:rsidRDefault="002550B5" w:rsidP="004547C5">
      <w:pPr>
        <w:ind w:right="567"/>
        <w:jc w:val="both"/>
        <w:rPr>
          <w:b/>
          <w:bCs/>
          <w:rtl/>
        </w:rPr>
      </w:pPr>
    </w:p>
    <w:p w14:paraId="106EC980" w14:textId="77777777" w:rsidR="00937613" w:rsidRDefault="00937613" w:rsidP="004547C5">
      <w:pPr>
        <w:jc w:val="both"/>
        <w:rPr>
          <w:b/>
          <w:bCs/>
          <w:rtl/>
        </w:rPr>
      </w:pPr>
      <w:r>
        <w:rPr>
          <w:rFonts w:hint="cs"/>
          <w:rtl/>
          <w:lang w:eastAsia="en-US"/>
        </w:rPr>
        <w:t>(</w:t>
      </w:r>
      <w:r w:rsidRPr="0060622A">
        <w:rPr>
          <w:rFonts w:hint="cs"/>
          <w:rtl/>
          <w:lang w:eastAsia="en-US"/>
        </w:rPr>
        <w:t>1</w:t>
      </w:r>
      <w:r>
        <w:rPr>
          <w:rFonts w:hint="cs"/>
          <w:rtl/>
          <w:lang w:eastAsia="en-US"/>
        </w:rPr>
        <w:t>)</w:t>
      </w:r>
      <w:r w:rsidRPr="0060622A">
        <w:rPr>
          <w:rFonts w:hint="cs"/>
          <w:rtl/>
          <w:lang w:eastAsia="en-US"/>
        </w:rPr>
        <w:t xml:space="preserve"> סטים:</w:t>
      </w:r>
      <w:r w:rsidRPr="0060622A">
        <w:rPr>
          <w:rFonts w:hint="cs"/>
          <w:rtl/>
          <w:lang w:eastAsia="en-US"/>
        </w:rPr>
        <w:tab/>
      </w:r>
      <w:r w:rsidRPr="0060622A">
        <w:rPr>
          <w:rFonts w:hint="cs"/>
          <w:rtl/>
          <w:lang w:eastAsia="en-US"/>
        </w:rPr>
        <w:tab/>
      </w:r>
      <w:r>
        <w:rPr>
          <w:rFonts w:hint="cs"/>
          <w:rtl/>
          <w:lang w:eastAsia="en-US"/>
        </w:rPr>
        <w:t>ראה הנחיות כלליות לגבי סטים בהקדמה.</w:t>
      </w:r>
    </w:p>
    <w:p w14:paraId="0534F584" w14:textId="77777777" w:rsidR="00937613" w:rsidRPr="00836783" w:rsidRDefault="00937613" w:rsidP="004547C5">
      <w:pPr>
        <w:ind w:right="567"/>
        <w:jc w:val="both"/>
        <w:rPr>
          <w:b/>
          <w:bCs/>
          <w:rtl/>
        </w:rPr>
      </w:pPr>
    </w:p>
    <w:p w14:paraId="5BBB7D67" w14:textId="77777777" w:rsidR="00EB2B8D" w:rsidRPr="00836783" w:rsidRDefault="002550B5" w:rsidP="004547C5">
      <w:pPr>
        <w:ind w:right="567"/>
        <w:jc w:val="both"/>
        <w:rPr>
          <w:b/>
          <w:bCs/>
          <w:rtl/>
        </w:rPr>
      </w:pPr>
      <w:r>
        <w:rPr>
          <w:rFonts w:hint="cs"/>
          <w:rtl/>
        </w:rPr>
        <w:t>(</w:t>
      </w:r>
      <w:r w:rsidR="00EB2B8D" w:rsidRPr="00836783">
        <w:rPr>
          <w:rFonts w:hint="cs"/>
          <w:rtl/>
        </w:rPr>
        <w:t>2</w:t>
      </w:r>
      <w:r>
        <w:rPr>
          <w:rFonts w:hint="cs"/>
          <w:rtl/>
        </w:rPr>
        <w:t xml:space="preserve">) </w:t>
      </w:r>
      <w:r w:rsidR="00EB2B8D" w:rsidRPr="00836783">
        <w:rPr>
          <w:rtl/>
        </w:rPr>
        <w:t>–</w:t>
      </w:r>
      <w:r w:rsidR="00937613">
        <w:rPr>
          <w:rFonts w:hint="cs"/>
          <w:rtl/>
        </w:rPr>
        <w:t xml:space="preserve"> חשבונות להעברה:</w:t>
      </w:r>
      <w:r w:rsidR="00937613">
        <w:rPr>
          <w:rFonts w:hint="cs"/>
          <w:rtl/>
        </w:rPr>
        <w:tab/>
      </w:r>
      <w:r w:rsidR="00937613">
        <w:rPr>
          <w:rFonts w:hint="cs"/>
          <w:rtl/>
        </w:rPr>
        <w:tab/>
      </w:r>
      <w:r w:rsidR="00EB2B8D" w:rsidRPr="00836783">
        <w:rPr>
          <w:rFonts w:hint="cs"/>
          <w:rtl/>
        </w:rPr>
        <w:t>יש לרשום את טווח החשבונות המועברים. (חו"ז ורכוש).</w:t>
      </w:r>
    </w:p>
    <w:p w14:paraId="42C6B7F4" w14:textId="77777777" w:rsidR="00EB2B8D" w:rsidRPr="00836783" w:rsidRDefault="00EB2B8D" w:rsidP="004547C5">
      <w:pPr>
        <w:ind w:right="567"/>
        <w:jc w:val="both"/>
        <w:rPr>
          <w:b/>
          <w:bCs/>
          <w:rtl/>
        </w:rPr>
      </w:pPr>
    </w:p>
    <w:p w14:paraId="5C8BD5D1" w14:textId="77777777" w:rsidR="00EB2B8D" w:rsidRPr="00836783" w:rsidRDefault="002550B5" w:rsidP="004547C5">
      <w:pPr>
        <w:ind w:right="567"/>
        <w:jc w:val="both"/>
        <w:rPr>
          <w:b/>
          <w:bCs/>
          <w:rtl/>
        </w:rPr>
      </w:pPr>
      <w:r>
        <w:rPr>
          <w:rFonts w:hint="cs"/>
          <w:rtl/>
        </w:rPr>
        <w:t xml:space="preserve">(3) </w:t>
      </w:r>
      <w:r w:rsidR="00EB2B8D" w:rsidRPr="00836783">
        <w:rPr>
          <w:rtl/>
        </w:rPr>
        <w:t>–</w:t>
      </w:r>
      <w:r>
        <w:rPr>
          <w:rFonts w:hint="cs"/>
          <w:rtl/>
        </w:rPr>
        <w:t xml:space="preserve"> חשבונות לא להעברה: </w:t>
      </w:r>
      <w:r>
        <w:rPr>
          <w:rFonts w:hint="cs"/>
          <w:rtl/>
        </w:rPr>
        <w:tab/>
      </w:r>
      <w:r w:rsidR="00EB2B8D" w:rsidRPr="00836783">
        <w:rPr>
          <w:rFonts w:hint="cs"/>
          <w:rtl/>
        </w:rPr>
        <w:t>יש לרשום את תחום החשבונות התוצאתיים. (לא חובה).</w:t>
      </w:r>
    </w:p>
    <w:p w14:paraId="7B96AC62" w14:textId="77777777" w:rsidR="00EB2B8D" w:rsidRPr="00836783" w:rsidRDefault="00EB2B8D" w:rsidP="004547C5">
      <w:pPr>
        <w:ind w:right="567"/>
        <w:jc w:val="both"/>
        <w:rPr>
          <w:b/>
          <w:bCs/>
          <w:rtl/>
        </w:rPr>
      </w:pPr>
    </w:p>
    <w:p w14:paraId="5E60164C" w14:textId="77777777" w:rsidR="00EB2B8D" w:rsidRPr="00836783" w:rsidRDefault="002550B5" w:rsidP="004547C5">
      <w:pPr>
        <w:ind w:right="567"/>
        <w:jc w:val="both"/>
        <w:rPr>
          <w:b/>
          <w:bCs/>
          <w:rtl/>
        </w:rPr>
      </w:pPr>
      <w:r>
        <w:rPr>
          <w:rFonts w:hint="cs"/>
          <w:rtl/>
        </w:rPr>
        <w:t>(4)</w:t>
      </w:r>
      <w:r w:rsidR="00EB2B8D" w:rsidRPr="00836783">
        <w:rPr>
          <w:rtl/>
        </w:rPr>
        <w:t>–</w:t>
      </w:r>
      <w:r>
        <w:rPr>
          <w:rFonts w:hint="cs"/>
          <w:rtl/>
        </w:rPr>
        <w:t xml:space="preserve"> חשבון יתרת פתיחה: </w:t>
      </w:r>
      <w:r>
        <w:rPr>
          <w:rFonts w:hint="cs"/>
          <w:rtl/>
        </w:rPr>
        <w:tab/>
      </w:r>
      <w:r w:rsidR="00EB2B8D" w:rsidRPr="00836783">
        <w:rPr>
          <w:rFonts w:hint="cs"/>
          <w:rtl/>
        </w:rPr>
        <w:t>יש לרשום את חשבון יתרת פתיחה</w:t>
      </w:r>
      <w:r w:rsidR="00A240E2">
        <w:rPr>
          <w:rFonts w:hint="cs"/>
          <w:rtl/>
        </w:rPr>
        <w:t xml:space="preserve"> (חשבון מאזני)</w:t>
      </w:r>
      <w:r w:rsidR="00EB2B8D" w:rsidRPr="00836783">
        <w:rPr>
          <w:rFonts w:hint="cs"/>
          <w:rtl/>
        </w:rPr>
        <w:t>.</w:t>
      </w:r>
    </w:p>
    <w:p w14:paraId="274454A0" w14:textId="77777777" w:rsidR="00EB2B8D" w:rsidRPr="00836783" w:rsidRDefault="00EB2B8D" w:rsidP="004547C5">
      <w:pPr>
        <w:ind w:right="567"/>
        <w:jc w:val="both"/>
        <w:rPr>
          <w:b/>
          <w:bCs/>
          <w:rtl/>
        </w:rPr>
      </w:pPr>
    </w:p>
    <w:p w14:paraId="036F5100" w14:textId="77777777" w:rsidR="00EB2B8D" w:rsidRPr="00836783" w:rsidRDefault="002550B5" w:rsidP="004547C5">
      <w:pPr>
        <w:ind w:right="567"/>
        <w:jc w:val="both"/>
        <w:rPr>
          <w:b/>
          <w:bCs/>
          <w:rtl/>
        </w:rPr>
      </w:pPr>
      <w:r>
        <w:rPr>
          <w:rFonts w:hint="cs"/>
          <w:rtl/>
        </w:rPr>
        <w:t xml:space="preserve">(5) </w:t>
      </w:r>
      <w:r w:rsidR="00EB2B8D" w:rsidRPr="00836783">
        <w:rPr>
          <w:rtl/>
        </w:rPr>
        <w:t>–</w:t>
      </w:r>
      <w:r>
        <w:rPr>
          <w:rFonts w:hint="cs"/>
          <w:rtl/>
        </w:rPr>
        <w:t xml:space="preserve"> אופן ביצוע: </w:t>
      </w:r>
      <w:r>
        <w:rPr>
          <w:rFonts w:hint="cs"/>
          <w:rtl/>
        </w:rPr>
        <w:tab/>
      </w:r>
      <w:r w:rsidR="00EB2B8D" w:rsidRPr="00836783">
        <w:rPr>
          <w:rFonts w:hint="cs"/>
          <w:rtl/>
        </w:rPr>
        <w:t xml:space="preserve">באופן הביצוע ישנן שלש אפשרויות: </w:t>
      </w:r>
    </w:p>
    <w:p w14:paraId="60831C6E" w14:textId="77777777" w:rsidR="00EB2B8D" w:rsidRPr="00836783" w:rsidRDefault="00EB2B8D" w:rsidP="004547C5">
      <w:pPr>
        <w:numPr>
          <w:ilvl w:val="3"/>
          <w:numId w:val="44"/>
        </w:numPr>
        <w:jc w:val="both"/>
        <w:rPr>
          <w:b/>
          <w:bCs/>
          <w:rtl/>
        </w:rPr>
      </w:pPr>
      <w:r w:rsidRPr="00836783">
        <w:rPr>
          <w:rFonts w:hint="cs"/>
          <w:rtl/>
        </w:rPr>
        <w:t>כתיבה בלבד</w:t>
      </w:r>
    </w:p>
    <w:p w14:paraId="20E680FA" w14:textId="77777777" w:rsidR="00EB2B8D" w:rsidRPr="00836783" w:rsidRDefault="00EB2B8D" w:rsidP="004547C5">
      <w:pPr>
        <w:numPr>
          <w:ilvl w:val="3"/>
          <w:numId w:val="44"/>
        </w:numPr>
        <w:jc w:val="both"/>
        <w:rPr>
          <w:b/>
          <w:bCs/>
        </w:rPr>
      </w:pPr>
      <w:r w:rsidRPr="00836783">
        <w:rPr>
          <w:rFonts w:hint="cs"/>
          <w:rtl/>
        </w:rPr>
        <w:t>הדפסה בלבד</w:t>
      </w:r>
    </w:p>
    <w:p w14:paraId="45EEC891" w14:textId="77777777" w:rsidR="00EB2B8D" w:rsidRPr="00836783" w:rsidRDefault="00EB2B8D" w:rsidP="004547C5">
      <w:pPr>
        <w:numPr>
          <w:ilvl w:val="3"/>
          <w:numId w:val="44"/>
        </w:numPr>
        <w:jc w:val="both"/>
        <w:rPr>
          <w:b/>
          <w:bCs/>
        </w:rPr>
      </w:pPr>
      <w:r w:rsidRPr="00836783">
        <w:rPr>
          <w:rFonts w:hint="cs"/>
          <w:rtl/>
        </w:rPr>
        <w:t>כתיבה + הדפסה</w:t>
      </w:r>
    </w:p>
    <w:p w14:paraId="74914308" w14:textId="77777777" w:rsidR="00EB2B8D" w:rsidRPr="00836783" w:rsidRDefault="00EB2B8D" w:rsidP="004547C5">
      <w:pPr>
        <w:ind w:right="567"/>
        <w:jc w:val="both"/>
        <w:rPr>
          <w:b/>
          <w:bCs/>
          <w:rtl/>
        </w:rPr>
      </w:pPr>
    </w:p>
    <w:p w14:paraId="03C57A61" w14:textId="77777777" w:rsidR="00EB2B8D" w:rsidRPr="00836783" w:rsidRDefault="00EB2B8D" w:rsidP="004547C5">
      <w:pPr>
        <w:ind w:right="567"/>
        <w:jc w:val="both"/>
        <w:rPr>
          <w:b/>
          <w:bCs/>
          <w:rtl/>
        </w:rPr>
      </w:pPr>
      <w:r w:rsidRPr="00836783">
        <w:rPr>
          <w:rFonts w:hint="cs"/>
          <w:rtl/>
        </w:rPr>
        <w:t>ראשית נבצע הדפסה בלבד כדי לראות שהכל תקין, ולאחר מכן כתיבה בלבד.</w:t>
      </w:r>
    </w:p>
    <w:p w14:paraId="49F48114" w14:textId="77777777" w:rsidR="00EB2B8D" w:rsidRPr="00836783" w:rsidRDefault="00EB2B8D" w:rsidP="004547C5">
      <w:pPr>
        <w:ind w:right="567"/>
        <w:jc w:val="both"/>
        <w:rPr>
          <w:b/>
          <w:bCs/>
          <w:rtl/>
        </w:rPr>
      </w:pPr>
    </w:p>
    <w:p w14:paraId="4408ABB1" w14:textId="77777777" w:rsidR="00EB2B8D" w:rsidRDefault="00EB2B8D" w:rsidP="004547C5">
      <w:pPr>
        <w:ind w:right="567"/>
        <w:jc w:val="both"/>
        <w:rPr>
          <w:b/>
          <w:bCs/>
          <w:rtl/>
        </w:rPr>
      </w:pPr>
      <w:r w:rsidRPr="00836783">
        <w:rPr>
          <w:rFonts w:hint="cs"/>
          <w:rtl/>
        </w:rPr>
        <w:t>כאשר עושים "</w:t>
      </w:r>
      <w:r w:rsidRPr="00937613">
        <w:rPr>
          <w:rFonts w:hint="cs"/>
          <w:b/>
          <w:bCs/>
          <w:i/>
          <w:iCs/>
          <w:rtl/>
        </w:rPr>
        <w:t>ביצוע</w:t>
      </w:r>
      <w:r w:rsidRPr="00836783">
        <w:rPr>
          <w:rFonts w:hint="cs"/>
          <w:rtl/>
        </w:rPr>
        <w:t>"</w:t>
      </w:r>
      <w:r w:rsidR="00836783" w:rsidRPr="00836783">
        <w:rPr>
          <w:rFonts w:hint="cs"/>
          <w:rtl/>
        </w:rPr>
        <w:t xml:space="preserve"> </w:t>
      </w:r>
      <w:r w:rsidRPr="00836783">
        <w:rPr>
          <w:rFonts w:hint="cs"/>
          <w:rtl/>
        </w:rPr>
        <w:t>נקבל התראה</w:t>
      </w:r>
      <w:r w:rsidR="00836783" w:rsidRPr="00836783">
        <w:rPr>
          <w:rFonts w:hint="cs"/>
          <w:rtl/>
        </w:rPr>
        <w:t xml:space="preserve"> </w:t>
      </w:r>
      <w:r w:rsidRPr="00836783">
        <w:rPr>
          <w:rFonts w:hint="cs"/>
          <w:rtl/>
        </w:rPr>
        <w:t>על טווח חשבונות תוצאתיים.</w:t>
      </w:r>
    </w:p>
    <w:p w14:paraId="1BAF6D76" w14:textId="77777777" w:rsidR="00937613" w:rsidRPr="00836783" w:rsidRDefault="00937613" w:rsidP="004547C5">
      <w:pPr>
        <w:ind w:right="567"/>
        <w:jc w:val="both"/>
        <w:rPr>
          <w:b/>
          <w:bCs/>
          <w:rtl/>
        </w:rPr>
      </w:pPr>
    </w:p>
    <w:p w14:paraId="3406F846" w14:textId="77777777" w:rsidR="00EB2B8D" w:rsidRPr="00836783" w:rsidRDefault="00EB2B8D" w:rsidP="004547C5">
      <w:pPr>
        <w:ind w:right="567"/>
        <w:jc w:val="both"/>
        <w:rPr>
          <w:b/>
          <w:bCs/>
          <w:rtl/>
        </w:rPr>
      </w:pPr>
      <w:r w:rsidRPr="00836783">
        <w:rPr>
          <w:rFonts w:hint="cs"/>
          <w:rtl/>
        </w:rPr>
        <w:t xml:space="preserve">כאשר נבצע </w:t>
      </w:r>
      <w:r w:rsidRPr="00937613">
        <w:rPr>
          <w:rFonts w:hint="cs"/>
          <w:b/>
          <w:bCs/>
          <w:i/>
          <w:iCs/>
          <w:rtl/>
        </w:rPr>
        <w:t>כתיבה בלבד</w:t>
      </w:r>
      <w:r w:rsidRPr="00836783">
        <w:rPr>
          <w:rFonts w:hint="cs"/>
          <w:rtl/>
        </w:rPr>
        <w:t xml:space="preserve"> נקבל:</w:t>
      </w:r>
    </w:p>
    <w:p w14:paraId="0A6F55F2" w14:textId="77777777" w:rsidR="00EB2B8D" w:rsidRPr="00836783" w:rsidRDefault="00EB2B8D" w:rsidP="004547C5">
      <w:pPr>
        <w:ind w:right="567"/>
        <w:jc w:val="both"/>
        <w:rPr>
          <w:b/>
          <w:bCs/>
          <w:rtl/>
        </w:rPr>
      </w:pPr>
    </w:p>
    <w:p w14:paraId="6C40E773" w14:textId="6C6ED74F" w:rsidR="00EB2B8D" w:rsidRPr="00EB2B8D" w:rsidRDefault="000F6424" w:rsidP="004547C5">
      <w:pPr>
        <w:ind w:right="567"/>
        <w:jc w:val="both"/>
        <w:rPr>
          <w:b/>
          <w:bCs/>
          <w:sz w:val="24"/>
          <w:szCs w:val="24"/>
          <w:rtl/>
        </w:rPr>
      </w:pPr>
      <w:r w:rsidRPr="006E6E4E">
        <w:rPr>
          <w:b/>
          <w:bCs/>
          <w:noProof/>
          <w:sz w:val="24"/>
          <w:szCs w:val="24"/>
          <w:lang w:eastAsia="en-US"/>
        </w:rPr>
        <w:drawing>
          <wp:inline distT="0" distB="0" distL="0" distR="0" wp14:anchorId="5487FB11" wp14:editId="232F6628">
            <wp:extent cx="5391150" cy="2038350"/>
            <wp:effectExtent l="0" t="0" r="0" b="0"/>
            <wp:docPr id="5" name="תמונה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2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51" b="48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C0C02" w14:textId="77777777" w:rsidR="00EB2B8D" w:rsidRPr="00EB2B8D" w:rsidRDefault="00EB2B8D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30656B7D" w14:textId="77777777" w:rsidR="00EB2B8D" w:rsidRPr="00EB2B8D" w:rsidRDefault="00EB2B8D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3DD96E2E" w14:textId="77777777" w:rsidR="00EB2B8D" w:rsidRPr="00836783" w:rsidRDefault="00EB2B8D" w:rsidP="004547C5">
      <w:pPr>
        <w:ind w:right="567"/>
        <w:jc w:val="both"/>
        <w:rPr>
          <w:b/>
          <w:bCs/>
          <w:rtl/>
        </w:rPr>
      </w:pPr>
      <w:r w:rsidRPr="00836783">
        <w:rPr>
          <w:rFonts w:hint="cs"/>
          <w:rtl/>
        </w:rPr>
        <w:t>בזמן הכתיבה, נכתבת פקודה אוטומטית בספרים על יתרת פתיחה.</w:t>
      </w:r>
    </w:p>
    <w:p w14:paraId="5964B765" w14:textId="77777777" w:rsidR="00537282" w:rsidRPr="006E6E4E" w:rsidRDefault="00537282" w:rsidP="004547C5">
      <w:pPr>
        <w:ind w:right="567"/>
        <w:jc w:val="both"/>
        <w:rPr>
          <w:rFonts w:ascii="Cambria" w:hAnsi="Cambria" w:cs="Times New Roman"/>
          <w:kern w:val="32"/>
          <w:sz w:val="32"/>
          <w:szCs w:val="32"/>
          <w:rtl/>
        </w:rPr>
      </w:pPr>
      <w:r>
        <w:rPr>
          <w:rtl/>
        </w:rPr>
        <w:br w:type="page"/>
      </w:r>
    </w:p>
    <w:p w14:paraId="07DC91FC" w14:textId="77777777" w:rsidR="0059310B" w:rsidRPr="00836783" w:rsidRDefault="0059310B" w:rsidP="004547C5">
      <w:pPr>
        <w:pStyle w:val="Heading1"/>
        <w:ind w:right="567"/>
        <w:jc w:val="both"/>
        <w:rPr>
          <w:rtl/>
        </w:rPr>
      </w:pPr>
      <w:bookmarkStart w:id="16" w:name="_Toc327694860"/>
      <w:r w:rsidRPr="00836783">
        <w:rPr>
          <w:rFonts w:hint="cs"/>
          <w:rtl/>
        </w:rPr>
        <w:t>התאמה רב חברתית</w:t>
      </w:r>
      <w:bookmarkEnd w:id="16"/>
      <w:r w:rsidRPr="00836783">
        <w:rPr>
          <w:rFonts w:hint="cs"/>
          <w:rtl/>
        </w:rPr>
        <w:t xml:space="preserve">  </w:t>
      </w:r>
    </w:p>
    <w:p w14:paraId="33D9206D" w14:textId="77777777" w:rsidR="0059310B" w:rsidRPr="0059310B" w:rsidRDefault="0059310B" w:rsidP="004547C5">
      <w:pPr>
        <w:pStyle w:val="Heading2"/>
        <w:ind w:right="567"/>
        <w:jc w:val="both"/>
        <w:rPr>
          <w:rtl/>
        </w:rPr>
      </w:pPr>
      <w:bookmarkStart w:id="17" w:name="_Toc327694861"/>
      <w:r w:rsidRPr="0059310B">
        <w:rPr>
          <w:rFonts w:hint="cs"/>
          <w:rtl/>
        </w:rPr>
        <w:t>כניסה 1812</w:t>
      </w:r>
      <w:bookmarkEnd w:id="17"/>
    </w:p>
    <w:p w14:paraId="2BBDD210" w14:textId="77777777" w:rsidR="0059310B" w:rsidRDefault="0059310B" w:rsidP="004547C5">
      <w:pPr>
        <w:ind w:right="567"/>
        <w:jc w:val="both"/>
        <w:rPr>
          <w:noProof/>
          <w:rtl/>
          <w:lang w:eastAsia="en-US"/>
        </w:rPr>
      </w:pPr>
    </w:p>
    <w:p w14:paraId="2C3068D6" w14:textId="51B267DB" w:rsidR="0059310B" w:rsidRPr="0059310B" w:rsidRDefault="000F6424" w:rsidP="004547C5">
      <w:pPr>
        <w:ind w:right="567"/>
        <w:jc w:val="both"/>
        <w:rPr>
          <w:b/>
          <w:bCs/>
          <w:sz w:val="24"/>
          <w:szCs w:val="24"/>
          <w:rtl/>
        </w:rPr>
      </w:pPr>
      <w:r w:rsidRPr="00AA6445">
        <w:rPr>
          <w:noProof/>
          <w:lang w:eastAsia="en-US"/>
        </w:rPr>
        <w:drawing>
          <wp:inline distT="0" distB="0" distL="0" distR="0" wp14:anchorId="7FB7A6FE" wp14:editId="4CE03DDF">
            <wp:extent cx="5486400" cy="2209800"/>
            <wp:effectExtent l="0" t="0" r="0" b="0"/>
            <wp:docPr id="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295FC" w14:textId="77777777" w:rsidR="0059310B" w:rsidRDefault="0059310B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27B0BFE3" w14:textId="77777777" w:rsidR="008B7E2D" w:rsidRDefault="008B7E2D" w:rsidP="004547C5">
      <w:pPr>
        <w:jc w:val="both"/>
        <w:rPr>
          <w:b/>
          <w:bCs/>
          <w:rtl/>
        </w:rPr>
      </w:pPr>
      <w:r>
        <w:rPr>
          <w:rFonts w:hint="cs"/>
          <w:rtl/>
          <w:lang w:eastAsia="en-US"/>
        </w:rPr>
        <w:t>(</w:t>
      </w:r>
      <w:r w:rsidRPr="0060622A">
        <w:rPr>
          <w:rFonts w:hint="cs"/>
          <w:rtl/>
          <w:lang w:eastAsia="en-US"/>
        </w:rPr>
        <w:t>1</w:t>
      </w:r>
      <w:r>
        <w:rPr>
          <w:rFonts w:hint="cs"/>
          <w:rtl/>
          <w:lang w:eastAsia="en-US"/>
        </w:rPr>
        <w:t>)</w:t>
      </w:r>
      <w:r w:rsidRPr="0060622A">
        <w:rPr>
          <w:rFonts w:hint="cs"/>
          <w:rtl/>
          <w:lang w:eastAsia="en-US"/>
        </w:rPr>
        <w:t xml:space="preserve"> סטים:</w:t>
      </w:r>
      <w:r w:rsidRPr="0060622A">
        <w:rPr>
          <w:rFonts w:hint="cs"/>
          <w:rtl/>
          <w:lang w:eastAsia="en-US"/>
        </w:rPr>
        <w:tab/>
      </w:r>
      <w:r w:rsidRPr="0060622A">
        <w:rPr>
          <w:rFonts w:hint="cs"/>
          <w:rtl/>
          <w:lang w:eastAsia="en-US"/>
        </w:rPr>
        <w:tab/>
      </w:r>
      <w:r>
        <w:rPr>
          <w:rFonts w:hint="cs"/>
          <w:rtl/>
          <w:lang w:eastAsia="en-US"/>
        </w:rPr>
        <w:t>ראה הנחיות כלליות לגבי סטים בהקדמה.</w:t>
      </w:r>
    </w:p>
    <w:p w14:paraId="42BE2B0D" w14:textId="77777777" w:rsidR="008B7E2D" w:rsidRPr="0059310B" w:rsidRDefault="008B7E2D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1486656C" w14:textId="77777777" w:rsidR="0059310B" w:rsidRDefault="005A3FA6" w:rsidP="004547C5">
      <w:pPr>
        <w:ind w:right="567"/>
        <w:jc w:val="both"/>
        <w:rPr>
          <w:b/>
          <w:bCs/>
          <w:rtl/>
        </w:rPr>
      </w:pPr>
      <w:r>
        <w:rPr>
          <w:rFonts w:hint="cs"/>
          <w:rtl/>
        </w:rPr>
        <w:t xml:space="preserve">(2) חשבון בחברה נוכחית : </w:t>
      </w:r>
      <w:r>
        <w:rPr>
          <w:rFonts w:hint="cs"/>
          <w:rtl/>
        </w:rPr>
        <w:tab/>
      </w:r>
      <w:r w:rsidR="0059310B" w:rsidRPr="00537282">
        <w:rPr>
          <w:rFonts w:hint="cs"/>
          <w:rtl/>
        </w:rPr>
        <w:t xml:space="preserve">יש לרשום את חשבון המעבר של החברה שאליה מושכים את </w:t>
      </w:r>
      <w:r>
        <w:rPr>
          <w:rFonts w:hint="cs"/>
          <w:rtl/>
        </w:rPr>
        <w:t xml:space="preserve">נתוני </w:t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 w:rsidR="0059310B" w:rsidRPr="00537282">
        <w:rPr>
          <w:rFonts w:hint="cs"/>
          <w:rtl/>
        </w:rPr>
        <w:t>החברה המותאמת (תמיד באותה חברה).</w:t>
      </w:r>
    </w:p>
    <w:p w14:paraId="02ED8F98" w14:textId="77777777" w:rsidR="005A3FA6" w:rsidRPr="00537282" w:rsidRDefault="005A3FA6" w:rsidP="004547C5">
      <w:pPr>
        <w:ind w:right="567"/>
        <w:jc w:val="both"/>
        <w:rPr>
          <w:b/>
          <w:bCs/>
          <w:rtl/>
        </w:rPr>
      </w:pPr>
    </w:p>
    <w:p w14:paraId="6EAA65E6" w14:textId="77777777" w:rsidR="0059310B" w:rsidRDefault="005A3FA6" w:rsidP="004547C5">
      <w:pPr>
        <w:ind w:left="2880" w:right="567" w:hanging="2880"/>
        <w:jc w:val="both"/>
        <w:rPr>
          <w:b/>
          <w:bCs/>
          <w:rtl/>
        </w:rPr>
      </w:pPr>
      <w:r>
        <w:rPr>
          <w:rFonts w:hint="cs"/>
          <w:rtl/>
        </w:rPr>
        <w:t>(3) חשבון מחברה מותאמת:</w:t>
      </w:r>
      <w:r>
        <w:rPr>
          <w:rFonts w:hint="cs"/>
          <w:rtl/>
        </w:rPr>
        <w:tab/>
      </w:r>
      <w:r w:rsidR="0059310B" w:rsidRPr="00537282">
        <w:rPr>
          <w:rFonts w:hint="cs"/>
          <w:rtl/>
        </w:rPr>
        <w:t>יש לרשום את מספר החברה שממנ</w:t>
      </w:r>
      <w:r>
        <w:rPr>
          <w:rFonts w:hint="cs"/>
          <w:rtl/>
        </w:rPr>
        <w:t xml:space="preserve">ה מושכים את הנתונים וכן את מספר </w:t>
      </w:r>
      <w:r w:rsidR="0059310B" w:rsidRPr="00537282">
        <w:rPr>
          <w:rFonts w:hint="cs"/>
          <w:rtl/>
        </w:rPr>
        <w:t>החשבון</w:t>
      </w:r>
      <w:r>
        <w:rPr>
          <w:rFonts w:hint="cs"/>
          <w:b/>
          <w:bCs/>
          <w:rtl/>
        </w:rPr>
        <w:t xml:space="preserve"> </w:t>
      </w:r>
      <w:r w:rsidR="0059310B" w:rsidRPr="00537282">
        <w:rPr>
          <w:rFonts w:hint="cs"/>
          <w:rtl/>
        </w:rPr>
        <w:t>בחברה המותאמת.</w:t>
      </w:r>
    </w:p>
    <w:p w14:paraId="1A1424CA" w14:textId="77777777" w:rsidR="005A3FA6" w:rsidRPr="00537282" w:rsidRDefault="005A3FA6" w:rsidP="004547C5">
      <w:pPr>
        <w:ind w:left="2880" w:right="567" w:hanging="2880"/>
        <w:jc w:val="both"/>
        <w:rPr>
          <w:b/>
          <w:bCs/>
          <w:rtl/>
        </w:rPr>
      </w:pPr>
    </w:p>
    <w:p w14:paraId="11D42A15" w14:textId="77777777" w:rsidR="0059310B" w:rsidRDefault="005A3FA6" w:rsidP="004547C5">
      <w:pPr>
        <w:ind w:right="567"/>
        <w:jc w:val="both"/>
        <w:rPr>
          <w:b/>
          <w:bCs/>
          <w:rtl/>
        </w:rPr>
      </w:pPr>
      <w:r>
        <w:rPr>
          <w:rFonts w:hint="cs"/>
          <w:rtl/>
        </w:rPr>
        <w:t xml:space="preserve">(4) תאריך להתאמה : </w:t>
      </w:r>
      <w:r w:rsidR="0059310B" w:rsidRPr="00537282">
        <w:rPr>
          <w:rFonts w:hint="cs"/>
          <w:rtl/>
        </w:rPr>
        <w:tab/>
      </w:r>
      <w:r>
        <w:rPr>
          <w:rFonts w:hint="cs"/>
          <w:rtl/>
        </w:rPr>
        <w:tab/>
      </w:r>
      <w:r w:rsidR="0059310B" w:rsidRPr="00537282">
        <w:rPr>
          <w:rFonts w:hint="cs"/>
          <w:rtl/>
        </w:rPr>
        <w:t>יש לרשום את סוג התאריך הרצוי למשיכת התנועות</w:t>
      </w:r>
      <w:r>
        <w:rPr>
          <w:rFonts w:hint="cs"/>
          <w:rtl/>
        </w:rPr>
        <w:t xml:space="preserve"> </w:t>
      </w:r>
      <w:r w:rsidR="0059310B" w:rsidRPr="00537282">
        <w:rPr>
          <w:rFonts w:hint="cs"/>
          <w:rtl/>
        </w:rPr>
        <w:t>(בד"כ ארוע).</w:t>
      </w:r>
    </w:p>
    <w:p w14:paraId="135F3329" w14:textId="77777777" w:rsidR="005A3FA6" w:rsidRPr="00537282" w:rsidRDefault="005A3FA6" w:rsidP="004547C5">
      <w:pPr>
        <w:ind w:right="567"/>
        <w:jc w:val="both"/>
        <w:rPr>
          <w:b/>
          <w:bCs/>
          <w:rtl/>
        </w:rPr>
      </w:pPr>
    </w:p>
    <w:p w14:paraId="463A62F7" w14:textId="77777777" w:rsidR="0059310B" w:rsidRDefault="005A3FA6" w:rsidP="004547C5">
      <w:pPr>
        <w:ind w:left="2880" w:right="567" w:hanging="2880"/>
        <w:jc w:val="both"/>
        <w:rPr>
          <w:b/>
          <w:bCs/>
          <w:rtl/>
        </w:rPr>
      </w:pPr>
      <w:r>
        <w:rPr>
          <w:rFonts w:hint="cs"/>
          <w:rtl/>
        </w:rPr>
        <w:t xml:space="preserve">(5) מסמך להתאמה : </w:t>
      </w:r>
      <w:r>
        <w:rPr>
          <w:rFonts w:hint="cs"/>
          <w:rtl/>
        </w:rPr>
        <w:tab/>
      </w:r>
      <w:r w:rsidR="0059310B" w:rsidRPr="00537282">
        <w:rPr>
          <w:rFonts w:hint="cs"/>
          <w:rtl/>
        </w:rPr>
        <w:t>ישנן מספר אפשרויות לסוגי אסמכתא. בד"כ ברירת המחדל מתאימה.</w:t>
      </w:r>
    </w:p>
    <w:p w14:paraId="48F38AFA" w14:textId="77777777" w:rsidR="005A3FA6" w:rsidRPr="00537282" w:rsidRDefault="005A3FA6" w:rsidP="004547C5">
      <w:pPr>
        <w:ind w:left="2880" w:right="567" w:hanging="2880"/>
        <w:jc w:val="both"/>
        <w:rPr>
          <w:b/>
          <w:bCs/>
          <w:rtl/>
        </w:rPr>
      </w:pPr>
    </w:p>
    <w:p w14:paraId="42276C37" w14:textId="77777777" w:rsidR="0059310B" w:rsidRDefault="005A3FA6" w:rsidP="004547C5">
      <w:pPr>
        <w:ind w:left="2880" w:right="567" w:hanging="2880"/>
        <w:jc w:val="both"/>
        <w:rPr>
          <w:b/>
          <w:bCs/>
          <w:rtl/>
        </w:rPr>
      </w:pPr>
      <w:r>
        <w:rPr>
          <w:rFonts w:hint="cs"/>
          <w:rtl/>
        </w:rPr>
        <w:t xml:space="preserve">(6) תוספות לדו"ח : </w:t>
      </w:r>
      <w:r>
        <w:rPr>
          <w:rFonts w:hint="cs"/>
          <w:rtl/>
        </w:rPr>
        <w:tab/>
      </w:r>
      <w:r w:rsidR="0059310B" w:rsidRPr="00537282">
        <w:rPr>
          <w:rFonts w:hint="cs"/>
          <w:rtl/>
        </w:rPr>
        <w:t>אפשרות למשיכה חוזרת. ברירת המחדל "ל". יש לרשום "כ" באופן ידני, אם רוצים למשוך תנועות שכבר נמשכו פעם נוספת לתאריך.</w:t>
      </w:r>
    </w:p>
    <w:p w14:paraId="7D6F5A2F" w14:textId="77777777" w:rsidR="005A3FA6" w:rsidRPr="00537282" w:rsidRDefault="005A3FA6" w:rsidP="004547C5">
      <w:pPr>
        <w:ind w:left="2880" w:right="567" w:hanging="2880"/>
        <w:jc w:val="both"/>
        <w:rPr>
          <w:b/>
          <w:bCs/>
          <w:rtl/>
        </w:rPr>
      </w:pPr>
    </w:p>
    <w:p w14:paraId="33E3C5F8" w14:textId="77777777" w:rsidR="0059310B" w:rsidRPr="00537282" w:rsidRDefault="005A3FA6" w:rsidP="004547C5">
      <w:pPr>
        <w:ind w:right="567"/>
        <w:jc w:val="both"/>
        <w:rPr>
          <w:b/>
          <w:bCs/>
          <w:rtl/>
        </w:rPr>
      </w:pPr>
      <w:r>
        <w:rPr>
          <w:rFonts w:hint="cs"/>
          <w:rtl/>
        </w:rPr>
        <w:t xml:space="preserve">(7) תחום תאריכים: </w:t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 w:rsidR="0059310B" w:rsidRPr="00537282">
        <w:rPr>
          <w:rFonts w:hint="cs"/>
          <w:rtl/>
        </w:rPr>
        <w:t>יש לרשום את טווח התאריכים הרצוי למשיכה.</w:t>
      </w:r>
    </w:p>
    <w:p w14:paraId="442E8F8A" w14:textId="77777777" w:rsidR="0059310B" w:rsidRPr="00537282" w:rsidRDefault="0059310B" w:rsidP="004547C5">
      <w:pPr>
        <w:ind w:right="567"/>
        <w:jc w:val="both"/>
        <w:rPr>
          <w:b/>
          <w:bCs/>
          <w:rtl/>
        </w:rPr>
      </w:pPr>
    </w:p>
    <w:p w14:paraId="49456FCF" w14:textId="77777777" w:rsidR="008B7E2D" w:rsidRDefault="008B7E2D" w:rsidP="004547C5">
      <w:pPr>
        <w:ind w:right="567"/>
        <w:jc w:val="both"/>
        <w:rPr>
          <w:rtl/>
        </w:rPr>
      </w:pPr>
    </w:p>
    <w:p w14:paraId="07DF2767" w14:textId="77777777" w:rsidR="008B7E2D" w:rsidRPr="008B7E2D" w:rsidRDefault="008B7E2D" w:rsidP="004547C5">
      <w:pPr>
        <w:ind w:right="567"/>
        <w:jc w:val="both"/>
        <w:rPr>
          <w:b/>
          <w:bCs/>
          <w:i/>
          <w:iCs/>
          <w:rtl/>
        </w:rPr>
      </w:pPr>
      <w:r w:rsidRPr="008B7E2D">
        <w:rPr>
          <w:rFonts w:hint="cs"/>
          <w:b/>
          <w:bCs/>
          <w:i/>
          <w:iCs/>
          <w:rtl/>
        </w:rPr>
        <w:t xml:space="preserve">הערות: </w:t>
      </w:r>
    </w:p>
    <w:p w14:paraId="16F74DAC" w14:textId="77777777" w:rsidR="0059310B" w:rsidRPr="008B7E2D" w:rsidRDefault="0059310B" w:rsidP="004547C5">
      <w:pPr>
        <w:pStyle w:val="ListParagraph"/>
        <w:numPr>
          <w:ilvl w:val="0"/>
          <w:numId w:val="45"/>
        </w:numPr>
        <w:ind w:right="567"/>
        <w:jc w:val="both"/>
        <w:rPr>
          <w:b/>
          <w:bCs/>
          <w:i/>
          <w:iCs/>
          <w:rtl/>
        </w:rPr>
      </w:pPr>
      <w:r w:rsidRPr="008B7E2D">
        <w:rPr>
          <w:rFonts w:hint="cs"/>
          <w:i/>
          <w:iCs/>
          <w:rtl/>
        </w:rPr>
        <w:t>לאחר משיכת התנועות, יש לבצע התאמה ב</w:t>
      </w:r>
      <w:r w:rsidR="005A3FA6" w:rsidRPr="008B7E2D">
        <w:rPr>
          <w:rFonts w:hint="cs"/>
          <w:i/>
          <w:iCs/>
          <w:rtl/>
        </w:rPr>
        <w:t xml:space="preserve">כניסה </w:t>
      </w:r>
      <w:r w:rsidRPr="008B7E2D">
        <w:rPr>
          <w:rFonts w:hint="cs"/>
          <w:i/>
          <w:iCs/>
          <w:rtl/>
        </w:rPr>
        <w:t>1814, כמו התאמת בנק רגילה.</w:t>
      </w:r>
    </w:p>
    <w:p w14:paraId="286B7C41" w14:textId="77777777" w:rsidR="0059310B" w:rsidRPr="008B7E2D" w:rsidRDefault="0059310B" w:rsidP="004547C5">
      <w:pPr>
        <w:ind w:right="567"/>
        <w:jc w:val="both"/>
        <w:rPr>
          <w:b/>
          <w:bCs/>
          <w:i/>
          <w:iCs/>
          <w:rtl/>
        </w:rPr>
      </w:pPr>
    </w:p>
    <w:p w14:paraId="3E8A8901" w14:textId="77777777" w:rsidR="0059310B" w:rsidRPr="008B7E2D" w:rsidRDefault="0059310B" w:rsidP="004547C5">
      <w:pPr>
        <w:pStyle w:val="ListParagraph"/>
        <w:numPr>
          <w:ilvl w:val="0"/>
          <w:numId w:val="45"/>
        </w:numPr>
        <w:ind w:right="567"/>
        <w:jc w:val="both"/>
        <w:rPr>
          <w:b/>
          <w:bCs/>
          <w:i/>
          <w:iCs/>
          <w:rtl/>
        </w:rPr>
      </w:pPr>
      <w:r w:rsidRPr="008B7E2D">
        <w:rPr>
          <w:rFonts w:hint="cs"/>
          <w:i/>
          <w:iCs/>
          <w:rtl/>
        </w:rPr>
        <w:t>על מנת שתהיינה תנועות רב חברתיות, יש לעבוד עם קלט פקודות רב-חברתי.</w:t>
      </w:r>
    </w:p>
    <w:p w14:paraId="63B6B876" w14:textId="77777777" w:rsidR="0059310B" w:rsidRPr="0059310B" w:rsidRDefault="0059310B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73CF838C" w14:textId="77777777" w:rsidR="00537282" w:rsidRPr="006E6E4E" w:rsidRDefault="00537282" w:rsidP="004547C5">
      <w:pPr>
        <w:ind w:right="567"/>
        <w:jc w:val="both"/>
        <w:rPr>
          <w:rFonts w:ascii="Cambria" w:hAnsi="Cambria" w:cs="Times New Roman"/>
          <w:kern w:val="32"/>
          <w:sz w:val="32"/>
          <w:szCs w:val="32"/>
          <w:rtl/>
        </w:rPr>
      </w:pPr>
      <w:r>
        <w:rPr>
          <w:rtl/>
        </w:rPr>
        <w:br w:type="page"/>
      </w:r>
    </w:p>
    <w:p w14:paraId="7AF67549" w14:textId="77777777" w:rsidR="005A3FA6" w:rsidRDefault="00CC662D" w:rsidP="004547C5">
      <w:pPr>
        <w:pStyle w:val="Heading1"/>
        <w:ind w:right="567"/>
        <w:jc w:val="both"/>
        <w:rPr>
          <w:rtl/>
        </w:rPr>
      </w:pPr>
      <w:bookmarkStart w:id="18" w:name="_Toc327694862"/>
      <w:r w:rsidRPr="00537282">
        <w:rPr>
          <w:rFonts w:hint="cs"/>
          <w:rtl/>
        </w:rPr>
        <w:t xml:space="preserve">קליטת קובץ </w:t>
      </w:r>
      <w:r w:rsidR="00533966">
        <w:rPr>
          <w:rFonts w:hint="cs"/>
          <w:rtl/>
        </w:rPr>
        <w:t>ל</w:t>
      </w:r>
      <w:r w:rsidRPr="00537282">
        <w:rPr>
          <w:rFonts w:hint="cs"/>
          <w:rtl/>
        </w:rPr>
        <w:t>מערכת התמחיר</w:t>
      </w:r>
      <w:bookmarkEnd w:id="18"/>
    </w:p>
    <w:p w14:paraId="5BFE7338" w14:textId="77777777" w:rsidR="00CC662D" w:rsidRPr="00CC662D" w:rsidRDefault="00CC662D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4B97155E" w14:textId="77777777" w:rsidR="00CC662D" w:rsidRPr="00537282" w:rsidRDefault="00CC662D" w:rsidP="004547C5">
      <w:pPr>
        <w:ind w:right="567"/>
        <w:jc w:val="both"/>
        <w:rPr>
          <w:b/>
          <w:bCs/>
          <w:rtl/>
        </w:rPr>
      </w:pPr>
      <w:r w:rsidRPr="00537282">
        <w:rPr>
          <w:rFonts w:hint="cs"/>
          <w:rtl/>
        </w:rPr>
        <w:t>מטרה:</w:t>
      </w:r>
      <w:r w:rsidR="00537282">
        <w:rPr>
          <w:rFonts w:hint="cs"/>
          <w:rtl/>
        </w:rPr>
        <w:t xml:space="preserve"> </w:t>
      </w:r>
      <w:r w:rsidR="00533966">
        <w:rPr>
          <w:rFonts w:hint="cs"/>
          <w:rtl/>
        </w:rPr>
        <w:t xml:space="preserve">קליטת </w:t>
      </w:r>
      <w:r w:rsidRPr="00537282">
        <w:rPr>
          <w:rFonts w:hint="cs"/>
          <w:rtl/>
        </w:rPr>
        <w:t xml:space="preserve">קבצים ממערכות שונות, במבנים שונים, </w:t>
      </w:r>
      <w:r w:rsidR="00533966">
        <w:rPr>
          <w:rFonts w:hint="cs"/>
          <w:rtl/>
        </w:rPr>
        <w:t xml:space="preserve">למערכת התמחיר, </w:t>
      </w:r>
      <w:r w:rsidRPr="00537282">
        <w:rPr>
          <w:rFonts w:hint="cs"/>
          <w:rtl/>
        </w:rPr>
        <w:t>ו</w:t>
      </w:r>
      <w:r w:rsidR="00533966">
        <w:rPr>
          <w:rFonts w:hint="cs"/>
          <w:rtl/>
        </w:rPr>
        <w:t>י</w:t>
      </w:r>
      <w:r w:rsidRPr="00537282">
        <w:rPr>
          <w:rFonts w:hint="cs"/>
          <w:rtl/>
        </w:rPr>
        <w:t>יצור פקודה תמחירית אוטומטית.</w:t>
      </w:r>
    </w:p>
    <w:p w14:paraId="7E1B91CF" w14:textId="77777777" w:rsidR="00CC662D" w:rsidRPr="00537282" w:rsidRDefault="00CC662D" w:rsidP="004547C5">
      <w:pPr>
        <w:ind w:right="567"/>
        <w:jc w:val="both"/>
        <w:rPr>
          <w:b/>
          <w:bCs/>
          <w:rtl/>
        </w:rPr>
      </w:pPr>
    </w:p>
    <w:p w14:paraId="02B5AA2A" w14:textId="77777777" w:rsidR="00CC662D" w:rsidRPr="001770B8" w:rsidRDefault="00CC662D" w:rsidP="004547C5">
      <w:pPr>
        <w:pStyle w:val="Heading2"/>
        <w:ind w:right="567"/>
        <w:jc w:val="both"/>
        <w:rPr>
          <w:rtl/>
        </w:rPr>
      </w:pPr>
      <w:bookmarkStart w:id="19" w:name="_Toc327694863"/>
      <w:r w:rsidRPr="00533966">
        <w:rPr>
          <w:rFonts w:hint="cs"/>
          <w:rtl/>
        </w:rPr>
        <w:t>הגדר</w:t>
      </w:r>
      <w:r w:rsidR="002D27B3">
        <w:rPr>
          <w:rFonts w:hint="cs"/>
          <w:rtl/>
        </w:rPr>
        <w:t>ו</w:t>
      </w:r>
      <w:r w:rsidRPr="00533966">
        <w:rPr>
          <w:rFonts w:hint="cs"/>
          <w:rtl/>
        </w:rPr>
        <w:t xml:space="preserve">ת </w:t>
      </w:r>
      <w:r w:rsidR="001770B8">
        <w:rPr>
          <w:rFonts w:hint="cs"/>
          <w:rtl/>
        </w:rPr>
        <w:t>מקדימות</w:t>
      </w:r>
      <w:r w:rsidRPr="00533966">
        <w:rPr>
          <w:rFonts w:hint="cs"/>
          <w:rtl/>
        </w:rPr>
        <w:t xml:space="preserve"> בכניסה 979</w:t>
      </w:r>
      <w:r w:rsidR="001770B8">
        <w:rPr>
          <w:rFonts w:hint="cs"/>
          <w:rtl/>
        </w:rPr>
        <w:t xml:space="preserve"> (</w:t>
      </w:r>
      <w:r w:rsidR="001770B8" w:rsidRPr="001770B8">
        <w:rPr>
          <w:rFonts w:hint="cs"/>
          <w:i/>
          <w:iCs/>
          <w:rtl/>
        </w:rPr>
        <w:t>הגדרת העברה ממערכות חיצוניות</w:t>
      </w:r>
      <w:r w:rsidR="001770B8">
        <w:rPr>
          <w:rFonts w:hint="cs"/>
          <w:rtl/>
        </w:rPr>
        <w:t>):</w:t>
      </w:r>
      <w:bookmarkEnd w:id="19"/>
    </w:p>
    <w:p w14:paraId="0E4DB965" w14:textId="77777777" w:rsidR="00CC662D" w:rsidRPr="00537282" w:rsidRDefault="001770B8" w:rsidP="004547C5">
      <w:pPr>
        <w:ind w:left="720" w:right="567"/>
        <w:jc w:val="both"/>
        <w:rPr>
          <w:b/>
          <w:bCs/>
          <w:rtl/>
        </w:rPr>
      </w:pPr>
      <w:r>
        <w:rPr>
          <w:rFonts w:hint="cs"/>
          <w:rtl/>
        </w:rPr>
        <w:t xml:space="preserve"> </w:t>
      </w:r>
    </w:p>
    <w:p w14:paraId="56CE0AA5" w14:textId="77777777" w:rsidR="00CC662D" w:rsidRPr="00537282" w:rsidRDefault="00CC662D" w:rsidP="004547C5">
      <w:pPr>
        <w:ind w:left="720" w:right="567"/>
        <w:jc w:val="both"/>
        <w:rPr>
          <w:b/>
          <w:bCs/>
          <w:rtl/>
        </w:rPr>
      </w:pPr>
      <w:r w:rsidRPr="00537282">
        <w:rPr>
          <w:rFonts w:hint="cs"/>
          <w:rtl/>
        </w:rPr>
        <w:t xml:space="preserve">קוד העברה </w:t>
      </w:r>
      <w:r w:rsidRPr="00537282">
        <w:rPr>
          <w:rFonts w:hint="cs"/>
          <w:rtl/>
        </w:rPr>
        <w:tab/>
        <w:t xml:space="preserve">- להקשה </w:t>
      </w:r>
    </w:p>
    <w:p w14:paraId="397B3A34" w14:textId="77777777" w:rsidR="00CC662D" w:rsidRPr="00537282" w:rsidRDefault="00CC662D" w:rsidP="004547C5">
      <w:pPr>
        <w:ind w:left="720" w:right="567"/>
        <w:jc w:val="both"/>
        <w:rPr>
          <w:b/>
          <w:bCs/>
          <w:rtl/>
        </w:rPr>
      </w:pPr>
      <w:r w:rsidRPr="00537282">
        <w:rPr>
          <w:rFonts w:hint="cs"/>
          <w:rtl/>
        </w:rPr>
        <w:t xml:space="preserve">סוג העברה </w:t>
      </w:r>
      <w:r w:rsidRPr="00537282">
        <w:rPr>
          <w:rFonts w:hint="cs"/>
          <w:rtl/>
        </w:rPr>
        <w:tab/>
        <w:t>- לבחירה מאיתורית:  פיננסי .</w:t>
      </w:r>
    </w:p>
    <w:p w14:paraId="4774A3B3" w14:textId="77777777" w:rsidR="00CC662D" w:rsidRPr="00537282" w:rsidRDefault="00CC662D" w:rsidP="004547C5">
      <w:pPr>
        <w:ind w:left="720" w:right="567"/>
        <w:jc w:val="both"/>
        <w:rPr>
          <w:b/>
          <w:bCs/>
          <w:rtl/>
        </w:rPr>
      </w:pPr>
      <w:r w:rsidRPr="00537282">
        <w:rPr>
          <w:rFonts w:hint="cs"/>
          <w:rtl/>
        </w:rPr>
        <w:t xml:space="preserve">שם קובץ   </w:t>
      </w:r>
      <w:r w:rsidRPr="00537282">
        <w:rPr>
          <w:rFonts w:hint="cs"/>
          <w:rtl/>
        </w:rPr>
        <w:tab/>
        <w:t>-  לא חובה .</w:t>
      </w:r>
    </w:p>
    <w:p w14:paraId="60B8D674" w14:textId="77777777" w:rsidR="00CC662D" w:rsidRPr="00537282" w:rsidRDefault="00CC662D" w:rsidP="004547C5">
      <w:pPr>
        <w:ind w:left="720" w:right="567"/>
        <w:jc w:val="both"/>
        <w:rPr>
          <w:b/>
          <w:bCs/>
          <w:rtl/>
        </w:rPr>
      </w:pPr>
      <w:r w:rsidRPr="00537282">
        <w:rPr>
          <w:rFonts w:hint="cs"/>
          <w:rtl/>
        </w:rPr>
        <w:t xml:space="preserve">סוג קובץ   </w:t>
      </w:r>
      <w:r w:rsidRPr="00537282">
        <w:rPr>
          <w:rFonts w:hint="cs"/>
          <w:rtl/>
        </w:rPr>
        <w:tab/>
        <w:t xml:space="preserve">- לבחירה מאיתורית:   </w:t>
      </w:r>
      <w:r w:rsidRPr="001770B8">
        <w:rPr>
          <w:b/>
          <w:bCs/>
        </w:rPr>
        <w:t>EHW04</w:t>
      </w:r>
      <w:r w:rsidRPr="00537282">
        <w:rPr>
          <w:rFonts w:hint="cs"/>
          <w:rtl/>
        </w:rPr>
        <w:t>.</w:t>
      </w:r>
    </w:p>
    <w:p w14:paraId="2E080479" w14:textId="77777777" w:rsidR="001770B8" w:rsidRDefault="001770B8" w:rsidP="004547C5">
      <w:pPr>
        <w:ind w:left="720" w:right="567"/>
        <w:jc w:val="both"/>
        <w:rPr>
          <w:rtl/>
        </w:rPr>
      </w:pPr>
    </w:p>
    <w:p w14:paraId="04A051C1" w14:textId="77777777" w:rsidR="00CC662D" w:rsidRPr="00537282" w:rsidRDefault="00CC662D" w:rsidP="004547C5">
      <w:pPr>
        <w:ind w:left="720" w:right="567"/>
        <w:jc w:val="both"/>
        <w:rPr>
          <w:b/>
          <w:bCs/>
          <w:rtl/>
        </w:rPr>
      </w:pPr>
      <w:r w:rsidRPr="00537282">
        <w:rPr>
          <w:rFonts w:hint="cs"/>
          <w:rtl/>
        </w:rPr>
        <w:t xml:space="preserve">רוחב עמודות קבוע כ/ל  </w:t>
      </w:r>
      <w:r w:rsidRPr="005D6473">
        <w:rPr>
          <w:rFonts w:hint="cs"/>
          <w:b/>
          <w:bCs/>
          <w:i/>
          <w:iCs/>
          <w:rtl/>
        </w:rPr>
        <w:t>כ</w:t>
      </w:r>
      <w:r w:rsidRPr="00537282">
        <w:rPr>
          <w:rFonts w:hint="cs"/>
          <w:rtl/>
        </w:rPr>
        <w:t xml:space="preserve">  -  מגדירים במבנה הקובץ את מיקום השדות מ ועד.</w:t>
      </w:r>
    </w:p>
    <w:p w14:paraId="156D0AA5" w14:textId="77777777" w:rsidR="00CC662D" w:rsidRPr="00537282" w:rsidRDefault="00CC662D" w:rsidP="004547C5">
      <w:pPr>
        <w:ind w:left="720" w:right="567"/>
        <w:jc w:val="both"/>
        <w:rPr>
          <w:b/>
          <w:bCs/>
          <w:rtl/>
        </w:rPr>
      </w:pPr>
      <w:r w:rsidRPr="00537282">
        <w:rPr>
          <w:rFonts w:hint="cs"/>
          <w:rtl/>
        </w:rPr>
        <w:t xml:space="preserve">                                 </w:t>
      </w:r>
      <w:r w:rsidRPr="005D6473">
        <w:rPr>
          <w:rFonts w:hint="cs"/>
          <w:b/>
          <w:bCs/>
          <w:i/>
          <w:iCs/>
          <w:rtl/>
        </w:rPr>
        <w:t>ל</w:t>
      </w:r>
      <w:r w:rsidRPr="00537282">
        <w:rPr>
          <w:rFonts w:hint="cs"/>
          <w:rtl/>
        </w:rPr>
        <w:t xml:space="preserve">  -  מגדירים במבנה הקובץ את מספר השדה. </w:t>
      </w:r>
    </w:p>
    <w:p w14:paraId="133E11E5" w14:textId="77777777" w:rsidR="00CC662D" w:rsidRPr="00537282" w:rsidRDefault="000368B3" w:rsidP="004547C5">
      <w:pPr>
        <w:ind w:left="2160" w:right="567" w:hanging="1440"/>
        <w:jc w:val="both"/>
        <w:rPr>
          <w:b/>
          <w:bCs/>
          <w:rtl/>
        </w:rPr>
      </w:pPr>
      <w:r>
        <w:rPr>
          <w:rFonts w:hint="cs"/>
          <w:rtl/>
        </w:rPr>
        <w:t xml:space="preserve">תו מפריד </w:t>
      </w:r>
      <w:r>
        <w:rPr>
          <w:rFonts w:hint="cs"/>
          <w:rtl/>
        </w:rPr>
        <w:tab/>
      </w:r>
      <w:r w:rsidR="00CC662D" w:rsidRPr="00537282">
        <w:rPr>
          <w:rFonts w:hint="cs"/>
          <w:rtl/>
        </w:rPr>
        <w:t>-</w:t>
      </w:r>
      <w:r>
        <w:rPr>
          <w:rFonts w:hint="cs"/>
          <w:rtl/>
        </w:rPr>
        <w:t xml:space="preserve"> </w:t>
      </w:r>
      <w:r w:rsidR="00CC662D" w:rsidRPr="00537282">
        <w:rPr>
          <w:rFonts w:hint="cs"/>
          <w:rtl/>
        </w:rPr>
        <w:t xml:space="preserve"> אם הגדרנו "</w:t>
      </w:r>
      <w:r w:rsidR="005D6473">
        <w:rPr>
          <w:rFonts w:hint="cs"/>
          <w:rtl/>
        </w:rPr>
        <w:t xml:space="preserve">רוחב עמודות קבוע" </w:t>
      </w:r>
      <w:r w:rsidR="00CC662D" w:rsidRPr="00537282">
        <w:rPr>
          <w:rFonts w:hint="cs"/>
          <w:rtl/>
        </w:rPr>
        <w:t xml:space="preserve"> </w:t>
      </w:r>
      <w:r w:rsidR="005D6473">
        <w:rPr>
          <w:rFonts w:hint="cs"/>
          <w:rtl/>
        </w:rPr>
        <w:t xml:space="preserve"> </w:t>
      </w:r>
      <w:r w:rsidR="00CC662D" w:rsidRPr="00537282">
        <w:rPr>
          <w:rFonts w:hint="cs"/>
          <w:rtl/>
        </w:rPr>
        <w:t>'</w:t>
      </w:r>
      <w:r w:rsidR="00CC662D" w:rsidRPr="005D6473">
        <w:rPr>
          <w:rFonts w:hint="cs"/>
          <w:b/>
          <w:bCs/>
          <w:i/>
          <w:iCs/>
          <w:rtl/>
        </w:rPr>
        <w:t>ל</w:t>
      </w:r>
      <w:r w:rsidR="00CC662D" w:rsidRPr="00537282">
        <w:rPr>
          <w:rFonts w:hint="cs"/>
          <w:rtl/>
        </w:rPr>
        <w:t xml:space="preserve">' יש להגדיר תו </w:t>
      </w:r>
      <w:r>
        <w:rPr>
          <w:rFonts w:hint="cs"/>
          <w:rtl/>
        </w:rPr>
        <w:t>מפריד  (</w:t>
      </w:r>
      <w:r w:rsidR="00CC662D" w:rsidRPr="00537282">
        <w:rPr>
          <w:rFonts w:hint="cs"/>
          <w:rtl/>
        </w:rPr>
        <w:t>בד</w:t>
      </w:r>
      <w:r w:rsidR="005D6473">
        <w:rPr>
          <w:rFonts w:hint="cs"/>
          <w:rtl/>
        </w:rPr>
        <w:t>"</w:t>
      </w:r>
      <w:r w:rsidR="00CC662D" w:rsidRPr="00537282">
        <w:rPr>
          <w:rFonts w:hint="cs"/>
          <w:rtl/>
        </w:rPr>
        <w:t xml:space="preserve">כ), </w:t>
      </w:r>
      <w:r>
        <w:rPr>
          <w:rFonts w:hint="cs"/>
          <w:rtl/>
        </w:rPr>
        <w:t>ו</w:t>
      </w:r>
      <w:r w:rsidR="00CC662D" w:rsidRPr="00537282">
        <w:rPr>
          <w:rFonts w:hint="cs"/>
          <w:rtl/>
        </w:rPr>
        <w:t xml:space="preserve">אין אפשרות  להגדיר </w:t>
      </w:r>
      <w:r w:rsidR="00CC662D" w:rsidRPr="00537282">
        <w:t>pipe</w:t>
      </w:r>
      <w:r w:rsidR="00CC662D" w:rsidRPr="00537282">
        <w:rPr>
          <w:rFonts w:hint="cs"/>
          <w:rtl/>
        </w:rPr>
        <w:t xml:space="preserve"> .</w:t>
      </w:r>
    </w:p>
    <w:p w14:paraId="4F412946" w14:textId="77777777" w:rsidR="00CC662D" w:rsidRPr="00537282" w:rsidRDefault="00CC662D" w:rsidP="004547C5">
      <w:pPr>
        <w:spacing w:before="240" w:after="60"/>
        <w:ind w:left="720" w:right="567"/>
        <w:jc w:val="both"/>
        <w:outlineLvl w:val="4"/>
        <w:rPr>
          <w:rtl/>
        </w:rPr>
      </w:pPr>
      <w:r w:rsidRPr="00537282">
        <w:rPr>
          <w:rFonts w:hint="cs"/>
          <w:rtl/>
        </w:rPr>
        <w:t>מספר שדות ברשומה      -  37 יגיע אוטומטית ולא ניתן לשינוי.</w:t>
      </w:r>
    </w:p>
    <w:p w14:paraId="11D94D48" w14:textId="77777777" w:rsidR="00CC662D" w:rsidRPr="00537282" w:rsidRDefault="00CC662D" w:rsidP="004547C5">
      <w:pPr>
        <w:ind w:left="720" w:right="567"/>
        <w:jc w:val="both"/>
        <w:rPr>
          <w:b/>
          <w:bCs/>
          <w:rtl/>
        </w:rPr>
      </w:pPr>
      <w:r w:rsidRPr="00537282">
        <w:rPr>
          <w:rFonts w:hint="cs"/>
          <w:rtl/>
        </w:rPr>
        <w:t>פקודת המרה</w:t>
      </w:r>
      <w:r w:rsidR="001770B8">
        <w:rPr>
          <w:rFonts w:hint="cs"/>
          <w:rtl/>
        </w:rPr>
        <w:tab/>
      </w:r>
      <w:r w:rsidRPr="00537282">
        <w:rPr>
          <w:rFonts w:hint="cs"/>
          <w:rtl/>
        </w:rPr>
        <w:t>-  לא חובה</w:t>
      </w:r>
      <w:r w:rsidR="00072612">
        <w:rPr>
          <w:rFonts w:hint="cs"/>
          <w:rtl/>
        </w:rPr>
        <w:t>,</w:t>
      </w:r>
      <w:r w:rsidRPr="00537282">
        <w:rPr>
          <w:rFonts w:hint="cs"/>
          <w:rtl/>
        </w:rPr>
        <w:t>ניתן להגדיר פקודות שונות אם לא מוגדר יגיע</w:t>
      </w:r>
      <w:r w:rsidR="001770B8">
        <w:rPr>
          <w:rFonts w:hint="cs"/>
          <w:rtl/>
        </w:rPr>
        <w:t xml:space="preserve"> </w:t>
      </w:r>
      <w:r w:rsidRPr="00537282">
        <w:rPr>
          <w:rFonts w:hint="cs"/>
          <w:rtl/>
        </w:rPr>
        <w:t>מפרמטר.</w:t>
      </w:r>
    </w:p>
    <w:p w14:paraId="58767761" w14:textId="77777777" w:rsidR="00CC662D" w:rsidRPr="00537282" w:rsidRDefault="00CC662D" w:rsidP="004547C5">
      <w:pPr>
        <w:ind w:left="720" w:right="567"/>
        <w:jc w:val="both"/>
        <w:rPr>
          <w:b/>
          <w:bCs/>
          <w:rtl/>
        </w:rPr>
      </w:pPr>
      <w:r w:rsidRPr="00537282">
        <w:rPr>
          <w:rFonts w:hint="cs"/>
          <w:rtl/>
        </w:rPr>
        <w:t xml:space="preserve"> פקודת גיבוי</w:t>
      </w:r>
      <w:r w:rsidR="001770B8">
        <w:rPr>
          <w:rFonts w:hint="cs"/>
          <w:rtl/>
        </w:rPr>
        <w:tab/>
      </w:r>
      <w:r w:rsidRPr="00537282">
        <w:rPr>
          <w:rFonts w:hint="cs"/>
          <w:rtl/>
        </w:rPr>
        <w:t>-   לא חובה אם לא מוגדר יגיע מפרמטר חברה.</w:t>
      </w:r>
    </w:p>
    <w:p w14:paraId="53CEB53B" w14:textId="77777777" w:rsidR="00CC662D" w:rsidRPr="00537282" w:rsidRDefault="00CC662D" w:rsidP="004547C5">
      <w:pPr>
        <w:ind w:left="720" w:right="567"/>
        <w:jc w:val="both"/>
        <w:rPr>
          <w:b/>
          <w:bCs/>
          <w:rtl/>
        </w:rPr>
      </w:pPr>
      <w:r w:rsidRPr="00537282">
        <w:rPr>
          <w:rFonts w:hint="cs"/>
          <w:rtl/>
        </w:rPr>
        <w:t>כולל המרה כ/ל</w:t>
      </w:r>
      <w:r w:rsidRPr="00537282">
        <w:rPr>
          <w:rFonts w:hint="cs"/>
          <w:rtl/>
        </w:rPr>
        <w:tab/>
        <w:t>-   אין המרת חשבונות בשלב זה ולכן יש להגדיר</w:t>
      </w:r>
      <w:r w:rsidR="005D6473">
        <w:rPr>
          <w:rFonts w:hint="cs"/>
          <w:rtl/>
        </w:rPr>
        <w:t xml:space="preserve"> </w:t>
      </w:r>
      <w:r w:rsidRPr="00537282">
        <w:rPr>
          <w:rFonts w:hint="cs"/>
          <w:rtl/>
        </w:rPr>
        <w:t xml:space="preserve"> "ל".</w:t>
      </w:r>
    </w:p>
    <w:p w14:paraId="3C0B6EFA" w14:textId="77777777" w:rsidR="00CC662D" w:rsidRDefault="00CC662D" w:rsidP="004547C5">
      <w:pPr>
        <w:ind w:left="720" w:right="567"/>
        <w:jc w:val="both"/>
        <w:rPr>
          <w:b/>
          <w:bCs/>
          <w:rtl/>
        </w:rPr>
      </w:pPr>
      <w:r w:rsidRPr="00537282">
        <w:rPr>
          <w:rFonts w:hint="cs"/>
          <w:rtl/>
        </w:rPr>
        <w:t>תאריך בקובץ כ/ל</w:t>
      </w:r>
      <w:r w:rsidRPr="00537282">
        <w:rPr>
          <w:rFonts w:hint="cs"/>
          <w:rtl/>
        </w:rPr>
        <w:tab/>
        <w:t>-  להגדיר תמיד "כ"  ולכן חייב להיות  בקובץ תאריך.</w:t>
      </w:r>
      <w:r w:rsidRPr="00537282">
        <w:rPr>
          <w:rFonts w:hint="cs"/>
          <w:rtl/>
        </w:rPr>
        <w:tab/>
      </w:r>
    </w:p>
    <w:p w14:paraId="1DAD3ECB" w14:textId="77777777" w:rsidR="005D6473" w:rsidRPr="00537282" w:rsidRDefault="005D6473" w:rsidP="004547C5">
      <w:pPr>
        <w:ind w:left="720" w:right="567"/>
        <w:jc w:val="both"/>
        <w:rPr>
          <w:b/>
          <w:bCs/>
          <w:rtl/>
        </w:rPr>
      </w:pPr>
    </w:p>
    <w:p w14:paraId="1A4EC0A6" w14:textId="77777777" w:rsidR="00CC662D" w:rsidRPr="00537282" w:rsidRDefault="00CC662D" w:rsidP="004547C5">
      <w:pPr>
        <w:ind w:left="720" w:right="567"/>
        <w:jc w:val="both"/>
        <w:rPr>
          <w:b/>
          <w:bCs/>
          <w:rtl/>
        </w:rPr>
      </w:pPr>
      <w:r w:rsidRPr="00537282">
        <w:rPr>
          <w:rFonts w:hint="cs"/>
          <w:rtl/>
        </w:rPr>
        <w:t>שדות נוספים כמו מוקד,</w:t>
      </w:r>
      <w:r w:rsidR="005D6473">
        <w:rPr>
          <w:rFonts w:hint="cs"/>
          <w:rtl/>
        </w:rPr>
        <w:t xml:space="preserve"> </w:t>
      </w:r>
      <w:r w:rsidRPr="00537282">
        <w:rPr>
          <w:rFonts w:hint="cs"/>
          <w:rtl/>
        </w:rPr>
        <w:t>חישוב סכום ומחיר לא בשימוש בקובץ מסוג פיננסי.</w:t>
      </w:r>
    </w:p>
    <w:p w14:paraId="5A415E0B" w14:textId="77777777" w:rsidR="00CC662D" w:rsidRPr="00537282" w:rsidRDefault="00CC662D" w:rsidP="004547C5">
      <w:pPr>
        <w:ind w:right="567"/>
        <w:jc w:val="both"/>
        <w:rPr>
          <w:b/>
          <w:bCs/>
          <w:rtl/>
        </w:rPr>
      </w:pPr>
    </w:p>
    <w:p w14:paraId="18C1BF9D" w14:textId="77777777" w:rsidR="00CC662D" w:rsidRPr="00537282" w:rsidRDefault="00CC662D" w:rsidP="004547C5">
      <w:pPr>
        <w:ind w:right="567"/>
        <w:jc w:val="both"/>
        <w:rPr>
          <w:b/>
          <w:bCs/>
          <w:rtl/>
        </w:rPr>
      </w:pPr>
      <w:r w:rsidRPr="00537282">
        <w:rPr>
          <w:rFonts w:hint="cs"/>
          <w:rtl/>
        </w:rPr>
        <w:t>בסיום הגדרות כלליות נכנסים להגדרת מבנה הקובץ</w:t>
      </w:r>
      <w:r w:rsidR="00743ADC">
        <w:rPr>
          <w:rFonts w:hint="cs"/>
          <w:rtl/>
        </w:rPr>
        <w:t>,</w:t>
      </w:r>
      <w:r w:rsidRPr="00537282">
        <w:rPr>
          <w:rFonts w:hint="cs"/>
          <w:rtl/>
        </w:rPr>
        <w:t xml:space="preserve"> לשונית 4 .</w:t>
      </w:r>
    </w:p>
    <w:p w14:paraId="5BE0A7ED" w14:textId="77777777" w:rsidR="00CC662D" w:rsidRDefault="00CC662D" w:rsidP="004547C5">
      <w:pPr>
        <w:ind w:right="567"/>
        <w:jc w:val="both"/>
        <w:rPr>
          <w:b/>
          <w:bCs/>
          <w:rtl/>
        </w:rPr>
      </w:pPr>
      <w:r w:rsidRPr="00537282">
        <w:rPr>
          <w:rFonts w:hint="cs"/>
          <w:rtl/>
        </w:rPr>
        <w:t xml:space="preserve">יופיעו כל השדות האפשריים לקובץ מסוג </w:t>
      </w:r>
      <w:r w:rsidRPr="00537282">
        <w:t>EHW04</w:t>
      </w:r>
      <w:r w:rsidRPr="00537282">
        <w:rPr>
          <w:rFonts w:hint="cs"/>
          <w:rtl/>
        </w:rPr>
        <w:t xml:space="preserve"> </w:t>
      </w:r>
      <w:r w:rsidR="00743ADC">
        <w:rPr>
          <w:rFonts w:hint="cs"/>
          <w:rtl/>
        </w:rPr>
        <w:t xml:space="preserve"> </w:t>
      </w:r>
      <w:r w:rsidRPr="00537282">
        <w:rPr>
          <w:rFonts w:hint="cs"/>
          <w:rtl/>
        </w:rPr>
        <w:t>אך נגדיר רק את מה שקיים בקובץ.</w:t>
      </w:r>
    </w:p>
    <w:p w14:paraId="54970A49" w14:textId="77777777" w:rsidR="002D27B3" w:rsidRPr="00537282" w:rsidRDefault="002D27B3" w:rsidP="004547C5">
      <w:pPr>
        <w:ind w:right="567"/>
        <w:jc w:val="both"/>
        <w:rPr>
          <w:b/>
          <w:bCs/>
          <w:rtl/>
        </w:rPr>
      </w:pPr>
    </w:p>
    <w:p w14:paraId="41726E88" w14:textId="77777777" w:rsidR="00CC662D" w:rsidRPr="002D27B3" w:rsidRDefault="00CC662D" w:rsidP="004547C5">
      <w:pPr>
        <w:ind w:right="567"/>
        <w:jc w:val="both"/>
        <w:rPr>
          <w:b/>
          <w:bCs/>
          <w:rtl/>
        </w:rPr>
      </w:pPr>
      <w:r w:rsidRPr="002D27B3">
        <w:rPr>
          <w:rFonts w:hint="cs"/>
          <w:b/>
          <w:bCs/>
          <w:rtl/>
        </w:rPr>
        <w:t>דגשים חשובים:</w:t>
      </w:r>
    </w:p>
    <w:p w14:paraId="5E073357" w14:textId="77777777" w:rsidR="00CC662D" w:rsidRPr="00537282" w:rsidRDefault="00CC662D" w:rsidP="004547C5">
      <w:pPr>
        <w:ind w:right="567"/>
        <w:jc w:val="both"/>
        <w:rPr>
          <w:b/>
          <w:bCs/>
          <w:rtl/>
        </w:rPr>
      </w:pPr>
      <w:r w:rsidRPr="00537282">
        <w:rPr>
          <w:rFonts w:hint="cs"/>
          <w:rtl/>
        </w:rPr>
        <w:t>שדה מסוג תאריך יש להגדיר את פורמט השדה כפי שקיים בקובץ.</w:t>
      </w:r>
    </w:p>
    <w:p w14:paraId="55498BF0" w14:textId="77777777" w:rsidR="00CC662D" w:rsidRPr="00537282" w:rsidRDefault="00CC662D" w:rsidP="004547C5">
      <w:pPr>
        <w:ind w:right="567"/>
        <w:jc w:val="both"/>
        <w:rPr>
          <w:b/>
          <w:bCs/>
          <w:rtl/>
        </w:rPr>
      </w:pPr>
      <w:r w:rsidRPr="00537282">
        <w:rPr>
          <w:rFonts w:hint="cs"/>
          <w:rtl/>
        </w:rPr>
        <w:t xml:space="preserve">שדה נומרי נוספה עמודה עם נקודה כאשר יש נקודה בשדה יש להגיד "כ", אם בקובץ המספרים ללא נקודה מגדירים בעמודה זו </w:t>
      </w:r>
      <w:r w:rsidR="005D6473">
        <w:rPr>
          <w:rFonts w:hint="cs"/>
          <w:rtl/>
        </w:rPr>
        <w:t xml:space="preserve"> </w:t>
      </w:r>
      <w:r w:rsidRPr="00537282">
        <w:rPr>
          <w:rFonts w:hint="cs"/>
          <w:rtl/>
        </w:rPr>
        <w:t xml:space="preserve">"ל" </w:t>
      </w:r>
      <w:r w:rsidR="005D6473">
        <w:rPr>
          <w:rFonts w:hint="cs"/>
          <w:rtl/>
        </w:rPr>
        <w:t xml:space="preserve"> </w:t>
      </w:r>
      <w:r w:rsidRPr="00537282">
        <w:rPr>
          <w:rFonts w:hint="cs"/>
          <w:rtl/>
        </w:rPr>
        <w:t>ונפתח השדה מחלק בו מגדירים כמה תווים לאחר השלם .</w:t>
      </w:r>
    </w:p>
    <w:p w14:paraId="018A4F48" w14:textId="77777777" w:rsidR="00CC662D" w:rsidRPr="00537282" w:rsidRDefault="00CC662D" w:rsidP="004547C5">
      <w:pPr>
        <w:ind w:right="567"/>
        <w:jc w:val="both"/>
        <w:rPr>
          <w:b/>
          <w:bCs/>
          <w:rtl/>
        </w:rPr>
      </w:pPr>
    </w:p>
    <w:p w14:paraId="32102F82" w14:textId="77777777" w:rsidR="00CC662D" w:rsidRDefault="00CC662D" w:rsidP="004547C5">
      <w:pPr>
        <w:ind w:right="567"/>
        <w:jc w:val="both"/>
        <w:rPr>
          <w:b/>
          <w:bCs/>
          <w:rtl/>
        </w:rPr>
      </w:pPr>
      <w:r w:rsidRPr="00537282">
        <w:rPr>
          <w:rFonts w:hint="cs"/>
          <w:rtl/>
        </w:rPr>
        <w:t xml:space="preserve">יש לשמור את קובץ האקסל כקובץ </w:t>
      </w:r>
      <w:r w:rsidRPr="00537282">
        <w:rPr>
          <w:rFonts w:hint="cs"/>
        </w:rPr>
        <w:t>CSV</w:t>
      </w:r>
      <w:r w:rsidR="00072612">
        <w:rPr>
          <w:rFonts w:hint="cs"/>
          <w:rtl/>
        </w:rPr>
        <w:t>,</w:t>
      </w:r>
      <w:r w:rsidRPr="00537282">
        <w:rPr>
          <w:rFonts w:hint="cs"/>
          <w:rtl/>
        </w:rPr>
        <w:t xml:space="preserve"> רצוי בספריית המשתמש, אחרת יש לעדכן פרמטר לנתיב .</w:t>
      </w:r>
    </w:p>
    <w:p w14:paraId="31FB6A77" w14:textId="77777777" w:rsidR="002D27B3" w:rsidRDefault="002D27B3" w:rsidP="004547C5">
      <w:pPr>
        <w:rPr>
          <w:b/>
          <w:bCs/>
          <w:rtl/>
        </w:rPr>
      </w:pPr>
      <w:r>
        <w:rPr>
          <w:b/>
          <w:bCs/>
          <w:rtl/>
        </w:rPr>
        <w:br w:type="page"/>
      </w:r>
    </w:p>
    <w:p w14:paraId="15302D37" w14:textId="77777777" w:rsidR="002D27B3" w:rsidRPr="00537282" w:rsidRDefault="002D27B3" w:rsidP="004547C5">
      <w:pPr>
        <w:ind w:right="567"/>
        <w:jc w:val="both"/>
        <w:rPr>
          <w:b/>
          <w:bCs/>
          <w:rtl/>
        </w:rPr>
      </w:pPr>
    </w:p>
    <w:p w14:paraId="744347DE" w14:textId="77777777" w:rsidR="00CC662D" w:rsidRPr="00743ADC" w:rsidRDefault="002D27B3" w:rsidP="004547C5">
      <w:pPr>
        <w:pStyle w:val="Heading2"/>
        <w:rPr>
          <w:rtl/>
        </w:rPr>
      </w:pPr>
      <w:bookmarkStart w:id="20" w:name="_Toc327694864"/>
      <w:r>
        <w:rPr>
          <w:rFonts w:hint="cs"/>
          <w:rtl/>
        </w:rPr>
        <w:t>קליטת הקובץ למערכת התמחיר</w:t>
      </w:r>
      <w:bookmarkEnd w:id="20"/>
    </w:p>
    <w:p w14:paraId="542910A3" w14:textId="77777777" w:rsidR="00CC662D" w:rsidRDefault="00CC662D" w:rsidP="004547C5">
      <w:pPr>
        <w:ind w:right="567"/>
        <w:jc w:val="both"/>
        <w:rPr>
          <w:b/>
          <w:bCs/>
          <w:rtl/>
        </w:rPr>
      </w:pPr>
    </w:p>
    <w:p w14:paraId="46701E8C" w14:textId="77777777" w:rsidR="002D27B3" w:rsidRPr="002D27B3" w:rsidRDefault="002D27B3" w:rsidP="004547C5">
      <w:pPr>
        <w:ind w:right="567"/>
        <w:jc w:val="both"/>
        <w:rPr>
          <w:rtl/>
        </w:rPr>
      </w:pPr>
      <w:r w:rsidRPr="002D27B3">
        <w:rPr>
          <w:rFonts w:hint="cs"/>
          <w:rtl/>
        </w:rPr>
        <w:t xml:space="preserve">הקליטה מתבצעת דרך כניסה 1241 - </w:t>
      </w:r>
      <w:r w:rsidRPr="002D27B3">
        <w:rPr>
          <w:rFonts w:hint="cs"/>
          <w:b/>
          <w:bCs/>
          <w:rtl/>
        </w:rPr>
        <w:t>קלט פקודות יומן חיצוניות</w:t>
      </w:r>
    </w:p>
    <w:p w14:paraId="5650B8D3" w14:textId="77777777" w:rsidR="002D27B3" w:rsidRDefault="002D27B3" w:rsidP="004547C5">
      <w:pPr>
        <w:ind w:right="567"/>
        <w:jc w:val="both"/>
        <w:rPr>
          <w:b/>
          <w:bCs/>
          <w:rtl/>
        </w:rPr>
      </w:pPr>
    </w:p>
    <w:p w14:paraId="71CF59EE" w14:textId="2F4B541C" w:rsidR="002D27B3" w:rsidRDefault="000F6424" w:rsidP="004547C5">
      <w:pPr>
        <w:ind w:right="567"/>
        <w:jc w:val="both"/>
        <w:rPr>
          <w:b/>
          <w:bCs/>
          <w:rtl/>
        </w:rPr>
      </w:pPr>
      <w:r w:rsidRPr="006E6E4E">
        <w:rPr>
          <w:b/>
          <w:bCs/>
          <w:noProof/>
          <w:lang w:eastAsia="en-US"/>
        </w:rPr>
        <w:drawing>
          <wp:inline distT="0" distB="0" distL="0" distR="0" wp14:anchorId="5FFB77DB" wp14:editId="1F342A66">
            <wp:extent cx="5753100" cy="3371850"/>
            <wp:effectExtent l="0" t="0" r="0" b="0"/>
            <wp:docPr id="7" name="תמונה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9F327" w14:textId="77777777" w:rsidR="002D27B3" w:rsidRPr="00537282" w:rsidRDefault="002D27B3" w:rsidP="004547C5">
      <w:pPr>
        <w:ind w:right="567"/>
        <w:jc w:val="both"/>
        <w:rPr>
          <w:b/>
          <w:bCs/>
          <w:rtl/>
        </w:rPr>
      </w:pPr>
    </w:p>
    <w:p w14:paraId="0AB1E408" w14:textId="77777777" w:rsidR="002D27B3" w:rsidRDefault="002D27B3" w:rsidP="004547C5">
      <w:pPr>
        <w:jc w:val="both"/>
        <w:rPr>
          <w:b/>
          <w:bCs/>
          <w:rtl/>
        </w:rPr>
      </w:pPr>
      <w:r>
        <w:rPr>
          <w:rFonts w:hint="cs"/>
          <w:rtl/>
          <w:lang w:eastAsia="en-US"/>
        </w:rPr>
        <w:t>(</w:t>
      </w:r>
      <w:r w:rsidRPr="0060622A">
        <w:rPr>
          <w:rFonts w:hint="cs"/>
          <w:rtl/>
          <w:lang w:eastAsia="en-US"/>
        </w:rPr>
        <w:t>1</w:t>
      </w:r>
      <w:r>
        <w:rPr>
          <w:rFonts w:hint="cs"/>
          <w:rtl/>
          <w:lang w:eastAsia="en-US"/>
        </w:rPr>
        <w:t>)</w:t>
      </w:r>
      <w:r w:rsidRPr="0060622A">
        <w:rPr>
          <w:rFonts w:hint="cs"/>
          <w:rtl/>
          <w:lang w:eastAsia="en-US"/>
        </w:rPr>
        <w:t xml:space="preserve"> סטים:</w:t>
      </w:r>
      <w:r w:rsidRPr="0060622A">
        <w:rPr>
          <w:rFonts w:hint="cs"/>
          <w:rtl/>
          <w:lang w:eastAsia="en-US"/>
        </w:rPr>
        <w:tab/>
      </w:r>
      <w:r>
        <w:rPr>
          <w:rFonts w:hint="cs"/>
          <w:rtl/>
          <w:lang w:eastAsia="en-US"/>
        </w:rPr>
        <w:t>ראה הנחיות כלליות לגבי סטים בהקדמה.</w:t>
      </w:r>
    </w:p>
    <w:p w14:paraId="6585B79C" w14:textId="77777777" w:rsidR="002D27B3" w:rsidRDefault="002D27B3" w:rsidP="004547C5">
      <w:pPr>
        <w:ind w:right="567"/>
        <w:jc w:val="both"/>
        <w:rPr>
          <w:rtl/>
        </w:rPr>
      </w:pPr>
    </w:p>
    <w:p w14:paraId="55E1B80F" w14:textId="77777777" w:rsidR="00CC662D" w:rsidRDefault="002D27B3" w:rsidP="004547C5">
      <w:pPr>
        <w:ind w:right="567"/>
        <w:jc w:val="both"/>
        <w:rPr>
          <w:b/>
          <w:bCs/>
          <w:rtl/>
        </w:rPr>
      </w:pPr>
      <w:r>
        <w:rPr>
          <w:rFonts w:hint="cs"/>
          <w:rtl/>
        </w:rPr>
        <w:t xml:space="preserve">(2) </w:t>
      </w:r>
      <w:r w:rsidR="00CC662D" w:rsidRPr="00537282">
        <w:rPr>
          <w:rFonts w:hint="cs"/>
          <w:rtl/>
        </w:rPr>
        <w:t>רמות:</w:t>
      </w:r>
      <w:r>
        <w:rPr>
          <w:rFonts w:hint="cs"/>
          <w:rtl/>
        </w:rPr>
        <w:tab/>
      </w:r>
      <w:r w:rsidR="00CC662D" w:rsidRPr="00537282">
        <w:rPr>
          <w:rFonts w:hint="cs"/>
          <w:rtl/>
        </w:rPr>
        <w:t>יש לבחור באפשרות "2"</w:t>
      </w:r>
      <w:r w:rsidR="00072612">
        <w:rPr>
          <w:rFonts w:hint="cs"/>
          <w:rtl/>
        </w:rPr>
        <w:t>,</w:t>
      </w:r>
      <w:r w:rsidR="00CC662D" w:rsidRPr="00537282">
        <w:rPr>
          <w:rFonts w:hint="cs"/>
          <w:rtl/>
        </w:rPr>
        <w:t xml:space="preserve"> תמחיר.</w:t>
      </w:r>
    </w:p>
    <w:p w14:paraId="4F5EEFDD" w14:textId="77777777" w:rsidR="002D27B3" w:rsidRPr="00537282" w:rsidRDefault="002D27B3" w:rsidP="004547C5">
      <w:pPr>
        <w:ind w:right="567"/>
        <w:jc w:val="both"/>
        <w:rPr>
          <w:b/>
          <w:bCs/>
          <w:rtl/>
        </w:rPr>
      </w:pPr>
    </w:p>
    <w:p w14:paraId="0824D804" w14:textId="77777777" w:rsidR="00CC662D" w:rsidRDefault="002D27B3" w:rsidP="004547C5">
      <w:pPr>
        <w:ind w:right="567"/>
        <w:jc w:val="both"/>
        <w:rPr>
          <w:b/>
          <w:bCs/>
          <w:rtl/>
        </w:rPr>
      </w:pPr>
      <w:r>
        <w:rPr>
          <w:rFonts w:hint="cs"/>
          <w:rtl/>
        </w:rPr>
        <w:t xml:space="preserve">(3) </w:t>
      </w:r>
      <w:r w:rsidR="00CC662D" w:rsidRPr="00537282">
        <w:rPr>
          <w:rFonts w:hint="cs"/>
          <w:rtl/>
        </w:rPr>
        <w:t>שם קובץ:</w:t>
      </w:r>
      <w:r w:rsidR="005B2FBD">
        <w:rPr>
          <w:rFonts w:hint="cs"/>
          <w:rtl/>
        </w:rPr>
        <w:tab/>
      </w:r>
      <w:r w:rsidR="00CC662D" w:rsidRPr="00537282">
        <w:rPr>
          <w:rFonts w:hint="cs"/>
          <w:rtl/>
        </w:rPr>
        <w:t>יש לבחור את הקובץ המתאים לשליפה.</w:t>
      </w:r>
    </w:p>
    <w:p w14:paraId="087FC60E" w14:textId="77777777" w:rsidR="005B2FBD" w:rsidRPr="00537282" w:rsidRDefault="005B2FBD" w:rsidP="004547C5">
      <w:pPr>
        <w:ind w:right="567"/>
        <w:jc w:val="both"/>
        <w:rPr>
          <w:b/>
          <w:bCs/>
          <w:rtl/>
        </w:rPr>
      </w:pPr>
    </w:p>
    <w:p w14:paraId="28DDCE32" w14:textId="77777777" w:rsidR="00CC662D" w:rsidRDefault="005B2FBD" w:rsidP="004547C5">
      <w:pPr>
        <w:ind w:right="567"/>
        <w:jc w:val="both"/>
        <w:rPr>
          <w:rtl/>
        </w:rPr>
      </w:pPr>
      <w:r>
        <w:rPr>
          <w:rFonts w:hint="cs"/>
          <w:rtl/>
        </w:rPr>
        <w:t>(4)</w:t>
      </w:r>
      <w:r w:rsidR="00CC662D" w:rsidRPr="00537282">
        <w:rPr>
          <w:rFonts w:hint="cs"/>
          <w:rtl/>
        </w:rPr>
        <w:t xml:space="preserve"> סוג קובץ:</w:t>
      </w:r>
      <w:r>
        <w:rPr>
          <w:rFonts w:hint="cs"/>
          <w:rtl/>
        </w:rPr>
        <w:tab/>
      </w:r>
      <w:r w:rsidR="00CC662D" w:rsidRPr="00537282">
        <w:rPr>
          <w:rFonts w:hint="cs"/>
          <w:rtl/>
        </w:rPr>
        <w:t>יש לבחור באפשרות "4"</w:t>
      </w:r>
      <w:r w:rsidR="00072612">
        <w:rPr>
          <w:rFonts w:hint="cs"/>
          <w:rtl/>
        </w:rPr>
        <w:t>,</w:t>
      </w:r>
      <w:r w:rsidR="00CC662D" w:rsidRPr="00537282">
        <w:rPr>
          <w:rFonts w:hint="cs"/>
          <w:rtl/>
        </w:rPr>
        <w:t xml:space="preserve"> פיננסי.</w:t>
      </w:r>
    </w:p>
    <w:p w14:paraId="603C1619" w14:textId="77777777" w:rsidR="005B2FBD" w:rsidRPr="00537282" w:rsidRDefault="005B2FBD" w:rsidP="004547C5">
      <w:pPr>
        <w:ind w:right="567"/>
        <w:jc w:val="both"/>
        <w:rPr>
          <w:b/>
          <w:bCs/>
          <w:rtl/>
        </w:rPr>
      </w:pPr>
    </w:p>
    <w:p w14:paraId="7C28B749" w14:textId="77777777" w:rsidR="00CC662D" w:rsidRPr="00537282" w:rsidRDefault="005B2FBD" w:rsidP="004547C5">
      <w:pPr>
        <w:ind w:right="567"/>
        <w:jc w:val="both"/>
        <w:rPr>
          <w:b/>
          <w:bCs/>
        </w:rPr>
      </w:pPr>
      <w:r>
        <w:rPr>
          <w:rFonts w:hint="cs"/>
          <w:rtl/>
        </w:rPr>
        <w:t>(5)</w:t>
      </w:r>
      <w:r w:rsidR="00CC662D" w:rsidRPr="00537282">
        <w:rPr>
          <w:rFonts w:hint="cs"/>
          <w:rtl/>
        </w:rPr>
        <w:t xml:space="preserve"> קוד העברה:</w:t>
      </w:r>
      <w:r>
        <w:rPr>
          <w:rFonts w:hint="cs"/>
          <w:rtl/>
        </w:rPr>
        <w:tab/>
      </w:r>
      <w:r w:rsidR="00CC662D" w:rsidRPr="00537282">
        <w:rPr>
          <w:rFonts w:hint="cs"/>
          <w:rtl/>
        </w:rPr>
        <w:t>יש לבחור את קוד ההעברה המתאים.</w:t>
      </w:r>
    </w:p>
    <w:p w14:paraId="410C758A" w14:textId="77777777" w:rsidR="00DD20F4" w:rsidRPr="00537282" w:rsidRDefault="00DD20F4" w:rsidP="004547C5">
      <w:pPr>
        <w:ind w:right="567"/>
        <w:jc w:val="both"/>
        <w:rPr>
          <w:b/>
          <w:bCs/>
        </w:rPr>
      </w:pPr>
      <w:r w:rsidRPr="00537282">
        <w:br w:type="page"/>
      </w:r>
    </w:p>
    <w:p w14:paraId="1605F917" w14:textId="77777777" w:rsidR="00DD20F4" w:rsidRPr="00743ADC" w:rsidRDefault="00DD20F4" w:rsidP="004547C5">
      <w:pPr>
        <w:pStyle w:val="Heading1"/>
        <w:ind w:right="567"/>
        <w:jc w:val="both"/>
        <w:rPr>
          <w:rtl/>
        </w:rPr>
      </w:pPr>
      <w:bookmarkStart w:id="21" w:name="_Toc327694865"/>
      <w:r w:rsidRPr="00743ADC">
        <w:rPr>
          <w:rFonts w:hint="cs"/>
          <w:rtl/>
        </w:rPr>
        <w:t>נהלי שליפת מע"מ רב חברתי</w:t>
      </w:r>
      <w:bookmarkEnd w:id="21"/>
    </w:p>
    <w:p w14:paraId="7E31A58B" w14:textId="77777777" w:rsidR="00DD20F4" w:rsidRPr="00DD20F4" w:rsidRDefault="00DD20F4" w:rsidP="004547C5">
      <w:pPr>
        <w:ind w:right="567"/>
        <w:jc w:val="both"/>
        <w:rPr>
          <w:b/>
          <w:bCs/>
          <w:rtl/>
        </w:rPr>
      </w:pPr>
    </w:p>
    <w:p w14:paraId="51A8BC8E" w14:textId="77777777" w:rsidR="00DD20F4" w:rsidRPr="00DD20F4" w:rsidRDefault="00743ADC" w:rsidP="004547C5">
      <w:pPr>
        <w:pStyle w:val="Heading2"/>
        <w:ind w:right="567"/>
        <w:jc w:val="both"/>
        <w:rPr>
          <w:rtl/>
        </w:rPr>
      </w:pPr>
      <w:bookmarkStart w:id="22" w:name="_Toc327694866"/>
      <w:r>
        <w:rPr>
          <w:rFonts w:hint="cs"/>
          <w:rtl/>
        </w:rPr>
        <w:t xml:space="preserve">כניסה </w:t>
      </w:r>
      <w:r w:rsidR="00DD20F4" w:rsidRPr="00DD20F4">
        <w:rPr>
          <w:rFonts w:hint="cs"/>
          <w:rtl/>
        </w:rPr>
        <w:t xml:space="preserve">1331 </w:t>
      </w:r>
      <w:r w:rsidR="00DD20F4" w:rsidRPr="00DD20F4">
        <w:rPr>
          <w:rtl/>
        </w:rPr>
        <w:t>–</w:t>
      </w:r>
      <w:r w:rsidR="00DD20F4" w:rsidRPr="00DD20F4">
        <w:rPr>
          <w:rFonts w:hint="cs"/>
          <w:rtl/>
        </w:rPr>
        <w:t xml:space="preserve"> דו"ח מע"מ/כתיבת שורה 835.</w:t>
      </w:r>
      <w:bookmarkEnd w:id="22"/>
    </w:p>
    <w:p w14:paraId="5156858D" w14:textId="77777777" w:rsidR="00DD20F4" w:rsidRPr="00DD20F4" w:rsidRDefault="00DD20F4" w:rsidP="004547C5">
      <w:pPr>
        <w:ind w:right="567"/>
        <w:jc w:val="both"/>
        <w:rPr>
          <w:b/>
          <w:bCs/>
          <w:rtl/>
        </w:rPr>
      </w:pPr>
    </w:p>
    <w:p w14:paraId="7F4E569F" w14:textId="77777777" w:rsidR="00743ADC" w:rsidRDefault="00DD20F4" w:rsidP="004547C5">
      <w:pPr>
        <w:pStyle w:val="ListParagraph"/>
        <w:numPr>
          <w:ilvl w:val="0"/>
          <w:numId w:val="46"/>
        </w:numPr>
        <w:ind w:right="567"/>
        <w:jc w:val="both"/>
        <w:rPr>
          <w:rtl/>
        </w:rPr>
      </w:pPr>
      <w:r w:rsidRPr="00743ADC">
        <w:rPr>
          <w:rFonts w:hint="cs"/>
          <w:rtl/>
        </w:rPr>
        <w:t xml:space="preserve">יש להפיק דו"ח זה בחברה </w:t>
      </w:r>
      <w:r w:rsidR="00743ADC" w:rsidRPr="002F5E58">
        <w:rPr>
          <w:rFonts w:hint="cs"/>
          <w:b/>
          <w:bCs/>
          <w:i/>
          <w:iCs/>
          <w:rtl/>
        </w:rPr>
        <w:t>0</w:t>
      </w:r>
      <w:r w:rsidR="00743ADC">
        <w:rPr>
          <w:rFonts w:hint="cs"/>
          <w:rtl/>
        </w:rPr>
        <w:t>.</w:t>
      </w:r>
    </w:p>
    <w:p w14:paraId="7B5E213F" w14:textId="77777777" w:rsidR="00743ADC" w:rsidRDefault="00DD20F4" w:rsidP="004547C5">
      <w:pPr>
        <w:pStyle w:val="ListParagraph"/>
        <w:numPr>
          <w:ilvl w:val="0"/>
          <w:numId w:val="46"/>
        </w:numPr>
        <w:ind w:right="567"/>
        <w:jc w:val="both"/>
        <w:rPr>
          <w:rtl/>
        </w:rPr>
      </w:pPr>
      <w:r w:rsidRPr="00743ADC">
        <w:rPr>
          <w:rFonts w:hint="cs"/>
          <w:rtl/>
        </w:rPr>
        <w:t>יש לסמן את החברות המשתתפות בדו"ח המע"מ.</w:t>
      </w:r>
    </w:p>
    <w:p w14:paraId="652E6818" w14:textId="77777777" w:rsidR="00DD20F4" w:rsidRPr="00743ADC" w:rsidRDefault="00DD20F4" w:rsidP="004547C5">
      <w:pPr>
        <w:pStyle w:val="ListParagraph"/>
        <w:numPr>
          <w:ilvl w:val="0"/>
          <w:numId w:val="46"/>
        </w:numPr>
        <w:ind w:right="567"/>
        <w:jc w:val="both"/>
      </w:pPr>
      <w:r w:rsidRPr="00743ADC">
        <w:rPr>
          <w:rFonts w:hint="cs"/>
          <w:rtl/>
        </w:rPr>
        <w:t>במידה ומעוניינים לבדוק את המלשינון (בכניסה 1333) בכל אחת מהחברות בנפרד, יש להפיק דו"ח זה גם בכל אחת מהחברות.</w:t>
      </w:r>
    </w:p>
    <w:p w14:paraId="405C4473" w14:textId="77777777" w:rsidR="00DD20F4" w:rsidRPr="00DD20F4" w:rsidRDefault="00DD20F4" w:rsidP="004547C5">
      <w:pPr>
        <w:ind w:right="567"/>
        <w:jc w:val="both"/>
        <w:rPr>
          <w:b/>
          <w:bCs/>
          <w:rtl/>
        </w:rPr>
      </w:pPr>
    </w:p>
    <w:p w14:paraId="2EBAC08D" w14:textId="77777777" w:rsidR="00DD20F4" w:rsidRPr="00DD20F4" w:rsidRDefault="00DD20F4" w:rsidP="004547C5">
      <w:pPr>
        <w:ind w:right="567"/>
        <w:jc w:val="both"/>
        <w:rPr>
          <w:b/>
          <w:bCs/>
          <w:rtl/>
        </w:rPr>
      </w:pPr>
    </w:p>
    <w:p w14:paraId="4D79B3B8" w14:textId="77777777" w:rsidR="00DD20F4" w:rsidRPr="00DD20F4" w:rsidRDefault="00743ADC" w:rsidP="004547C5">
      <w:pPr>
        <w:pStyle w:val="Heading2"/>
        <w:ind w:right="567"/>
        <w:jc w:val="both"/>
        <w:rPr>
          <w:rtl/>
        </w:rPr>
      </w:pPr>
      <w:bookmarkStart w:id="23" w:name="_Toc327694867"/>
      <w:r>
        <w:rPr>
          <w:rFonts w:hint="cs"/>
          <w:rtl/>
        </w:rPr>
        <w:t xml:space="preserve">כניסה </w:t>
      </w:r>
      <w:r w:rsidR="00DD20F4" w:rsidRPr="00DD20F4">
        <w:rPr>
          <w:rFonts w:hint="cs"/>
          <w:rtl/>
        </w:rPr>
        <w:t xml:space="preserve">1332 </w:t>
      </w:r>
      <w:r w:rsidR="00DD20F4" w:rsidRPr="00DD20F4">
        <w:rPr>
          <w:rtl/>
        </w:rPr>
        <w:t>–</w:t>
      </w:r>
      <w:r w:rsidR="00DD20F4" w:rsidRPr="00DD20F4">
        <w:rPr>
          <w:rFonts w:hint="cs"/>
          <w:rtl/>
        </w:rPr>
        <w:t xml:space="preserve"> שורות 874/875 למלשינון</w:t>
      </w:r>
      <w:bookmarkEnd w:id="23"/>
    </w:p>
    <w:p w14:paraId="50F07328" w14:textId="77777777" w:rsidR="00DD20F4" w:rsidRPr="00DD20F4" w:rsidRDefault="00DD20F4" w:rsidP="004547C5">
      <w:pPr>
        <w:ind w:right="567"/>
        <w:jc w:val="both"/>
        <w:rPr>
          <w:b/>
          <w:bCs/>
          <w:rtl/>
        </w:rPr>
      </w:pPr>
    </w:p>
    <w:p w14:paraId="337EB327" w14:textId="77777777" w:rsidR="00255792" w:rsidRDefault="00DD20F4" w:rsidP="004547C5">
      <w:pPr>
        <w:ind w:right="567"/>
        <w:jc w:val="both"/>
        <w:rPr>
          <w:rtl/>
        </w:rPr>
      </w:pPr>
      <w:r w:rsidRPr="00743ADC">
        <w:rPr>
          <w:rFonts w:hint="cs"/>
          <w:rtl/>
        </w:rPr>
        <w:t>יש להריץ בכל חברה בנפרד</w:t>
      </w:r>
      <w:r w:rsidR="00F356B7">
        <w:rPr>
          <w:rFonts w:hint="cs"/>
          <w:rtl/>
        </w:rPr>
        <w:t xml:space="preserve">, או </w:t>
      </w:r>
      <w:r w:rsidR="00F356B7" w:rsidRPr="00743ADC">
        <w:rPr>
          <w:rFonts w:hint="cs"/>
          <w:rtl/>
        </w:rPr>
        <w:t xml:space="preserve">רק בחברה </w:t>
      </w:r>
      <w:r w:rsidR="00F356B7">
        <w:rPr>
          <w:rFonts w:hint="cs"/>
          <w:b/>
          <w:bCs/>
          <w:rtl/>
        </w:rPr>
        <w:t>0</w:t>
      </w:r>
      <w:r w:rsidRPr="00743ADC">
        <w:rPr>
          <w:rFonts w:hint="cs"/>
          <w:rtl/>
        </w:rPr>
        <w:t>.</w:t>
      </w:r>
      <w:r w:rsidR="00255792">
        <w:rPr>
          <w:rFonts w:hint="cs"/>
          <w:rtl/>
        </w:rPr>
        <w:t xml:space="preserve"> ההמלצה היא להריץ בכל חברה בנפרד</w:t>
      </w:r>
      <w:r w:rsidR="00F356B7">
        <w:rPr>
          <w:rFonts w:hint="cs"/>
          <w:rtl/>
        </w:rPr>
        <w:t>, ו</w:t>
      </w:r>
      <w:r w:rsidR="00255792">
        <w:rPr>
          <w:rFonts w:hint="cs"/>
          <w:rtl/>
        </w:rPr>
        <w:t xml:space="preserve">הסיבה: </w:t>
      </w:r>
      <w:r w:rsidR="00255792" w:rsidRPr="00743ADC">
        <w:rPr>
          <w:rFonts w:hint="cs"/>
          <w:rtl/>
        </w:rPr>
        <w:t xml:space="preserve">אם נריץ רק בחברה </w:t>
      </w:r>
      <w:r w:rsidR="00255792" w:rsidRPr="00F356B7">
        <w:rPr>
          <w:rFonts w:hint="cs"/>
          <w:b/>
          <w:bCs/>
          <w:rtl/>
        </w:rPr>
        <w:t>0</w:t>
      </w:r>
      <w:r w:rsidR="00255792" w:rsidRPr="00743ADC">
        <w:rPr>
          <w:rFonts w:hint="cs"/>
          <w:rtl/>
        </w:rPr>
        <w:t xml:space="preserve"> אז בשורות המלשינון, בכניסה 1333, נראה שהנתונים רשומים על חברה </w:t>
      </w:r>
      <w:r w:rsidR="00255792" w:rsidRPr="00F356B7">
        <w:rPr>
          <w:rFonts w:hint="cs"/>
          <w:b/>
          <w:bCs/>
          <w:rtl/>
        </w:rPr>
        <w:t>0</w:t>
      </w:r>
      <w:r w:rsidR="00255792" w:rsidRPr="00743ADC">
        <w:rPr>
          <w:rFonts w:hint="cs"/>
          <w:rtl/>
        </w:rPr>
        <w:t xml:space="preserve"> ולא נדע מהי החברה ממנה הגיעו הנתונים, ואז</w:t>
      </w:r>
      <w:r w:rsidR="00F356B7">
        <w:rPr>
          <w:rFonts w:hint="cs"/>
          <w:rtl/>
        </w:rPr>
        <w:t>,</w:t>
      </w:r>
      <w:r w:rsidR="00255792" w:rsidRPr="00743ADC">
        <w:rPr>
          <w:rFonts w:hint="cs"/>
          <w:rtl/>
        </w:rPr>
        <w:t xml:space="preserve"> אם יש צורך בתיקונים, לא נדע באיזו חברה לתקן</w:t>
      </w:r>
      <w:r w:rsidR="00255792">
        <w:rPr>
          <w:rFonts w:hint="cs"/>
          <w:rtl/>
        </w:rPr>
        <w:t>.</w:t>
      </w:r>
    </w:p>
    <w:p w14:paraId="1EABAF0B" w14:textId="77777777" w:rsidR="00DD20F4" w:rsidRPr="00743ADC" w:rsidRDefault="00255792" w:rsidP="004547C5">
      <w:pPr>
        <w:ind w:right="567"/>
        <w:jc w:val="both"/>
        <w:rPr>
          <w:b/>
          <w:bCs/>
          <w:rtl/>
        </w:rPr>
      </w:pPr>
      <w:r>
        <w:rPr>
          <w:rFonts w:hint="cs"/>
          <w:b/>
          <w:bCs/>
          <w:rtl/>
        </w:rPr>
        <w:t xml:space="preserve">בכל מקרה </w:t>
      </w:r>
      <w:r w:rsidR="00DD20F4" w:rsidRPr="00255792">
        <w:rPr>
          <w:rFonts w:hint="cs"/>
          <w:b/>
          <w:bCs/>
          <w:rtl/>
        </w:rPr>
        <w:t xml:space="preserve">אין להריץ גם בחברה </w:t>
      </w:r>
      <w:r w:rsidRPr="00255792">
        <w:rPr>
          <w:rFonts w:hint="cs"/>
          <w:b/>
          <w:bCs/>
          <w:rtl/>
        </w:rPr>
        <w:t>0</w:t>
      </w:r>
      <w:r w:rsidR="00DD20F4" w:rsidRPr="00255792">
        <w:rPr>
          <w:rFonts w:hint="cs"/>
          <w:b/>
          <w:bCs/>
          <w:rtl/>
        </w:rPr>
        <w:t xml:space="preserve"> וגם בכל החברות</w:t>
      </w:r>
      <w:r>
        <w:rPr>
          <w:rFonts w:hint="cs"/>
          <w:b/>
          <w:bCs/>
          <w:rtl/>
        </w:rPr>
        <w:t xml:space="preserve">, </w:t>
      </w:r>
      <w:r w:rsidR="00DD20F4" w:rsidRPr="00255792">
        <w:rPr>
          <w:rFonts w:hint="cs"/>
          <w:b/>
          <w:bCs/>
          <w:rtl/>
        </w:rPr>
        <w:t>כדי שלא תתקבל כפילות נתונים !</w:t>
      </w:r>
    </w:p>
    <w:p w14:paraId="3B670499" w14:textId="77777777" w:rsidR="00743ADC" w:rsidRPr="00743ADC" w:rsidRDefault="00743ADC" w:rsidP="004547C5">
      <w:pPr>
        <w:ind w:right="567"/>
        <w:jc w:val="both"/>
        <w:rPr>
          <w:b/>
          <w:bCs/>
          <w:rtl/>
        </w:rPr>
      </w:pPr>
    </w:p>
    <w:p w14:paraId="7A2845FC" w14:textId="77777777" w:rsidR="00DD20F4" w:rsidRPr="00743ADC" w:rsidRDefault="00DD20F4" w:rsidP="004547C5">
      <w:pPr>
        <w:ind w:right="567"/>
        <w:jc w:val="both"/>
        <w:rPr>
          <w:b/>
          <w:bCs/>
          <w:i/>
          <w:iCs/>
          <w:rtl/>
        </w:rPr>
      </w:pPr>
      <w:r w:rsidRPr="00743ADC">
        <w:rPr>
          <w:rFonts w:hint="cs"/>
          <w:b/>
          <w:bCs/>
          <w:i/>
          <w:iCs/>
          <w:rtl/>
        </w:rPr>
        <w:t>הערות:</w:t>
      </w:r>
    </w:p>
    <w:p w14:paraId="7611BDAB" w14:textId="77777777" w:rsidR="00743ADC" w:rsidRPr="00743ADC" w:rsidRDefault="00DD20F4" w:rsidP="004547C5">
      <w:pPr>
        <w:pStyle w:val="ListParagraph"/>
        <w:numPr>
          <w:ilvl w:val="0"/>
          <w:numId w:val="29"/>
        </w:numPr>
        <w:tabs>
          <w:tab w:val="clear" w:pos="1440"/>
          <w:tab w:val="num" w:pos="720"/>
        </w:tabs>
        <w:ind w:left="720" w:right="567"/>
        <w:jc w:val="both"/>
        <w:rPr>
          <w:b/>
          <w:bCs/>
          <w:i/>
          <w:iCs/>
        </w:rPr>
      </w:pPr>
      <w:r w:rsidRPr="00743ADC">
        <w:rPr>
          <w:rFonts w:hint="cs"/>
          <w:i/>
          <w:iCs/>
          <w:rtl/>
        </w:rPr>
        <w:t>גם כאשר מריצים בחברה</w:t>
      </w:r>
      <w:r w:rsidR="00743ADC">
        <w:rPr>
          <w:rFonts w:hint="cs"/>
          <w:i/>
          <w:iCs/>
          <w:rtl/>
        </w:rPr>
        <w:t xml:space="preserve"> </w:t>
      </w:r>
      <w:r w:rsidRPr="00743ADC">
        <w:rPr>
          <w:rFonts w:hint="cs"/>
          <w:b/>
          <w:bCs/>
          <w:i/>
          <w:iCs/>
          <w:rtl/>
        </w:rPr>
        <w:t>0</w:t>
      </w:r>
      <w:r w:rsidRPr="00743ADC">
        <w:rPr>
          <w:rFonts w:hint="cs"/>
          <w:i/>
          <w:iCs/>
          <w:rtl/>
        </w:rPr>
        <w:t xml:space="preserve"> יש לרשום תחומי החשבונות שבחברות ולא חשבונות הקשר.</w:t>
      </w:r>
    </w:p>
    <w:p w14:paraId="21A64355" w14:textId="77777777" w:rsidR="00DD20F4" w:rsidRPr="00743ADC" w:rsidRDefault="00DD20F4" w:rsidP="004547C5">
      <w:pPr>
        <w:pStyle w:val="ListParagraph"/>
        <w:numPr>
          <w:ilvl w:val="0"/>
          <w:numId w:val="29"/>
        </w:numPr>
        <w:ind w:left="720" w:right="567"/>
        <w:jc w:val="both"/>
        <w:rPr>
          <w:b/>
          <w:bCs/>
          <w:i/>
          <w:iCs/>
          <w:rtl/>
        </w:rPr>
      </w:pPr>
      <w:r w:rsidRPr="00743ADC">
        <w:rPr>
          <w:rFonts w:hint="cs"/>
          <w:i/>
          <w:iCs/>
          <w:rtl/>
        </w:rPr>
        <w:t>כדי לאפס הטבלה (בחברה כלשהי, כולל חברה</w:t>
      </w:r>
      <w:r w:rsidRPr="00F356B7">
        <w:rPr>
          <w:rFonts w:hint="cs"/>
          <w:b/>
          <w:bCs/>
          <w:i/>
          <w:iCs/>
          <w:rtl/>
        </w:rPr>
        <w:t xml:space="preserve"> 0</w:t>
      </w:r>
      <w:r w:rsidRPr="00743ADC">
        <w:rPr>
          <w:rFonts w:hint="cs"/>
          <w:i/>
          <w:iCs/>
          <w:rtl/>
        </w:rPr>
        <w:t>), יש להריץ "כתיבה+הדפסה", כאשר תחום הספקים (חלון 3) ריק. (ללא הגדרה כל שהיא).</w:t>
      </w:r>
    </w:p>
    <w:p w14:paraId="0271D140" w14:textId="77777777" w:rsidR="00DD20F4" w:rsidRPr="00743ADC" w:rsidRDefault="00DD20F4" w:rsidP="004547C5">
      <w:pPr>
        <w:numPr>
          <w:ilvl w:val="0"/>
          <w:numId w:val="29"/>
        </w:numPr>
        <w:ind w:left="720" w:right="567"/>
        <w:jc w:val="both"/>
        <w:rPr>
          <w:b/>
          <w:bCs/>
          <w:i/>
          <w:iCs/>
          <w:rtl/>
        </w:rPr>
      </w:pPr>
      <w:r w:rsidRPr="00743ADC">
        <w:rPr>
          <w:rFonts w:hint="cs"/>
          <w:i/>
          <w:iCs/>
          <w:rtl/>
        </w:rPr>
        <w:t>בעת הפקת הדוח+קובץ, ניתן להגדיר בפרמטר "חברות-לא-למלשינון" את</w:t>
      </w:r>
      <w:r w:rsidR="00743ADC">
        <w:rPr>
          <w:rFonts w:hint="cs"/>
          <w:i/>
          <w:iCs/>
          <w:rtl/>
        </w:rPr>
        <w:t xml:space="preserve"> </w:t>
      </w:r>
      <w:r w:rsidRPr="00743ADC">
        <w:rPr>
          <w:rFonts w:hint="cs"/>
          <w:i/>
          <w:iCs/>
          <w:rtl/>
        </w:rPr>
        <w:t xml:space="preserve">החברות אותן אנו לא רוצים לכלול בדוח. </w:t>
      </w:r>
    </w:p>
    <w:p w14:paraId="63752EA8" w14:textId="77777777" w:rsidR="00DD20F4" w:rsidRPr="00DD20F4" w:rsidRDefault="00DD20F4" w:rsidP="004547C5">
      <w:pPr>
        <w:ind w:right="567"/>
        <w:jc w:val="both"/>
        <w:rPr>
          <w:b/>
          <w:bCs/>
          <w:rtl/>
        </w:rPr>
      </w:pPr>
    </w:p>
    <w:p w14:paraId="218BDBE5" w14:textId="77777777" w:rsidR="00DD20F4" w:rsidRPr="00DD20F4" w:rsidRDefault="00DD20F4" w:rsidP="004547C5">
      <w:pPr>
        <w:ind w:right="567"/>
        <w:jc w:val="both"/>
        <w:rPr>
          <w:b/>
          <w:bCs/>
          <w:rtl/>
        </w:rPr>
      </w:pPr>
    </w:p>
    <w:p w14:paraId="0D7FAA26" w14:textId="77777777" w:rsidR="00DD20F4" w:rsidRPr="00DD20F4" w:rsidRDefault="00743ADC" w:rsidP="004547C5">
      <w:pPr>
        <w:pStyle w:val="Heading2"/>
        <w:ind w:right="567"/>
        <w:jc w:val="both"/>
        <w:rPr>
          <w:rtl/>
        </w:rPr>
      </w:pPr>
      <w:bookmarkStart w:id="24" w:name="_Toc327694868"/>
      <w:r>
        <w:rPr>
          <w:rFonts w:hint="cs"/>
          <w:rtl/>
        </w:rPr>
        <w:t xml:space="preserve">כניסה </w:t>
      </w:r>
      <w:r w:rsidR="00DD20F4" w:rsidRPr="00DD20F4">
        <w:rPr>
          <w:rFonts w:hint="cs"/>
          <w:rtl/>
        </w:rPr>
        <w:t xml:space="preserve">1333 </w:t>
      </w:r>
      <w:r w:rsidR="00DD20F4" w:rsidRPr="00DD20F4">
        <w:rPr>
          <w:rtl/>
        </w:rPr>
        <w:t>–</w:t>
      </w:r>
      <w:r w:rsidR="00DD20F4" w:rsidRPr="00DD20F4">
        <w:rPr>
          <w:rFonts w:hint="cs"/>
          <w:rtl/>
        </w:rPr>
        <w:t xml:space="preserve"> תיקונים לדיסקט יצירת קובץ.</w:t>
      </w:r>
      <w:bookmarkEnd w:id="24"/>
    </w:p>
    <w:p w14:paraId="75AF31FE" w14:textId="77777777" w:rsidR="00DD20F4" w:rsidRPr="00DD20F4" w:rsidRDefault="00DD20F4" w:rsidP="004547C5">
      <w:pPr>
        <w:ind w:right="567"/>
        <w:jc w:val="both"/>
        <w:rPr>
          <w:b/>
          <w:bCs/>
          <w:rtl/>
        </w:rPr>
      </w:pPr>
    </w:p>
    <w:p w14:paraId="5D1DD455" w14:textId="77777777" w:rsidR="00DD20F4" w:rsidRPr="00743ADC" w:rsidRDefault="00DD20F4" w:rsidP="004547C5">
      <w:pPr>
        <w:ind w:right="567"/>
        <w:jc w:val="both"/>
        <w:rPr>
          <w:b/>
          <w:bCs/>
          <w:rtl/>
        </w:rPr>
      </w:pPr>
      <w:r w:rsidRPr="00743ADC">
        <w:rPr>
          <w:rFonts w:hint="cs"/>
          <w:rtl/>
        </w:rPr>
        <w:t>ניתן לראות את שורות הנתונים ולעדכנם, במקרה הצורך, גם בחברה</w:t>
      </w:r>
      <w:r w:rsidRPr="00865E3D">
        <w:rPr>
          <w:rFonts w:hint="cs"/>
          <w:b/>
          <w:bCs/>
          <w:rtl/>
        </w:rPr>
        <w:t xml:space="preserve"> 0</w:t>
      </w:r>
      <w:r w:rsidRPr="00743ADC">
        <w:rPr>
          <w:rFonts w:hint="cs"/>
          <w:rtl/>
        </w:rPr>
        <w:t xml:space="preserve"> וגם בכל אחת מהחברות בנפרד (אם הרצנו את 1331 ו- 1332 בכל חברה בנפרד).</w:t>
      </w:r>
    </w:p>
    <w:p w14:paraId="5C67B2D8" w14:textId="77777777" w:rsidR="00DD20F4" w:rsidRPr="00743ADC" w:rsidRDefault="00DD20F4" w:rsidP="004547C5">
      <w:pPr>
        <w:ind w:right="567"/>
        <w:jc w:val="both"/>
        <w:rPr>
          <w:b/>
          <w:bCs/>
          <w:rtl/>
        </w:rPr>
      </w:pPr>
    </w:p>
    <w:p w14:paraId="1144ECE0" w14:textId="77777777" w:rsidR="00DD20F4" w:rsidRPr="00743ADC" w:rsidRDefault="00DD20F4" w:rsidP="004547C5">
      <w:pPr>
        <w:ind w:right="567"/>
        <w:jc w:val="both"/>
        <w:rPr>
          <w:rtl/>
        </w:rPr>
      </w:pPr>
      <w:r w:rsidRPr="00743ADC">
        <w:rPr>
          <w:rFonts w:hint="cs"/>
          <w:rtl/>
        </w:rPr>
        <w:t>את הדיסקט עם הנתונים הרב חברתיים יש להפיק בחברה</w:t>
      </w:r>
      <w:r w:rsidRPr="00743ADC">
        <w:rPr>
          <w:rFonts w:hint="cs"/>
          <w:b/>
          <w:bCs/>
          <w:i/>
          <w:iCs/>
          <w:rtl/>
        </w:rPr>
        <w:t xml:space="preserve"> 0</w:t>
      </w:r>
      <w:r w:rsidRPr="00743ADC">
        <w:rPr>
          <w:rFonts w:hint="cs"/>
          <w:rtl/>
        </w:rPr>
        <w:t>.</w:t>
      </w:r>
    </w:p>
    <w:p w14:paraId="1C401023" w14:textId="77777777" w:rsidR="00DD20F4" w:rsidRPr="00743ADC" w:rsidRDefault="00DD20F4" w:rsidP="004547C5">
      <w:pPr>
        <w:ind w:right="567"/>
        <w:jc w:val="both"/>
        <w:rPr>
          <w:b/>
          <w:bCs/>
          <w:sz w:val="20"/>
          <w:szCs w:val="20"/>
          <w:rtl/>
        </w:rPr>
      </w:pPr>
    </w:p>
    <w:p w14:paraId="60B7E27C" w14:textId="77777777" w:rsidR="00DD20F4" w:rsidRPr="00865E3D" w:rsidRDefault="00DD20F4" w:rsidP="004547C5">
      <w:pPr>
        <w:ind w:right="567"/>
        <w:jc w:val="both"/>
        <w:rPr>
          <w:i/>
          <w:iCs/>
        </w:rPr>
      </w:pPr>
      <w:r w:rsidRPr="00865E3D">
        <w:rPr>
          <w:rFonts w:hint="cs"/>
          <w:b/>
          <w:bCs/>
          <w:i/>
          <w:iCs/>
          <w:rtl/>
        </w:rPr>
        <w:t>הערה</w:t>
      </w:r>
      <w:r w:rsidRPr="00865E3D">
        <w:rPr>
          <w:rFonts w:hint="cs"/>
          <w:i/>
          <w:iCs/>
          <w:rtl/>
        </w:rPr>
        <w:t>: חשבונות המע"מ חייבים להיות זהים (מס' חשבון ומשמעות) בכל החברות !</w:t>
      </w:r>
    </w:p>
    <w:p w14:paraId="09788BBD" w14:textId="77777777" w:rsidR="00DD20F4" w:rsidRDefault="00DD20F4" w:rsidP="004547C5">
      <w:pPr>
        <w:ind w:right="567"/>
        <w:jc w:val="both"/>
        <w:rPr>
          <w:b/>
          <w:bCs/>
          <w:rtl/>
        </w:rPr>
      </w:pPr>
      <w:r>
        <w:rPr>
          <w:rtl/>
        </w:rPr>
        <w:br w:type="page"/>
      </w:r>
    </w:p>
    <w:p w14:paraId="70957938" w14:textId="77777777" w:rsidR="003F6794" w:rsidRPr="00883031" w:rsidRDefault="003F6794" w:rsidP="004547C5">
      <w:pPr>
        <w:pStyle w:val="Heading1"/>
        <w:ind w:right="567"/>
        <w:jc w:val="both"/>
        <w:rPr>
          <w:rtl/>
        </w:rPr>
      </w:pPr>
      <w:bookmarkStart w:id="25" w:name="_Toc327694869"/>
      <w:r w:rsidRPr="00883031">
        <w:rPr>
          <w:rFonts w:hint="cs"/>
          <w:rtl/>
        </w:rPr>
        <w:t>חשבונית עצמית</w:t>
      </w:r>
      <w:bookmarkEnd w:id="25"/>
    </w:p>
    <w:p w14:paraId="315855F3" w14:textId="77777777" w:rsidR="003F6794" w:rsidRPr="003F6794" w:rsidRDefault="003F6794" w:rsidP="004547C5">
      <w:pPr>
        <w:ind w:right="567"/>
        <w:jc w:val="both"/>
        <w:rPr>
          <w:b/>
          <w:bCs/>
          <w:rtl/>
        </w:rPr>
      </w:pPr>
    </w:p>
    <w:p w14:paraId="24E627D1" w14:textId="77777777" w:rsidR="003F6794" w:rsidRPr="00865E3D" w:rsidRDefault="00865E3D" w:rsidP="004547C5">
      <w:pPr>
        <w:ind w:right="567"/>
        <w:jc w:val="both"/>
        <w:rPr>
          <w:b/>
          <w:bCs/>
          <w:i/>
          <w:iCs/>
          <w:rtl/>
        </w:rPr>
      </w:pPr>
      <w:r w:rsidRPr="00865E3D">
        <w:rPr>
          <w:rFonts w:hint="cs"/>
          <w:b/>
          <w:bCs/>
          <w:i/>
          <w:iCs/>
          <w:rtl/>
        </w:rPr>
        <w:t>הערה</w:t>
      </w:r>
      <w:r w:rsidRPr="00865E3D">
        <w:rPr>
          <w:rFonts w:hint="cs"/>
          <w:i/>
          <w:iCs/>
          <w:rtl/>
        </w:rPr>
        <w:t xml:space="preserve">: </w:t>
      </w:r>
      <w:r w:rsidR="007701D6" w:rsidRPr="00865E3D">
        <w:rPr>
          <w:rFonts w:hint="cs"/>
          <w:i/>
          <w:iCs/>
          <w:rtl/>
        </w:rPr>
        <w:t>הדוגמאות המצורפות בוצעו</w:t>
      </w:r>
      <w:r w:rsidR="003F6794" w:rsidRPr="00865E3D">
        <w:rPr>
          <w:rFonts w:hint="cs"/>
          <w:i/>
          <w:iCs/>
          <w:rtl/>
        </w:rPr>
        <w:t xml:space="preserve"> כאשר אחוז המע"מ היה 18% - אך תקף לכל אחוז מע"מ.</w:t>
      </w:r>
    </w:p>
    <w:p w14:paraId="2C923CEB" w14:textId="77777777" w:rsidR="003F6794" w:rsidRPr="003F6794" w:rsidRDefault="003F6794" w:rsidP="004547C5">
      <w:pPr>
        <w:ind w:right="567"/>
        <w:jc w:val="both"/>
        <w:rPr>
          <w:b/>
          <w:bCs/>
          <w:rtl/>
        </w:rPr>
      </w:pPr>
    </w:p>
    <w:p w14:paraId="0137BB7F" w14:textId="77777777" w:rsidR="003F6794" w:rsidRDefault="003F6794" w:rsidP="004547C5">
      <w:pPr>
        <w:ind w:right="567"/>
        <w:jc w:val="both"/>
        <w:rPr>
          <w:b/>
          <w:bCs/>
          <w:rtl/>
        </w:rPr>
      </w:pPr>
      <w:r w:rsidRPr="00883031">
        <w:rPr>
          <w:rFonts w:hint="cs"/>
          <w:rtl/>
        </w:rPr>
        <w:t>ההחלטה איך לעבוד תלויה בנהלי הלקוח ובהתאם להנחיות שקיבל מרואה החשבון שלו.</w:t>
      </w:r>
    </w:p>
    <w:p w14:paraId="5220AC7C" w14:textId="77777777" w:rsidR="002F5E58" w:rsidRPr="00883031" w:rsidRDefault="002F5E58" w:rsidP="004547C5">
      <w:pPr>
        <w:ind w:right="567"/>
        <w:jc w:val="both"/>
        <w:rPr>
          <w:b/>
          <w:bCs/>
          <w:rtl/>
        </w:rPr>
      </w:pPr>
    </w:p>
    <w:p w14:paraId="4A85F77A" w14:textId="77777777" w:rsidR="003F6794" w:rsidRPr="00883031" w:rsidRDefault="003F6794" w:rsidP="004547C5">
      <w:pPr>
        <w:ind w:right="567"/>
        <w:jc w:val="both"/>
        <w:rPr>
          <w:b/>
          <w:bCs/>
          <w:rtl/>
        </w:rPr>
      </w:pPr>
      <w:r w:rsidRPr="00883031">
        <w:rPr>
          <w:rFonts w:hint="cs"/>
          <w:rtl/>
        </w:rPr>
        <w:t xml:space="preserve">פרמטרים לעדכון: חשבון-מע"מ לניכוי </w:t>
      </w:r>
      <w:r w:rsidRPr="00883031">
        <w:rPr>
          <w:rFonts w:hint="cs"/>
          <w:rtl/>
        </w:rPr>
        <w:tab/>
      </w:r>
      <w:r w:rsidRPr="00883031">
        <w:rPr>
          <w:rtl/>
        </w:rPr>
        <w:t>–</w:t>
      </w:r>
      <w:r w:rsidRPr="00883031">
        <w:rPr>
          <w:rFonts w:hint="cs"/>
          <w:rtl/>
        </w:rPr>
        <w:t xml:space="preserve"> לזכות  החשבון של</w:t>
      </w:r>
      <w:r w:rsidR="002F5E58">
        <w:rPr>
          <w:rFonts w:hint="cs"/>
          <w:rtl/>
        </w:rPr>
        <w:t xml:space="preserve"> </w:t>
      </w:r>
      <w:r w:rsidRPr="00883031">
        <w:rPr>
          <w:rFonts w:hint="cs"/>
          <w:rtl/>
        </w:rPr>
        <w:t>מס הכנסה ( ב</w:t>
      </w:r>
      <w:r w:rsidR="002F5E58">
        <w:rPr>
          <w:rFonts w:hint="cs"/>
          <w:rtl/>
        </w:rPr>
        <w:t xml:space="preserve"> </w:t>
      </w:r>
      <w:r w:rsidRPr="00883031">
        <w:rPr>
          <w:rFonts w:hint="cs"/>
          <w:rtl/>
        </w:rPr>
        <w:t>1341 חשבון מע"מ)</w:t>
      </w:r>
    </w:p>
    <w:p w14:paraId="1073CDE1" w14:textId="77777777" w:rsidR="003F6794" w:rsidRPr="00883031" w:rsidRDefault="003F6794" w:rsidP="004547C5">
      <w:pPr>
        <w:ind w:right="567"/>
        <w:jc w:val="both"/>
        <w:rPr>
          <w:b/>
          <w:bCs/>
          <w:rtl/>
        </w:rPr>
      </w:pPr>
      <w:r w:rsidRPr="00883031">
        <w:rPr>
          <w:rFonts w:hint="cs"/>
          <w:rtl/>
        </w:rPr>
        <w:tab/>
      </w:r>
      <w:r w:rsidRPr="00883031">
        <w:rPr>
          <w:rFonts w:hint="cs"/>
          <w:rtl/>
        </w:rPr>
        <w:tab/>
        <w:t xml:space="preserve"> חשבון-מע"מ-תשומות</w:t>
      </w:r>
      <w:r w:rsidRPr="00883031">
        <w:rPr>
          <w:rFonts w:hint="cs"/>
          <w:rtl/>
        </w:rPr>
        <w:tab/>
        <w:t>- עבור הפקודה מ</w:t>
      </w:r>
      <w:r w:rsidR="00CF031D">
        <w:rPr>
          <w:rFonts w:hint="cs"/>
          <w:rtl/>
        </w:rPr>
        <w:t>כניסה</w:t>
      </w:r>
      <w:r w:rsidRPr="00883031">
        <w:rPr>
          <w:rFonts w:hint="cs"/>
          <w:rtl/>
        </w:rPr>
        <w:t>174 לחובת חשבון מע"מ.</w:t>
      </w:r>
    </w:p>
    <w:p w14:paraId="45ADD9F3" w14:textId="77777777" w:rsidR="003F6794" w:rsidRPr="00883031" w:rsidRDefault="003F6794" w:rsidP="004547C5">
      <w:pPr>
        <w:ind w:right="567"/>
        <w:jc w:val="both"/>
        <w:rPr>
          <w:rtl/>
        </w:rPr>
      </w:pPr>
    </w:p>
    <w:p w14:paraId="398F155F" w14:textId="77777777" w:rsidR="003F6794" w:rsidRPr="00883031" w:rsidRDefault="003F6794" w:rsidP="004547C5">
      <w:pPr>
        <w:ind w:right="567"/>
        <w:jc w:val="both"/>
        <w:rPr>
          <w:rtl/>
        </w:rPr>
      </w:pPr>
      <w:r w:rsidRPr="00883031">
        <w:rPr>
          <w:rFonts w:hint="cs"/>
          <w:rtl/>
        </w:rPr>
        <w:t>בהגדרת חשבון הספק מגדירים  מע"מ עצמי = "כ".</w:t>
      </w:r>
    </w:p>
    <w:p w14:paraId="4133AC09" w14:textId="77777777" w:rsidR="003F6794" w:rsidRPr="003F6794" w:rsidRDefault="003F6794" w:rsidP="004547C5">
      <w:pPr>
        <w:keepNext/>
        <w:ind w:right="567"/>
        <w:jc w:val="both"/>
        <w:outlineLvl w:val="1"/>
        <w:rPr>
          <w:rFonts w:ascii="Times New Roman" w:hAnsi="Times New Roman" w:cs="Narkisim"/>
          <w:noProof/>
          <w:sz w:val="20"/>
          <w:szCs w:val="28"/>
          <w:rtl/>
        </w:rPr>
      </w:pPr>
    </w:p>
    <w:p w14:paraId="765BBCE4" w14:textId="77777777" w:rsidR="003F6794" w:rsidRPr="003F6794" w:rsidRDefault="003F6794" w:rsidP="004547C5">
      <w:pPr>
        <w:pStyle w:val="Heading2"/>
        <w:ind w:right="567"/>
        <w:jc w:val="both"/>
        <w:rPr>
          <w:noProof/>
          <w:rtl/>
        </w:rPr>
      </w:pPr>
      <w:bookmarkStart w:id="26" w:name="_Toc327694870"/>
      <w:r w:rsidRPr="003F6794">
        <w:rPr>
          <w:rFonts w:hint="cs"/>
          <w:noProof/>
          <w:rtl/>
        </w:rPr>
        <w:t xml:space="preserve">חשבונית לחשבון מעבר </w:t>
      </w:r>
      <w:r w:rsidR="00CF031D">
        <w:rPr>
          <w:rFonts w:hint="cs"/>
          <w:noProof/>
          <w:rtl/>
        </w:rPr>
        <w:t>כניסה</w:t>
      </w:r>
      <w:r w:rsidRPr="003F6794">
        <w:rPr>
          <w:rFonts w:hint="cs"/>
          <w:noProof/>
          <w:rtl/>
        </w:rPr>
        <w:t>1611</w:t>
      </w:r>
      <w:bookmarkEnd w:id="26"/>
      <w:r w:rsidRPr="003F6794">
        <w:rPr>
          <w:rFonts w:hint="cs"/>
          <w:noProof/>
          <w:rtl/>
        </w:rPr>
        <w:t xml:space="preserve"> </w:t>
      </w:r>
    </w:p>
    <w:p w14:paraId="386A7F0C" w14:textId="77777777" w:rsidR="003F6794" w:rsidRPr="003F6794" w:rsidRDefault="003F6794" w:rsidP="004547C5">
      <w:pPr>
        <w:ind w:right="567"/>
        <w:jc w:val="both"/>
        <w:rPr>
          <w:b/>
          <w:bCs/>
          <w:rtl/>
        </w:rPr>
      </w:pPr>
      <w:r w:rsidRPr="003F6794">
        <w:rPr>
          <w:rFonts w:hint="cs"/>
          <w:rtl/>
        </w:rPr>
        <w:t>לחובת חשבון מעבר</w:t>
      </w:r>
      <w:r w:rsidR="00865E3D">
        <w:rPr>
          <w:rFonts w:hint="cs"/>
          <w:rtl/>
        </w:rPr>
        <w:tab/>
      </w:r>
      <w:r w:rsidR="00865E3D">
        <w:rPr>
          <w:rFonts w:hint="cs"/>
          <w:rtl/>
        </w:rPr>
        <w:tab/>
      </w:r>
      <w:r w:rsidR="00865E3D">
        <w:rPr>
          <w:rFonts w:hint="cs"/>
          <w:rtl/>
        </w:rPr>
        <w:tab/>
      </w:r>
      <w:r w:rsidR="00865E3D">
        <w:rPr>
          <w:rFonts w:hint="cs"/>
          <w:rtl/>
        </w:rPr>
        <w:tab/>
      </w:r>
      <w:r w:rsidRPr="003F6794">
        <w:rPr>
          <w:rFonts w:hint="cs"/>
          <w:rtl/>
        </w:rPr>
        <w:t>11328</w:t>
      </w:r>
    </w:p>
    <w:p w14:paraId="6898D1E3" w14:textId="77777777" w:rsidR="003F6794" w:rsidRPr="003F6794" w:rsidRDefault="003F6794" w:rsidP="004547C5">
      <w:pPr>
        <w:ind w:right="567"/>
        <w:jc w:val="both"/>
        <w:rPr>
          <w:b/>
          <w:bCs/>
          <w:rtl/>
        </w:rPr>
      </w:pPr>
      <w:r w:rsidRPr="003F6794">
        <w:rPr>
          <w:rFonts w:hint="cs"/>
          <w:rtl/>
        </w:rPr>
        <w:t>לזכות כרטיס הכנסה (מקביל) פיצול מע"מ 1</w:t>
      </w:r>
      <w:r w:rsidR="00865E3D">
        <w:rPr>
          <w:rFonts w:hint="cs"/>
          <w:rtl/>
        </w:rPr>
        <w:tab/>
      </w:r>
      <w:r w:rsidRPr="003F6794">
        <w:rPr>
          <w:rFonts w:hint="cs"/>
          <w:rtl/>
        </w:rPr>
        <w:t>9600</w:t>
      </w:r>
    </w:p>
    <w:p w14:paraId="49B8EC32" w14:textId="77777777" w:rsidR="003F6794" w:rsidRPr="003F6794" w:rsidRDefault="003F6794" w:rsidP="004547C5">
      <w:pPr>
        <w:ind w:right="567"/>
        <w:jc w:val="both"/>
        <w:rPr>
          <w:b/>
          <w:bCs/>
          <w:rtl/>
        </w:rPr>
      </w:pPr>
      <w:r w:rsidRPr="003F6794">
        <w:rPr>
          <w:rFonts w:hint="cs"/>
          <w:rtl/>
        </w:rPr>
        <w:t>לזכות מע"מ עסקאות פיצול מע"מ  1</w:t>
      </w:r>
      <w:r w:rsidR="00865E3D">
        <w:rPr>
          <w:rFonts w:hint="cs"/>
          <w:rtl/>
        </w:rPr>
        <w:tab/>
      </w:r>
      <w:r w:rsidR="00865E3D">
        <w:rPr>
          <w:rFonts w:hint="cs"/>
          <w:rtl/>
        </w:rPr>
        <w:tab/>
      </w:r>
      <w:r w:rsidRPr="003F6794">
        <w:rPr>
          <w:rFonts w:hint="cs"/>
          <w:rtl/>
        </w:rPr>
        <w:t>1728</w:t>
      </w:r>
    </w:p>
    <w:p w14:paraId="564A283C" w14:textId="77777777" w:rsidR="003F6794" w:rsidRPr="003F6794" w:rsidRDefault="003F6794" w:rsidP="004547C5">
      <w:pPr>
        <w:ind w:right="567"/>
        <w:jc w:val="both"/>
        <w:rPr>
          <w:b/>
          <w:bCs/>
          <w:rtl/>
        </w:rPr>
      </w:pPr>
    </w:p>
    <w:p w14:paraId="75F6591D" w14:textId="77777777" w:rsidR="003F6794" w:rsidRPr="003F6794" w:rsidRDefault="003F6794" w:rsidP="004547C5">
      <w:pPr>
        <w:pStyle w:val="Heading2"/>
        <w:ind w:right="567"/>
        <w:jc w:val="both"/>
        <w:rPr>
          <w:rtl/>
        </w:rPr>
      </w:pPr>
      <w:bookmarkStart w:id="27" w:name="_Toc327694871"/>
      <w:r w:rsidRPr="003F6794">
        <w:rPr>
          <w:rFonts w:hint="cs"/>
          <w:noProof/>
          <w:rtl/>
        </w:rPr>
        <w:t xml:space="preserve">פקודה למע"מ תשומות (ולביטול רישום בחשבונית) </w:t>
      </w:r>
      <w:r w:rsidR="00CF031D">
        <w:rPr>
          <w:rFonts w:hint="cs"/>
          <w:noProof/>
          <w:rtl/>
        </w:rPr>
        <w:t>כניסה</w:t>
      </w:r>
      <w:r w:rsidRPr="003F6794">
        <w:rPr>
          <w:rFonts w:hint="cs"/>
          <w:noProof/>
          <w:rtl/>
        </w:rPr>
        <w:t xml:space="preserve">121 </w:t>
      </w:r>
      <w:r w:rsidRPr="003F6794">
        <w:rPr>
          <w:rFonts w:hint="cs"/>
          <w:rtl/>
        </w:rPr>
        <w:t>.</w:t>
      </w:r>
      <w:bookmarkEnd w:id="27"/>
    </w:p>
    <w:p w14:paraId="06C5AD24" w14:textId="77777777" w:rsidR="003F6794" w:rsidRPr="003F6794" w:rsidRDefault="003F6794" w:rsidP="004547C5">
      <w:pPr>
        <w:ind w:right="567"/>
        <w:jc w:val="both"/>
        <w:rPr>
          <w:b/>
          <w:bCs/>
          <w:rtl/>
        </w:rPr>
      </w:pPr>
      <w:r w:rsidRPr="003F6794">
        <w:rPr>
          <w:rFonts w:hint="cs"/>
          <w:rtl/>
        </w:rPr>
        <w:t xml:space="preserve">לחובת כרטיס הכנסה   פיצול מע"מ 00 </w:t>
      </w:r>
      <w:r w:rsidR="00865E3D">
        <w:rPr>
          <w:rFonts w:hint="cs"/>
          <w:rtl/>
        </w:rPr>
        <w:tab/>
      </w:r>
      <w:r w:rsidR="00865E3D">
        <w:rPr>
          <w:rFonts w:hint="cs"/>
          <w:rtl/>
        </w:rPr>
        <w:tab/>
      </w:r>
      <w:r w:rsidRPr="003F6794">
        <w:rPr>
          <w:rFonts w:hint="cs"/>
          <w:rtl/>
        </w:rPr>
        <w:t>9600</w:t>
      </w:r>
    </w:p>
    <w:p w14:paraId="688FFE70" w14:textId="77777777" w:rsidR="003F6794" w:rsidRPr="003F6794" w:rsidRDefault="003F6794" w:rsidP="004547C5">
      <w:pPr>
        <w:ind w:right="567"/>
        <w:jc w:val="both"/>
        <w:rPr>
          <w:b/>
          <w:bCs/>
          <w:rtl/>
        </w:rPr>
      </w:pPr>
      <w:r w:rsidRPr="003F6794">
        <w:rPr>
          <w:rFonts w:hint="cs"/>
          <w:rtl/>
        </w:rPr>
        <w:t>לחובת מע"מ תשומות פיצול מע"מ 1</w:t>
      </w:r>
      <w:r w:rsidR="00865E3D">
        <w:rPr>
          <w:rFonts w:hint="cs"/>
          <w:rtl/>
        </w:rPr>
        <w:tab/>
      </w:r>
      <w:r w:rsidR="00865E3D">
        <w:rPr>
          <w:rFonts w:hint="cs"/>
          <w:rtl/>
        </w:rPr>
        <w:tab/>
      </w:r>
      <w:r w:rsidRPr="003F6794">
        <w:rPr>
          <w:rFonts w:hint="cs"/>
          <w:rtl/>
        </w:rPr>
        <w:t>1728</w:t>
      </w:r>
    </w:p>
    <w:p w14:paraId="77211003" w14:textId="77777777" w:rsidR="003F6794" w:rsidRPr="003F6794" w:rsidRDefault="003F6794" w:rsidP="004547C5">
      <w:pPr>
        <w:ind w:right="567"/>
        <w:jc w:val="both"/>
        <w:rPr>
          <w:b/>
          <w:bCs/>
          <w:rtl/>
        </w:rPr>
      </w:pPr>
      <w:r w:rsidRPr="003F6794">
        <w:rPr>
          <w:rFonts w:hint="cs"/>
          <w:rtl/>
        </w:rPr>
        <w:t>לזכות חשבון מעבר</w:t>
      </w:r>
      <w:r w:rsidR="00865E3D">
        <w:rPr>
          <w:rFonts w:hint="cs"/>
          <w:rtl/>
        </w:rPr>
        <w:tab/>
      </w:r>
      <w:r w:rsidR="00865E3D">
        <w:rPr>
          <w:rFonts w:hint="cs"/>
          <w:rtl/>
        </w:rPr>
        <w:tab/>
      </w:r>
      <w:r w:rsidR="00865E3D">
        <w:rPr>
          <w:rFonts w:hint="cs"/>
          <w:rtl/>
        </w:rPr>
        <w:tab/>
      </w:r>
      <w:r w:rsidR="00865E3D">
        <w:rPr>
          <w:rFonts w:hint="cs"/>
          <w:rtl/>
        </w:rPr>
        <w:tab/>
      </w:r>
      <w:r w:rsidRPr="003F6794">
        <w:rPr>
          <w:rFonts w:hint="cs"/>
          <w:rtl/>
        </w:rPr>
        <w:t>11328</w:t>
      </w:r>
    </w:p>
    <w:p w14:paraId="4A70308F" w14:textId="77777777" w:rsidR="003F6794" w:rsidRPr="003F6794" w:rsidRDefault="003F6794" w:rsidP="004547C5">
      <w:pPr>
        <w:ind w:right="567"/>
        <w:jc w:val="both"/>
        <w:rPr>
          <w:b/>
          <w:bCs/>
          <w:rtl/>
        </w:rPr>
      </w:pPr>
    </w:p>
    <w:p w14:paraId="4D03C653" w14:textId="77777777" w:rsidR="003F6794" w:rsidRPr="003F6794" w:rsidRDefault="003F6794" w:rsidP="004547C5">
      <w:pPr>
        <w:pStyle w:val="Heading2"/>
        <w:ind w:right="567"/>
        <w:jc w:val="both"/>
        <w:rPr>
          <w:rtl/>
        </w:rPr>
      </w:pPr>
      <w:bookmarkStart w:id="28" w:name="_Toc327694872"/>
      <w:r w:rsidRPr="003F6794">
        <w:rPr>
          <w:rFonts w:hint="cs"/>
          <w:noProof/>
          <w:rtl/>
        </w:rPr>
        <w:t>רישום הזכות של נותן השירות פקודה  ב</w:t>
      </w:r>
      <w:r w:rsidR="00CF031D">
        <w:rPr>
          <w:rFonts w:hint="cs"/>
          <w:noProof/>
          <w:rtl/>
        </w:rPr>
        <w:t>כניסה</w:t>
      </w:r>
      <w:r w:rsidRPr="003F6794">
        <w:rPr>
          <w:rFonts w:hint="cs"/>
          <w:noProof/>
          <w:rtl/>
        </w:rPr>
        <w:t>171 .</w:t>
      </w:r>
      <w:bookmarkEnd w:id="28"/>
    </w:p>
    <w:p w14:paraId="24DC38F8" w14:textId="77777777" w:rsidR="003F6794" w:rsidRPr="003F6794" w:rsidRDefault="003F6794" w:rsidP="004547C5">
      <w:pPr>
        <w:ind w:right="567"/>
        <w:jc w:val="both"/>
        <w:rPr>
          <w:b/>
          <w:bCs/>
          <w:rtl/>
        </w:rPr>
      </w:pPr>
      <w:r w:rsidRPr="003F6794">
        <w:rPr>
          <w:rFonts w:hint="cs"/>
          <w:rtl/>
        </w:rPr>
        <w:t>לחובת ההוצאה  פיצול מע"מ 00</w:t>
      </w:r>
      <w:r w:rsidR="00865E3D">
        <w:rPr>
          <w:rFonts w:hint="cs"/>
          <w:rtl/>
        </w:rPr>
        <w:tab/>
      </w:r>
      <w:r w:rsidR="00865E3D">
        <w:rPr>
          <w:rFonts w:hint="cs"/>
          <w:rtl/>
        </w:rPr>
        <w:tab/>
      </w:r>
      <w:r w:rsidR="00865E3D">
        <w:rPr>
          <w:rFonts w:hint="cs"/>
          <w:rtl/>
        </w:rPr>
        <w:tab/>
      </w:r>
      <w:r w:rsidRPr="003F6794">
        <w:rPr>
          <w:rFonts w:hint="cs"/>
          <w:rtl/>
        </w:rPr>
        <w:t>9600</w:t>
      </w:r>
    </w:p>
    <w:p w14:paraId="2F823B44" w14:textId="77777777" w:rsidR="003F6794" w:rsidRPr="003F6794" w:rsidRDefault="003F6794" w:rsidP="004547C5">
      <w:pPr>
        <w:ind w:right="567"/>
        <w:jc w:val="both"/>
        <w:rPr>
          <w:b/>
          <w:bCs/>
          <w:rtl/>
        </w:rPr>
      </w:pPr>
      <w:r w:rsidRPr="003F6794">
        <w:rPr>
          <w:rFonts w:hint="cs"/>
          <w:rtl/>
        </w:rPr>
        <w:t>לזכות נותן השרות</w:t>
      </w:r>
      <w:r w:rsidR="00865E3D">
        <w:rPr>
          <w:rFonts w:hint="cs"/>
          <w:rtl/>
        </w:rPr>
        <w:tab/>
      </w:r>
      <w:r w:rsidR="00865E3D">
        <w:rPr>
          <w:rFonts w:hint="cs"/>
          <w:rtl/>
        </w:rPr>
        <w:tab/>
      </w:r>
      <w:r w:rsidR="00865E3D">
        <w:rPr>
          <w:rFonts w:hint="cs"/>
          <w:rtl/>
        </w:rPr>
        <w:tab/>
      </w:r>
      <w:r w:rsidR="00865E3D">
        <w:rPr>
          <w:rFonts w:hint="cs"/>
          <w:rtl/>
        </w:rPr>
        <w:tab/>
      </w:r>
      <w:r w:rsidRPr="003F6794">
        <w:rPr>
          <w:rFonts w:hint="cs"/>
          <w:rtl/>
        </w:rPr>
        <w:t>9600</w:t>
      </w:r>
    </w:p>
    <w:p w14:paraId="322869E2" w14:textId="77777777" w:rsidR="003F6794" w:rsidRPr="003F6794" w:rsidRDefault="003F6794" w:rsidP="004547C5">
      <w:pPr>
        <w:ind w:right="567"/>
        <w:jc w:val="both"/>
        <w:rPr>
          <w:b/>
          <w:bCs/>
          <w:rtl/>
        </w:rPr>
      </w:pPr>
    </w:p>
    <w:p w14:paraId="5372D632" w14:textId="77777777" w:rsidR="003F6794" w:rsidRPr="003F6794" w:rsidRDefault="003F6794" w:rsidP="004547C5">
      <w:pPr>
        <w:pStyle w:val="Heading2"/>
        <w:ind w:right="567"/>
        <w:jc w:val="both"/>
        <w:rPr>
          <w:noProof/>
          <w:rtl/>
        </w:rPr>
      </w:pPr>
      <w:bookmarkStart w:id="29" w:name="_Toc327694873"/>
      <w:r w:rsidRPr="003F6794">
        <w:rPr>
          <w:rFonts w:hint="cs"/>
          <w:noProof/>
          <w:rtl/>
        </w:rPr>
        <w:t>תשלום 1731 +174.</w:t>
      </w:r>
      <w:bookmarkEnd w:id="29"/>
    </w:p>
    <w:p w14:paraId="779026DC" w14:textId="77777777" w:rsidR="003F6794" w:rsidRPr="003F6794" w:rsidRDefault="003F6794" w:rsidP="004547C5">
      <w:pPr>
        <w:ind w:right="567"/>
        <w:jc w:val="both"/>
        <w:rPr>
          <w:b/>
          <w:bCs/>
          <w:rtl/>
        </w:rPr>
      </w:pPr>
      <w:r w:rsidRPr="003F6794">
        <w:rPr>
          <w:rFonts w:hint="cs"/>
          <w:rtl/>
        </w:rPr>
        <w:t>לחובת נותן השרות  (ספק) תשלום  נטו בבנק</w:t>
      </w:r>
      <w:r w:rsidRPr="003F6794">
        <w:rPr>
          <w:rFonts w:hint="cs"/>
          <w:rtl/>
        </w:rPr>
        <w:tab/>
      </w:r>
      <w:r w:rsidRPr="003F6794">
        <w:rPr>
          <w:rFonts w:hint="cs"/>
          <w:rtl/>
        </w:rPr>
        <w:tab/>
        <w:t>6720</w:t>
      </w:r>
    </w:p>
    <w:p w14:paraId="702FB8EF" w14:textId="77777777" w:rsidR="003F6794" w:rsidRPr="003F6794" w:rsidRDefault="003F6794" w:rsidP="004547C5">
      <w:pPr>
        <w:ind w:right="567"/>
        <w:jc w:val="both"/>
        <w:rPr>
          <w:b/>
          <w:bCs/>
          <w:rtl/>
        </w:rPr>
      </w:pPr>
      <w:r w:rsidRPr="003F6794">
        <w:rPr>
          <w:rFonts w:hint="cs"/>
          <w:rtl/>
        </w:rPr>
        <w:t>לחובת הספק  ניכוי במקור 30%</w:t>
      </w:r>
      <w:r w:rsidRPr="003F6794">
        <w:rPr>
          <w:rFonts w:hint="cs"/>
          <w:rtl/>
        </w:rPr>
        <w:tab/>
      </w:r>
      <w:r w:rsidRPr="003F6794">
        <w:rPr>
          <w:rFonts w:hint="cs"/>
          <w:rtl/>
        </w:rPr>
        <w:tab/>
      </w:r>
      <w:r w:rsidRPr="003F6794">
        <w:rPr>
          <w:rFonts w:hint="cs"/>
          <w:rtl/>
        </w:rPr>
        <w:tab/>
      </w:r>
      <w:r w:rsidR="00865E3D">
        <w:rPr>
          <w:rFonts w:hint="cs"/>
          <w:rtl/>
        </w:rPr>
        <w:tab/>
      </w:r>
      <w:r w:rsidRPr="003F6794">
        <w:rPr>
          <w:rFonts w:hint="cs"/>
          <w:rtl/>
        </w:rPr>
        <w:t>2880</w:t>
      </w:r>
    </w:p>
    <w:p w14:paraId="71D6A221" w14:textId="77777777" w:rsidR="003F6794" w:rsidRPr="003F6794" w:rsidRDefault="003F6794" w:rsidP="004547C5">
      <w:pPr>
        <w:ind w:right="567"/>
        <w:jc w:val="both"/>
        <w:rPr>
          <w:b/>
          <w:bCs/>
          <w:rtl/>
        </w:rPr>
      </w:pPr>
      <w:r w:rsidRPr="003F6794">
        <w:rPr>
          <w:rFonts w:hint="cs"/>
          <w:rtl/>
        </w:rPr>
        <w:t xml:space="preserve"> **  </w:t>
      </w:r>
      <w:r w:rsidR="00865E3D">
        <w:rPr>
          <w:rFonts w:hint="cs"/>
          <w:rtl/>
        </w:rPr>
        <w:tab/>
      </w:r>
      <w:r w:rsidRPr="003F6794">
        <w:rPr>
          <w:rFonts w:hint="cs"/>
          <w:rtl/>
        </w:rPr>
        <w:t xml:space="preserve">לחובת ספק (נגדי מע"מ למס הכנסה </w:t>
      </w:r>
      <w:r w:rsidRPr="003F6794">
        <w:rPr>
          <w:rtl/>
        </w:rPr>
        <w:t>–</w:t>
      </w:r>
      <w:r w:rsidRPr="003F6794">
        <w:rPr>
          <w:rFonts w:hint="cs"/>
          <w:rtl/>
        </w:rPr>
        <w:t>עצמי)</w:t>
      </w:r>
      <w:r w:rsidRPr="003F6794">
        <w:rPr>
          <w:rFonts w:hint="cs"/>
          <w:rtl/>
        </w:rPr>
        <w:tab/>
        <w:t xml:space="preserve">1728 </w:t>
      </w:r>
    </w:p>
    <w:p w14:paraId="5216CF30" w14:textId="77777777" w:rsidR="003F6794" w:rsidRPr="003F6794" w:rsidRDefault="003F6794" w:rsidP="004547C5">
      <w:pPr>
        <w:ind w:right="567"/>
        <w:jc w:val="both"/>
        <w:rPr>
          <w:b/>
          <w:bCs/>
          <w:rtl/>
        </w:rPr>
      </w:pPr>
      <w:r w:rsidRPr="003F6794">
        <w:rPr>
          <w:rFonts w:hint="cs"/>
          <w:rtl/>
        </w:rPr>
        <w:t xml:space="preserve"> </w:t>
      </w:r>
      <w:r w:rsidR="00865E3D">
        <w:rPr>
          <w:rFonts w:hint="cs"/>
          <w:rtl/>
        </w:rPr>
        <w:tab/>
      </w:r>
      <w:r w:rsidRPr="003F6794">
        <w:rPr>
          <w:rFonts w:hint="cs"/>
          <w:rtl/>
        </w:rPr>
        <w:t>לחובת מע"מ תשומות (פיצול מע"מ 00)</w:t>
      </w:r>
      <w:r w:rsidR="00865E3D">
        <w:rPr>
          <w:rFonts w:hint="cs"/>
          <w:rtl/>
        </w:rPr>
        <w:tab/>
      </w:r>
      <w:r w:rsidR="00865E3D">
        <w:rPr>
          <w:rFonts w:hint="cs"/>
          <w:rtl/>
        </w:rPr>
        <w:tab/>
      </w:r>
      <w:r w:rsidRPr="003F6794">
        <w:rPr>
          <w:rFonts w:hint="cs"/>
          <w:rtl/>
        </w:rPr>
        <w:t xml:space="preserve"> 1728 </w:t>
      </w:r>
    </w:p>
    <w:p w14:paraId="50174060" w14:textId="77777777" w:rsidR="003F6794" w:rsidRPr="003F6794" w:rsidRDefault="003F6794" w:rsidP="004547C5">
      <w:pPr>
        <w:ind w:right="567"/>
        <w:jc w:val="both"/>
        <w:rPr>
          <w:b/>
          <w:bCs/>
          <w:rtl/>
        </w:rPr>
      </w:pPr>
      <w:r w:rsidRPr="003F6794">
        <w:rPr>
          <w:rFonts w:hint="cs"/>
          <w:rtl/>
        </w:rPr>
        <w:t xml:space="preserve"> **</w:t>
      </w:r>
      <w:r w:rsidR="00865E3D">
        <w:rPr>
          <w:rFonts w:hint="cs"/>
          <w:rtl/>
        </w:rPr>
        <w:tab/>
      </w:r>
      <w:r w:rsidRPr="003F6794">
        <w:rPr>
          <w:rFonts w:hint="cs"/>
          <w:rtl/>
        </w:rPr>
        <w:t>לזכות הספק (ביטול שורת המע"מ כנגד מע"מ תשומות)</w:t>
      </w:r>
      <w:r w:rsidR="00865E3D">
        <w:rPr>
          <w:rFonts w:hint="cs"/>
          <w:rtl/>
        </w:rPr>
        <w:tab/>
      </w:r>
      <w:r w:rsidRPr="003F6794">
        <w:rPr>
          <w:rFonts w:hint="cs"/>
          <w:rtl/>
        </w:rPr>
        <w:tab/>
        <w:t>1728</w:t>
      </w:r>
    </w:p>
    <w:p w14:paraId="270D77D8" w14:textId="77777777" w:rsidR="003F6794" w:rsidRPr="003F6794" w:rsidRDefault="003F6794" w:rsidP="004547C5">
      <w:pPr>
        <w:ind w:right="567" w:firstLine="720"/>
        <w:jc w:val="both"/>
        <w:rPr>
          <w:b/>
          <w:bCs/>
          <w:rtl/>
        </w:rPr>
      </w:pPr>
      <w:r w:rsidRPr="003F6794">
        <w:rPr>
          <w:rFonts w:hint="cs"/>
          <w:rtl/>
        </w:rPr>
        <w:t>לזכות בנק</w:t>
      </w:r>
      <w:r w:rsidRPr="003F6794">
        <w:rPr>
          <w:rFonts w:hint="cs"/>
          <w:rtl/>
        </w:rPr>
        <w:tab/>
      </w:r>
      <w:r w:rsidRPr="003F6794">
        <w:rPr>
          <w:rFonts w:hint="cs"/>
          <w:rtl/>
        </w:rPr>
        <w:tab/>
      </w:r>
      <w:r w:rsidRPr="003F6794">
        <w:rPr>
          <w:rFonts w:hint="cs"/>
          <w:rtl/>
        </w:rPr>
        <w:tab/>
      </w:r>
      <w:r w:rsidRPr="003F6794">
        <w:rPr>
          <w:rFonts w:hint="cs"/>
          <w:rtl/>
        </w:rPr>
        <w:tab/>
      </w:r>
      <w:r w:rsidRPr="003F6794">
        <w:rPr>
          <w:rFonts w:hint="cs"/>
          <w:rtl/>
        </w:rPr>
        <w:tab/>
      </w:r>
      <w:r w:rsidRPr="003F6794">
        <w:rPr>
          <w:rFonts w:hint="cs"/>
          <w:rtl/>
        </w:rPr>
        <w:tab/>
      </w:r>
      <w:r w:rsidR="00865E3D">
        <w:rPr>
          <w:rFonts w:hint="cs"/>
          <w:rtl/>
        </w:rPr>
        <w:tab/>
      </w:r>
      <w:r w:rsidRPr="003F6794">
        <w:rPr>
          <w:rFonts w:hint="cs"/>
          <w:rtl/>
        </w:rPr>
        <w:t>6720</w:t>
      </w:r>
    </w:p>
    <w:p w14:paraId="4ABB728F" w14:textId="77777777" w:rsidR="003F6794" w:rsidRPr="003F6794" w:rsidRDefault="003F6794" w:rsidP="004547C5">
      <w:pPr>
        <w:ind w:right="567" w:firstLine="720"/>
        <w:jc w:val="both"/>
        <w:rPr>
          <w:b/>
          <w:bCs/>
          <w:rtl/>
        </w:rPr>
      </w:pPr>
      <w:r w:rsidRPr="003F6794">
        <w:rPr>
          <w:rFonts w:hint="cs"/>
          <w:rtl/>
        </w:rPr>
        <w:t>לזכות ניכוי מס במקור</w:t>
      </w:r>
      <w:r w:rsidRPr="003F6794">
        <w:rPr>
          <w:rFonts w:hint="cs"/>
          <w:rtl/>
        </w:rPr>
        <w:tab/>
      </w:r>
      <w:r w:rsidRPr="003F6794">
        <w:rPr>
          <w:rFonts w:hint="cs"/>
          <w:rtl/>
        </w:rPr>
        <w:tab/>
      </w:r>
      <w:r w:rsidRPr="003F6794">
        <w:rPr>
          <w:rFonts w:hint="cs"/>
          <w:rtl/>
        </w:rPr>
        <w:tab/>
      </w:r>
      <w:r w:rsidR="00865E3D">
        <w:rPr>
          <w:rFonts w:hint="cs"/>
          <w:rtl/>
        </w:rPr>
        <w:tab/>
      </w:r>
      <w:r w:rsidR="00865E3D">
        <w:rPr>
          <w:rFonts w:hint="cs"/>
          <w:rtl/>
        </w:rPr>
        <w:tab/>
      </w:r>
      <w:r w:rsidR="00865E3D">
        <w:rPr>
          <w:rFonts w:hint="cs"/>
          <w:rtl/>
        </w:rPr>
        <w:tab/>
      </w:r>
      <w:r w:rsidRPr="003F6794">
        <w:rPr>
          <w:rFonts w:hint="cs"/>
          <w:rtl/>
        </w:rPr>
        <w:t>2880</w:t>
      </w:r>
    </w:p>
    <w:p w14:paraId="1426B0AB" w14:textId="77777777" w:rsidR="003F6794" w:rsidRPr="003F6794" w:rsidRDefault="003F6794" w:rsidP="004547C5">
      <w:pPr>
        <w:ind w:right="567"/>
        <w:jc w:val="both"/>
        <w:rPr>
          <w:b/>
          <w:bCs/>
          <w:rtl/>
        </w:rPr>
      </w:pPr>
      <w:r w:rsidRPr="003F6794">
        <w:rPr>
          <w:rFonts w:hint="cs"/>
          <w:rtl/>
        </w:rPr>
        <w:t xml:space="preserve"> **</w:t>
      </w:r>
      <w:r w:rsidR="00865E3D">
        <w:rPr>
          <w:rFonts w:hint="cs"/>
          <w:rtl/>
        </w:rPr>
        <w:tab/>
      </w:r>
      <w:r w:rsidRPr="003F6794">
        <w:rPr>
          <w:rFonts w:hint="cs"/>
          <w:rtl/>
        </w:rPr>
        <w:t>לזכות מע"מ למס הכנסה (משולם ב</w:t>
      </w:r>
      <w:r w:rsidR="00C24EA1">
        <w:rPr>
          <w:rFonts w:hint="cs"/>
          <w:rtl/>
        </w:rPr>
        <w:t>דו</w:t>
      </w:r>
      <w:r w:rsidR="00C24EA1">
        <w:rPr>
          <w:rtl/>
        </w:rPr>
        <w:t>"</w:t>
      </w:r>
      <w:r w:rsidR="00C24EA1">
        <w:rPr>
          <w:rFonts w:hint="cs"/>
          <w:rtl/>
        </w:rPr>
        <w:t xml:space="preserve">ח </w:t>
      </w:r>
      <w:r w:rsidRPr="003F6794">
        <w:rPr>
          <w:rFonts w:hint="cs"/>
          <w:rtl/>
        </w:rPr>
        <w:t>ניכוי ולא ב</w:t>
      </w:r>
      <w:r w:rsidR="00C24EA1">
        <w:rPr>
          <w:rFonts w:hint="cs"/>
          <w:rtl/>
        </w:rPr>
        <w:t>דו</w:t>
      </w:r>
      <w:r w:rsidR="00C24EA1">
        <w:rPr>
          <w:rtl/>
        </w:rPr>
        <w:t>"</w:t>
      </w:r>
      <w:r w:rsidR="00C24EA1">
        <w:rPr>
          <w:rFonts w:hint="cs"/>
          <w:rtl/>
        </w:rPr>
        <w:t xml:space="preserve">ח </w:t>
      </w:r>
      <w:r w:rsidRPr="003F6794">
        <w:rPr>
          <w:rFonts w:hint="cs"/>
          <w:rtl/>
        </w:rPr>
        <w:t>מעמ)</w:t>
      </w:r>
      <w:r w:rsidR="00865E3D">
        <w:rPr>
          <w:rFonts w:hint="cs"/>
          <w:rtl/>
        </w:rPr>
        <w:tab/>
      </w:r>
      <w:r w:rsidRPr="003F6794">
        <w:rPr>
          <w:rFonts w:hint="cs"/>
          <w:rtl/>
        </w:rPr>
        <w:t xml:space="preserve"> 1728</w:t>
      </w:r>
    </w:p>
    <w:p w14:paraId="2B5445FF" w14:textId="77777777" w:rsidR="003F6794" w:rsidRPr="003F6794" w:rsidRDefault="003F6794" w:rsidP="004547C5">
      <w:pPr>
        <w:ind w:right="567"/>
        <w:jc w:val="both"/>
        <w:rPr>
          <w:b/>
          <w:bCs/>
          <w:rtl/>
        </w:rPr>
      </w:pPr>
    </w:p>
    <w:p w14:paraId="5B0E121D" w14:textId="77777777" w:rsidR="003F6794" w:rsidRPr="003F6794" w:rsidRDefault="003F6794" w:rsidP="004547C5">
      <w:pPr>
        <w:ind w:right="567"/>
        <w:jc w:val="both"/>
        <w:rPr>
          <w:b/>
          <w:bCs/>
          <w:rtl/>
        </w:rPr>
      </w:pPr>
      <w:r w:rsidRPr="003F6794">
        <w:rPr>
          <w:rFonts w:hint="cs"/>
          <w:rtl/>
        </w:rPr>
        <w:t>*סעיפים א וב ע"פ החלטת הלקוח יש אפשרויות שונות לרישום החשבונית .</w:t>
      </w:r>
    </w:p>
    <w:p w14:paraId="45D9D181" w14:textId="77777777" w:rsidR="003F6794" w:rsidRPr="003F6794" w:rsidRDefault="003F6794" w:rsidP="004547C5">
      <w:pPr>
        <w:ind w:right="567"/>
        <w:jc w:val="both"/>
        <w:rPr>
          <w:b/>
          <w:bCs/>
          <w:rtl/>
        </w:rPr>
      </w:pPr>
    </w:p>
    <w:p w14:paraId="50471C14" w14:textId="77777777" w:rsidR="003F6794" w:rsidRPr="00865E3D" w:rsidRDefault="00865E3D" w:rsidP="004547C5">
      <w:pPr>
        <w:ind w:right="567"/>
        <w:jc w:val="both"/>
        <w:rPr>
          <w:b/>
          <w:bCs/>
          <w:i/>
          <w:iCs/>
          <w:rtl/>
        </w:rPr>
      </w:pPr>
      <w:r w:rsidRPr="00865E3D">
        <w:rPr>
          <w:rFonts w:hint="cs"/>
          <w:b/>
          <w:bCs/>
          <w:i/>
          <w:iCs/>
          <w:rtl/>
        </w:rPr>
        <w:t>הערה</w:t>
      </w:r>
      <w:r w:rsidRPr="00865E3D">
        <w:rPr>
          <w:rFonts w:hint="cs"/>
          <w:i/>
          <w:iCs/>
          <w:rtl/>
        </w:rPr>
        <w:t>:</w:t>
      </w:r>
      <w:r w:rsidR="00F46966">
        <w:rPr>
          <w:rFonts w:hint="cs"/>
          <w:i/>
          <w:iCs/>
          <w:rtl/>
        </w:rPr>
        <w:t xml:space="preserve"> אם אינך</w:t>
      </w:r>
      <w:r w:rsidR="003F6794" w:rsidRPr="00865E3D">
        <w:rPr>
          <w:rFonts w:hint="cs"/>
          <w:i/>
          <w:iCs/>
          <w:rtl/>
        </w:rPr>
        <w:t xml:space="preserve"> רוצה להציג ב</w:t>
      </w:r>
      <w:r w:rsidR="00C24EA1" w:rsidRPr="00865E3D">
        <w:rPr>
          <w:rFonts w:hint="cs"/>
          <w:i/>
          <w:iCs/>
          <w:rtl/>
        </w:rPr>
        <w:t>דו</w:t>
      </w:r>
      <w:r w:rsidR="00C24EA1" w:rsidRPr="00865E3D">
        <w:rPr>
          <w:i/>
          <w:iCs/>
          <w:rtl/>
        </w:rPr>
        <w:t>"</w:t>
      </w:r>
      <w:r w:rsidR="00C24EA1" w:rsidRPr="00865E3D">
        <w:rPr>
          <w:rFonts w:hint="cs"/>
          <w:i/>
          <w:iCs/>
          <w:rtl/>
        </w:rPr>
        <w:t xml:space="preserve">ח </w:t>
      </w:r>
      <w:r w:rsidR="003F6794" w:rsidRPr="00865E3D">
        <w:rPr>
          <w:rFonts w:hint="cs"/>
          <w:i/>
          <w:iCs/>
          <w:rtl/>
        </w:rPr>
        <w:t xml:space="preserve">ניכויים את המע"מ </w:t>
      </w:r>
      <w:r w:rsidR="003F6794" w:rsidRPr="00865E3D">
        <w:rPr>
          <w:i/>
          <w:iCs/>
          <w:rtl/>
        </w:rPr>
        <w:t>–</w:t>
      </w:r>
      <w:r w:rsidR="00F46966">
        <w:rPr>
          <w:rFonts w:hint="cs"/>
          <w:i/>
          <w:iCs/>
          <w:rtl/>
        </w:rPr>
        <w:t xml:space="preserve"> יש ל</w:t>
      </w:r>
      <w:r w:rsidR="003F6794" w:rsidRPr="00865E3D">
        <w:rPr>
          <w:rFonts w:hint="cs"/>
          <w:i/>
          <w:iCs/>
          <w:rtl/>
        </w:rPr>
        <w:t>עבוד ללא הגדרת מע"מ עצמי בספק</w:t>
      </w:r>
      <w:r w:rsidRPr="00865E3D">
        <w:rPr>
          <w:rFonts w:hint="cs"/>
          <w:i/>
          <w:iCs/>
          <w:rtl/>
        </w:rPr>
        <w:t xml:space="preserve">, </w:t>
      </w:r>
      <w:r w:rsidR="003F6794" w:rsidRPr="00865E3D">
        <w:rPr>
          <w:rFonts w:hint="cs"/>
          <w:i/>
          <w:iCs/>
          <w:rtl/>
        </w:rPr>
        <w:t>ואז ירדו 4 שורות המע"מ בפקודת התשלום סעיף ד.</w:t>
      </w:r>
    </w:p>
    <w:p w14:paraId="530CF96A" w14:textId="77777777" w:rsidR="003F6794" w:rsidRPr="003F6794" w:rsidRDefault="003F6794" w:rsidP="004547C5">
      <w:pPr>
        <w:ind w:right="567"/>
        <w:jc w:val="both"/>
        <w:rPr>
          <w:b/>
          <w:bCs/>
          <w:rtl/>
        </w:rPr>
      </w:pPr>
      <w:r w:rsidRPr="00865E3D">
        <w:rPr>
          <w:rFonts w:hint="cs"/>
          <w:i/>
          <w:iCs/>
          <w:rtl/>
        </w:rPr>
        <w:t>במקרה זה כמובן שלא נוכל לשלם את המע"מ למס הכנסה בתוכנית 1341</w:t>
      </w:r>
      <w:r w:rsidR="00865E3D">
        <w:rPr>
          <w:rFonts w:hint="cs"/>
          <w:i/>
          <w:iCs/>
          <w:rtl/>
        </w:rPr>
        <w:t xml:space="preserve">, </w:t>
      </w:r>
      <w:r w:rsidRPr="00865E3D">
        <w:rPr>
          <w:rFonts w:hint="cs"/>
          <w:i/>
          <w:iCs/>
          <w:rtl/>
        </w:rPr>
        <w:t>אלא הכל יהיה מול המע"מ</w:t>
      </w:r>
      <w:r w:rsidR="00F46966">
        <w:rPr>
          <w:rFonts w:hint="cs"/>
          <w:b/>
          <w:bCs/>
          <w:rtl/>
        </w:rPr>
        <w:t>.</w:t>
      </w:r>
    </w:p>
    <w:p w14:paraId="33C942A8" w14:textId="77777777" w:rsidR="003F6794" w:rsidRPr="003F6794" w:rsidRDefault="003F6794" w:rsidP="004547C5">
      <w:pPr>
        <w:ind w:right="567"/>
        <w:jc w:val="both"/>
        <w:rPr>
          <w:b/>
          <w:bCs/>
          <w:rtl/>
        </w:rPr>
      </w:pPr>
    </w:p>
    <w:p w14:paraId="4B0EF721" w14:textId="77777777" w:rsidR="00C47FE7" w:rsidRDefault="00C47FE7" w:rsidP="004547C5">
      <w:pPr>
        <w:ind w:right="567"/>
        <w:jc w:val="both"/>
        <w:rPr>
          <w:b/>
          <w:bCs/>
        </w:rPr>
      </w:pPr>
      <w:r>
        <w:rPr>
          <w:rtl/>
        </w:rPr>
        <w:br w:type="page"/>
      </w:r>
    </w:p>
    <w:p w14:paraId="182B8D80" w14:textId="77777777" w:rsidR="00E754D8" w:rsidRDefault="00C47FE7" w:rsidP="004547C5">
      <w:pPr>
        <w:pStyle w:val="Heading1"/>
        <w:ind w:right="567"/>
        <w:jc w:val="both"/>
        <w:rPr>
          <w:rtl/>
        </w:rPr>
      </w:pPr>
      <w:bookmarkStart w:id="30" w:name="_Toc327694874"/>
      <w:r w:rsidRPr="00883031">
        <w:rPr>
          <w:rFonts w:hint="cs"/>
          <w:rtl/>
        </w:rPr>
        <w:t xml:space="preserve">החזר </w:t>
      </w:r>
      <w:r w:rsidR="00E754D8">
        <w:rPr>
          <w:rFonts w:hint="cs"/>
          <w:rtl/>
        </w:rPr>
        <w:t>ניכוי מס במקור</w:t>
      </w:r>
      <w:bookmarkEnd w:id="30"/>
    </w:p>
    <w:p w14:paraId="59E0192D" w14:textId="77777777" w:rsidR="00A85F6F" w:rsidRDefault="00A85F6F" w:rsidP="004547C5">
      <w:pPr>
        <w:ind w:right="567"/>
        <w:jc w:val="both"/>
        <w:rPr>
          <w:rtl/>
        </w:rPr>
      </w:pPr>
    </w:p>
    <w:p w14:paraId="0532BD9A" w14:textId="77777777" w:rsidR="00A85F6F" w:rsidRPr="00E754D8" w:rsidRDefault="00A85F6F" w:rsidP="004547C5">
      <w:pPr>
        <w:ind w:right="567"/>
        <w:jc w:val="both"/>
        <w:rPr>
          <w:rtl/>
        </w:rPr>
      </w:pPr>
      <w:r>
        <w:rPr>
          <w:rFonts w:hint="cs"/>
          <w:rtl/>
        </w:rPr>
        <w:t>בכל הדוגמאות - חשבונית הספק היא על סך 1,000 ₪.</w:t>
      </w:r>
    </w:p>
    <w:p w14:paraId="06A05FCA" w14:textId="77777777" w:rsidR="00C47FE7" w:rsidRDefault="00E754D8" w:rsidP="004547C5">
      <w:pPr>
        <w:pStyle w:val="Heading2"/>
        <w:ind w:right="567"/>
        <w:jc w:val="both"/>
        <w:rPr>
          <w:rtl/>
        </w:rPr>
      </w:pPr>
      <w:bookmarkStart w:id="31" w:name="_Toc327694875"/>
      <w:r>
        <w:rPr>
          <w:rFonts w:hint="cs"/>
          <w:rtl/>
        </w:rPr>
        <w:t xml:space="preserve">החזר </w:t>
      </w:r>
      <w:r w:rsidR="00C47FE7" w:rsidRPr="00A85F6F">
        <w:rPr>
          <w:rFonts w:hint="cs"/>
          <w:sz w:val="28"/>
          <w:szCs w:val="28"/>
          <w:rtl/>
        </w:rPr>
        <w:t>חלקי</w:t>
      </w:r>
      <w:r w:rsidR="00C47FE7" w:rsidRPr="00883031">
        <w:rPr>
          <w:rFonts w:hint="cs"/>
          <w:rtl/>
        </w:rPr>
        <w:t xml:space="preserve"> של ניכוי במקור, לאחר שכבר נרשם ניכוי מלא</w:t>
      </w:r>
      <w:bookmarkEnd w:id="31"/>
    </w:p>
    <w:p w14:paraId="51878D9E" w14:textId="77777777" w:rsidR="00E754D8" w:rsidRPr="00E754D8" w:rsidRDefault="00E754D8" w:rsidP="004547C5">
      <w:pPr>
        <w:ind w:right="567"/>
        <w:jc w:val="both"/>
        <w:rPr>
          <w:rtl/>
        </w:rPr>
      </w:pPr>
    </w:p>
    <w:p w14:paraId="5850B9F1" w14:textId="77777777" w:rsidR="00C47FE7" w:rsidRPr="00A85F6F" w:rsidRDefault="00C47FE7" w:rsidP="004547C5">
      <w:pPr>
        <w:numPr>
          <w:ilvl w:val="0"/>
          <w:numId w:val="7"/>
        </w:numPr>
        <w:ind w:left="480" w:right="567" w:hanging="482"/>
        <w:jc w:val="both"/>
        <w:rPr>
          <w:b/>
          <w:bCs/>
          <w:rtl/>
        </w:rPr>
      </w:pPr>
      <w:r w:rsidRPr="00A85F6F">
        <w:rPr>
          <w:rFonts w:hint="cs"/>
          <w:b/>
          <w:bCs/>
          <w:rtl/>
        </w:rPr>
        <w:t>ללא פטור</w:t>
      </w:r>
      <w:r w:rsidRPr="00C47FE7">
        <w:rPr>
          <w:rFonts w:hint="cs"/>
          <w:rtl/>
        </w:rPr>
        <w:t xml:space="preserve"> </w:t>
      </w:r>
      <w:r w:rsidRPr="00C47FE7">
        <w:rPr>
          <w:rtl/>
        </w:rPr>
        <w:t>–</w:t>
      </w:r>
      <w:r w:rsidRPr="00C47FE7">
        <w:rPr>
          <w:rFonts w:hint="cs"/>
          <w:rtl/>
        </w:rPr>
        <w:t xml:space="preserve"> בוצע ניכוי של 30%</w:t>
      </w:r>
      <w:r w:rsidR="00A85F6F">
        <w:rPr>
          <w:rFonts w:hint="cs"/>
          <w:rtl/>
        </w:rPr>
        <w:t xml:space="preserve">. </w:t>
      </w:r>
      <w:r w:rsidRPr="00C47FE7">
        <w:rPr>
          <w:rFonts w:hint="cs"/>
          <w:rtl/>
        </w:rPr>
        <w:t>להלן הפקודה שנרשמה:</w:t>
      </w:r>
    </w:p>
    <w:p w14:paraId="2BFA40B2" w14:textId="77777777" w:rsidR="00C47FE7" w:rsidRPr="00C47FE7" w:rsidRDefault="00C47FE7" w:rsidP="004547C5">
      <w:pPr>
        <w:ind w:left="480" w:right="567"/>
        <w:jc w:val="both"/>
        <w:rPr>
          <w:b/>
          <w:bCs/>
        </w:rPr>
      </w:pPr>
    </w:p>
    <w:tbl>
      <w:tblPr>
        <w:bidiVisual/>
        <w:tblW w:w="4791" w:type="pct"/>
        <w:tblInd w:w="3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35"/>
        <w:gridCol w:w="1296"/>
        <w:gridCol w:w="1273"/>
        <w:gridCol w:w="1311"/>
        <w:gridCol w:w="1306"/>
        <w:gridCol w:w="1197"/>
        <w:gridCol w:w="1334"/>
      </w:tblGrid>
      <w:tr w:rsidR="00C47FE7" w:rsidRPr="00C47FE7" w14:paraId="00F05DFF" w14:textId="77777777" w:rsidTr="00244570">
        <w:tc>
          <w:tcPr>
            <w:tcW w:w="479" w:type="pct"/>
          </w:tcPr>
          <w:p w14:paraId="3A90C6F4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  <w:r w:rsidRPr="00C47FE7">
              <w:rPr>
                <w:rFonts w:hint="cs"/>
                <w:rtl/>
              </w:rPr>
              <w:t>מס. שורה</w:t>
            </w:r>
          </w:p>
        </w:tc>
        <w:tc>
          <w:tcPr>
            <w:tcW w:w="779" w:type="pct"/>
          </w:tcPr>
          <w:p w14:paraId="5F2D53C2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חשבון</w:t>
            </w:r>
          </w:p>
        </w:tc>
        <w:tc>
          <w:tcPr>
            <w:tcW w:w="742" w:type="pct"/>
          </w:tcPr>
          <w:p w14:paraId="68F32080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  <w:r w:rsidRPr="00C47FE7">
              <w:rPr>
                <w:rFonts w:hint="cs"/>
                <w:rtl/>
              </w:rPr>
              <w:t>נגדי</w:t>
            </w:r>
          </w:p>
        </w:tc>
        <w:tc>
          <w:tcPr>
            <w:tcW w:w="764" w:type="pct"/>
          </w:tcPr>
          <w:p w14:paraId="5232C556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  <w:r w:rsidRPr="00C47FE7">
              <w:rPr>
                <w:rFonts w:hint="cs"/>
                <w:rtl/>
              </w:rPr>
              <w:t>תאור</w:t>
            </w:r>
          </w:p>
        </w:tc>
        <w:tc>
          <w:tcPr>
            <w:tcW w:w="761" w:type="pct"/>
          </w:tcPr>
          <w:p w14:paraId="00C9513B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  <w:r w:rsidRPr="00C47FE7">
              <w:rPr>
                <w:rFonts w:hint="cs"/>
                <w:rtl/>
              </w:rPr>
              <w:t>סוג תנועה</w:t>
            </w:r>
          </w:p>
        </w:tc>
        <w:tc>
          <w:tcPr>
            <w:tcW w:w="698" w:type="pct"/>
          </w:tcPr>
          <w:p w14:paraId="463E07DE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  <w:r w:rsidRPr="00C47FE7">
              <w:rPr>
                <w:rFonts w:hint="cs"/>
                <w:rtl/>
              </w:rPr>
              <w:t>סכום</w:t>
            </w:r>
          </w:p>
        </w:tc>
        <w:tc>
          <w:tcPr>
            <w:tcW w:w="777" w:type="pct"/>
          </w:tcPr>
          <w:p w14:paraId="54C0BBC5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סכום ברוטו</w:t>
            </w:r>
          </w:p>
        </w:tc>
      </w:tr>
      <w:tr w:rsidR="00C47FE7" w:rsidRPr="00C47FE7" w14:paraId="17EDD006" w14:textId="77777777" w:rsidTr="00244570">
        <w:tc>
          <w:tcPr>
            <w:tcW w:w="479" w:type="pct"/>
          </w:tcPr>
          <w:p w14:paraId="2052A28E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  <w:r w:rsidRPr="00C47FE7">
              <w:rPr>
                <w:rFonts w:hint="cs"/>
                <w:rtl/>
              </w:rPr>
              <w:t>1</w:t>
            </w:r>
          </w:p>
        </w:tc>
        <w:tc>
          <w:tcPr>
            <w:tcW w:w="779" w:type="pct"/>
          </w:tcPr>
          <w:p w14:paraId="1D32EDCB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102</w:t>
            </w:r>
          </w:p>
        </w:tc>
        <w:tc>
          <w:tcPr>
            <w:tcW w:w="742" w:type="pct"/>
          </w:tcPr>
          <w:p w14:paraId="45D9394F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  <w:r w:rsidRPr="00C47FE7">
              <w:rPr>
                <w:rFonts w:hint="cs"/>
                <w:rtl/>
              </w:rPr>
              <w:t>4001</w:t>
            </w:r>
          </w:p>
        </w:tc>
        <w:tc>
          <w:tcPr>
            <w:tcW w:w="764" w:type="pct"/>
          </w:tcPr>
          <w:p w14:paraId="39786281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  <w:r w:rsidRPr="00C47FE7">
              <w:rPr>
                <w:rFonts w:hint="cs"/>
                <w:rtl/>
              </w:rPr>
              <w:t>ספק מול ניכויים</w:t>
            </w:r>
          </w:p>
        </w:tc>
        <w:tc>
          <w:tcPr>
            <w:tcW w:w="761" w:type="pct"/>
          </w:tcPr>
          <w:p w14:paraId="5A67C614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  <w:r w:rsidRPr="00C47FE7">
              <w:rPr>
                <w:rFonts w:hint="cs"/>
                <w:rtl/>
              </w:rPr>
              <w:t>ח</w:t>
            </w:r>
          </w:p>
        </w:tc>
        <w:tc>
          <w:tcPr>
            <w:tcW w:w="698" w:type="pct"/>
          </w:tcPr>
          <w:p w14:paraId="5A26D796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  <w:r w:rsidRPr="00C47FE7">
              <w:rPr>
                <w:rFonts w:hint="cs"/>
                <w:rtl/>
              </w:rPr>
              <w:t>300</w:t>
            </w:r>
          </w:p>
        </w:tc>
        <w:tc>
          <w:tcPr>
            <w:tcW w:w="777" w:type="pct"/>
          </w:tcPr>
          <w:p w14:paraId="1F298C08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1,000</w:t>
            </w:r>
          </w:p>
        </w:tc>
      </w:tr>
      <w:tr w:rsidR="00C47FE7" w:rsidRPr="00C47FE7" w14:paraId="67F3C1FF" w14:textId="77777777" w:rsidTr="00244570">
        <w:tc>
          <w:tcPr>
            <w:tcW w:w="479" w:type="pct"/>
          </w:tcPr>
          <w:p w14:paraId="195223BD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2</w:t>
            </w:r>
          </w:p>
        </w:tc>
        <w:tc>
          <w:tcPr>
            <w:tcW w:w="779" w:type="pct"/>
          </w:tcPr>
          <w:p w14:paraId="7F31CDEB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102</w:t>
            </w:r>
          </w:p>
        </w:tc>
        <w:tc>
          <w:tcPr>
            <w:tcW w:w="742" w:type="pct"/>
          </w:tcPr>
          <w:p w14:paraId="34B59C6B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12</w:t>
            </w:r>
          </w:p>
        </w:tc>
        <w:tc>
          <w:tcPr>
            <w:tcW w:w="764" w:type="pct"/>
          </w:tcPr>
          <w:p w14:paraId="363E8C03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ספק מול בנק</w:t>
            </w:r>
          </w:p>
        </w:tc>
        <w:tc>
          <w:tcPr>
            <w:tcW w:w="761" w:type="pct"/>
          </w:tcPr>
          <w:p w14:paraId="188E3273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ח</w:t>
            </w:r>
          </w:p>
        </w:tc>
        <w:tc>
          <w:tcPr>
            <w:tcW w:w="698" w:type="pct"/>
          </w:tcPr>
          <w:p w14:paraId="223213B6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700</w:t>
            </w:r>
          </w:p>
        </w:tc>
        <w:tc>
          <w:tcPr>
            <w:tcW w:w="777" w:type="pct"/>
          </w:tcPr>
          <w:p w14:paraId="762AEDDA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</w:p>
        </w:tc>
      </w:tr>
      <w:tr w:rsidR="00C47FE7" w:rsidRPr="00C47FE7" w14:paraId="5CFE0BB5" w14:textId="77777777" w:rsidTr="00244570">
        <w:tc>
          <w:tcPr>
            <w:tcW w:w="479" w:type="pct"/>
          </w:tcPr>
          <w:p w14:paraId="0D6652F1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3</w:t>
            </w:r>
          </w:p>
        </w:tc>
        <w:tc>
          <w:tcPr>
            <w:tcW w:w="779" w:type="pct"/>
          </w:tcPr>
          <w:p w14:paraId="2988B255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12</w:t>
            </w:r>
          </w:p>
        </w:tc>
        <w:tc>
          <w:tcPr>
            <w:tcW w:w="742" w:type="pct"/>
          </w:tcPr>
          <w:p w14:paraId="7C2E24FE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102</w:t>
            </w:r>
          </w:p>
        </w:tc>
        <w:tc>
          <w:tcPr>
            <w:tcW w:w="764" w:type="pct"/>
          </w:tcPr>
          <w:p w14:paraId="114E145F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בנק מול ספק</w:t>
            </w:r>
          </w:p>
        </w:tc>
        <w:tc>
          <w:tcPr>
            <w:tcW w:w="761" w:type="pct"/>
          </w:tcPr>
          <w:p w14:paraId="7B7029CB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ז</w:t>
            </w:r>
          </w:p>
        </w:tc>
        <w:tc>
          <w:tcPr>
            <w:tcW w:w="698" w:type="pct"/>
          </w:tcPr>
          <w:p w14:paraId="1900542C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700</w:t>
            </w:r>
          </w:p>
        </w:tc>
        <w:tc>
          <w:tcPr>
            <w:tcW w:w="777" w:type="pct"/>
          </w:tcPr>
          <w:p w14:paraId="3CA9E68A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</w:p>
        </w:tc>
      </w:tr>
      <w:tr w:rsidR="00C47FE7" w:rsidRPr="00C47FE7" w14:paraId="0D3AB3B9" w14:textId="77777777" w:rsidTr="00244570">
        <w:tc>
          <w:tcPr>
            <w:tcW w:w="479" w:type="pct"/>
          </w:tcPr>
          <w:p w14:paraId="1913F4D9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4</w:t>
            </w:r>
          </w:p>
        </w:tc>
        <w:tc>
          <w:tcPr>
            <w:tcW w:w="779" w:type="pct"/>
          </w:tcPr>
          <w:p w14:paraId="2DA4F75C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4001</w:t>
            </w:r>
          </w:p>
        </w:tc>
        <w:tc>
          <w:tcPr>
            <w:tcW w:w="742" w:type="pct"/>
          </w:tcPr>
          <w:p w14:paraId="2CB245B0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102</w:t>
            </w:r>
          </w:p>
        </w:tc>
        <w:tc>
          <w:tcPr>
            <w:tcW w:w="764" w:type="pct"/>
          </w:tcPr>
          <w:p w14:paraId="4E282C6E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ניכויים מול ספק</w:t>
            </w:r>
          </w:p>
        </w:tc>
        <w:tc>
          <w:tcPr>
            <w:tcW w:w="761" w:type="pct"/>
          </w:tcPr>
          <w:p w14:paraId="763D5A57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ז</w:t>
            </w:r>
          </w:p>
        </w:tc>
        <w:tc>
          <w:tcPr>
            <w:tcW w:w="698" w:type="pct"/>
          </w:tcPr>
          <w:p w14:paraId="2ABFA867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300</w:t>
            </w:r>
          </w:p>
        </w:tc>
        <w:tc>
          <w:tcPr>
            <w:tcW w:w="777" w:type="pct"/>
          </w:tcPr>
          <w:p w14:paraId="15AC475F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</w:p>
        </w:tc>
      </w:tr>
    </w:tbl>
    <w:p w14:paraId="200D7A21" w14:textId="77777777" w:rsidR="00C47FE7" w:rsidRPr="00C47FE7" w:rsidRDefault="00C47FE7" w:rsidP="004547C5">
      <w:pPr>
        <w:ind w:left="480" w:right="567"/>
        <w:jc w:val="both"/>
        <w:rPr>
          <w:b/>
          <w:bCs/>
        </w:rPr>
      </w:pPr>
    </w:p>
    <w:p w14:paraId="40130720" w14:textId="77777777" w:rsidR="00C47FE7" w:rsidRPr="00244570" w:rsidRDefault="00C47FE7" w:rsidP="004547C5">
      <w:pPr>
        <w:numPr>
          <w:ilvl w:val="0"/>
          <w:numId w:val="7"/>
        </w:numPr>
        <w:jc w:val="both"/>
        <w:rPr>
          <w:b/>
          <w:bCs/>
          <w:rtl/>
        </w:rPr>
      </w:pPr>
      <w:r w:rsidRPr="00C47FE7">
        <w:rPr>
          <w:rFonts w:hint="cs"/>
          <w:rtl/>
        </w:rPr>
        <w:t>לאחר התשלום הספק הביא אישור של ניכוי 12% (כלומר צריך לשלם לו עוד 180 ₪ ולהקטין את הניכוי ב- 180 ₪)</w:t>
      </w:r>
    </w:p>
    <w:p w14:paraId="350526E0" w14:textId="77777777" w:rsidR="00C47FE7" w:rsidRPr="00C47FE7" w:rsidRDefault="00C47FE7" w:rsidP="004547C5">
      <w:pPr>
        <w:ind w:left="360" w:right="567"/>
        <w:jc w:val="both"/>
        <w:rPr>
          <w:b/>
          <w:bCs/>
        </w:rPr>
      </w:pPr>
    </w:p>
    <w:p w14:paraId="21B12775" w14:textId="77777777" w:rsidR="00C47FE7" w:rsidRPr="00C47FE7" w:rsidRDefault="00C47FE7" w:rsidP="004547C5">
      <w:pPr>
        <w:keepNext/>
        <w:numPr>
          <w:ilvl w:val="1"/>
          <w:numId w:val="7"/>
        </w:numPr>
        <w:ind w:right="567"/>
        <w:jc w:val="both"/>
        <w:outlineLvl w:val="5"/>
        <w:rPr>
          <w:rtl/>
        </w:rPr>
      </w:pPr>
      <w:r w:rsidRPr="00C47FE7">
        <w:rPr>
          <w:rFonts w:hint="cs"/>
          <w:rtl/>
        </w:rPr>
        <w:t>בכניסה 121</w:t>
      </w:r>
      <w:r w:rsidR="00A85F6F">
        <w:rPr>
          <w:rFonts w:hint="cs"/>
          <w:rtl/>
        </w:rPr>
        <w:t xml:space="preserve">, </w:t>
      </w:r>
      <w:r w:rsidRPr="00C47FE7">
        <w:rPr>
          <w:rFonts w:hint="cs"/>
          <w:rtl/>
        </w:rPr>
        <w:t>במבנה מסך 20 (צ'קים) נקלוט את השורות הבאות (</w:t>
      </w:r>
      <w:r w:rsidR="00A85F6F">
        <w:rPr>
          <w:rFonts w:hint="cs"/>
          <w:rtl/>
        </w:rPr>
        <w:t>ניתן לקלוט בשתי שורות דו-צידיות, ו</w:t>
      </w:r>
      <w:r w:rsidRPr="00C47FE7">
        <w:rPr>
          <w:rFonts w:hint="cs"/>
          <w:rtl/>
        </w:rPr>
        <w:t>חשוב מאד להקפיד לרשום "ל" בשדה "ניכוי במקור"</w:t>
      </w:r>
      <w:r w:rsidR="00A85F6F">
        <w:rPr>
          <w:rFonts w:hint="cs"/>
          <w:rtl/>
        </w:rPr>
        <w:t>):</w:t>
      </w:r>
    </w:p>
    <w:p w14:paraId="2443834E" w14:textId="77777777" w:rsidR="00C47FE7" w:rsidRPr="00C47FE7" w:rsidRDefault="00C47FE7" w:rsidP="004547C5">
      <w:pPr>
        <w:ind w:right="567"/>
        <w:jc w:val="both"/>
        <w:rPr>
          <w:b/>
          <w:bCs/>
        </w:rPr>
      </w:pP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07"/>
        <w:gridCol w:w="1266"/>
        <w:gridCol w:w="1244"/>
        <w:gridCol w:w="1281"/>
        <w:gridCol w:w="1307"/>
        <w:gridCol w:w="1276"/>
        <w:gridCol w:w="1196"/>
      </w:tblGrid>
      <w:tr w:rsidR="00C47FE7" w:rsidRPr="00C47FE7" w14:paraId="46C09FDC" w14:textId="77777777" w:rsidTr="00244570">
        <w:tc>
          <w:tcPr>
            <w:tcW w:w="688" w:type="pct"/>
          </w:tcPr>
          <w:p w14:paraId="4D110BF8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  <w:r w:rsidRPr="00C47FE7">
              <w:rPr>
                <w:rFonts w:hint="cs"/>
                <w:rtl/>
              </w:rPr>
              <w:t>מס. שורה</w:t>
            </w:r>
          </w:p>
        </w:tc>
        <w:tc>
          <w:tcPr>
            <w:tcW w:w="721" w:type="pct"/>
          </w:tcPr>
          <w:p w14:paraId="2205119F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חשבון</w:t>
            </w:r>
          </w:p>
        </w:tc>
        <w:tc>
          <w:tcPr>
            <w:tcW w:w="709" w:type="pct"/>
          </w:tcPr>
          <w:p w14:paraId="3781C326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  <w:r w:rsidRPr="00C47FE7">
              <w:rPr>
                <w:rFonts w:hint="cs"/>
                <w:rtl/>
              </w:rPr>
              <w:t>נגדי</w:t>
            </w:r>
          </w:p>
        </w:tc>
        <w:tc>
          <w:tcPr>
            <w:tcW w:w="729" w:type="pct"/>
          </w:tcPr>
          <w:p w14:paraId="0828601A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  <w:r w:rsidRPr="00C47FE7">
              <w:rPr>
                <w:rFonts w:hint="cs"/>
                <w:rtl/>
              </w:rPr>
              <w:t>תאור</w:t>
            </w:r>
          </w:p>
        </w:tc>
        <w:tc>
          <w:tcPr>
            <w:tcW w:w="744" w:type="pct"/>
          </w:tcPr>
          <w:p w14:paraId="0FFB6A03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</w:p>
        </w:tc>
        <w:tc>
          <w:tcPr>
            <w:tcW w:w="726" w:type="pct"/>
          </w:tcPr>
          <w:p w14:paraId="3B1EC125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  <w:r w:rsidRPr="00C47FE7">
              <w:rPr>
                <w:rFonts w:hint="cs"/>
                <w:rtl/>
              </w:rPr>
              <w:t>סוג תנועה</w:t>
            </w:r>
          </w:p>
        </w:tc>
        <w:tc>
          <w:tcPr>
            <w:tcW w:w="682" w:type="pct"/>
          </w:tcPr>
          <w:p w14:paraId="25E469EE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  <w:r w:rsidRPr="00C47FE7">
              <w:rPr>
                <w:rFonts w:hint="cs"/>
                <w:rtl/>
              </w:rPr>
              <w:t>סכום</w:t>
            </w:r>
          </w:p>
        </w:tc>
      </w:tr>
      <w:tr w:rsidR="00C47FE7" w:rsidRPr="00C47FE7" w14:paraId="2D1A1B53" w14:textId="77777777" w:rsidTr="00244570">
        <w:tc>
          <w:tcPr>
            <w:tcW w:w="688" w:type="pct"/>
          </w:tcPr>
          <w:p w14:paraId="66C190F0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  <w:r w:rsidRPr="00C47FE7">
              <w:rPr>
                <w:rFonts w:hint="cs"/>
                <w:rtl/>
              </w:rPr>
              <w:t>1</w:t>
            </w:r>
          </w:p>
        </w:tc>
        <w:tc>
          <w:tcPr>
            <w:tcW w:w="721" w:type="pct"/>
          </w:tcPr>
          <w:p w14:paraId="2AE2351C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102</w:t>
            </w:r>
          </w:p>
        </w:tc>
        <w:tc>
          <w:tcPr>
            <w:tcW w:w="709" w:type="pct"/>
          </w:tcPr>
          <w:p w14:paraId="431C388E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  <w:r w:rsidRPr="00C47FE7">
              <w:rPr>
                <w:rFonts w:hint="cs"/>
                <w:rtl/>
              </w:rPr>
              <w:t>12</w:t>
            </w:r>
          </w:p>
        </w:tc>
        <w:tc>
          <w:tcPr>
            <w:tcW w:w="729" w:type="pct"/>
          </w:tcPr>
          <w:p w14:paraId="2CB28112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  <w:r w:rsidRPr="00C47FE7">
              <w:rPr>
                <w:rFonts w:hint="cs"/>
                <w:rtl/>
              </w:rPr>
              <w:t>ספק מול הבנק</w:t>
            </w:r>
          </w:p>
        </w:tc>
        <w:tc>
          <w:tcPr>
            <w:tcW w:w="744" w:type="pct"/>
          </w:tcPr>
          <w:p w14:paraId="570E4F14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</w:p>
        </w:tc>
        <w:tc>
          <w:tcPr>
            <w:tcW w:w="726" w:type="pct"/>
          </w:tcPr>
          <w:p w14:paraId="5AFC8D4D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  <w:r w:rsidRPr="00C47FE7">
              <w:rPr>
                <w:rFonts w:hint="cs"/>
                <w:rtl/>
              </w:rPr>
              <w:t>ח</w:t>
            </w:r>
          </w:p>
        </w:tc>
        <w:tc>
          <w:tcPr>
            <w:tcW w:w="682" w:type="pct"/>
          </w:tcPr>
          <w:p w14:paraId="25C5B76A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  <w:r w:rsidRPr="00C47FE7">
              <w:rPr>
                <w:rFonts w:hint="cs"/>
                <w:rtl/>
              </w:rPr>
              <w:t>180</w:t>
            </w:r>
          </w:p>
        </w:tc>
      </w:tr>
      <w:tr w:rsidR="00C47FE7" w:rsidRPr="00C47FE7" w14:paraId="5773F302" w14:textId="77777777" w:rsidTr="00244570">
        <w:tc>
          <w:tcPr>
            <w:tcW w:w="688" w:type="pct"/>
          </w:tcPr>
          <w:p w14:paraId="5D97135F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2</w:t>
            </w:r>
          </w:p>
        </w:tc>
        <w:tc>
          <w:tcPr>
            <w:tcW w:w="721" w:type="pct"/>
          </w:tcPr>
          <w:p w14:paraId="07CF03A6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12</w:t>
            </w:r>
          </w:p>
        </w:tc>
        <w:tc>
          <w:tcPr>
            <w:tcW w:w="709" w:type="pct"/>
          </w:tcPr>
          <w:p w14:paraId="2BCBAC81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102</w:t>
            </w:r>
          </w:p>
        </w:tc>
        <w:tc>
          <w:tcPr>
            <w:tcW w:w="729" w:type="pct"/>
          </w:tcPr>
          <w:p w14:paraId="3FA5A95B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בנק מול ספק</w:t>
            </w:r>
          </w:p>
        </w:tc>
        <w:tc>
          <w:tcPr>
            <w:tcW w:w="744" w:type="pct"/>
          </w:tcPr>
          <w:p w14:paraId="515ECF64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</w:p>
        </w:tc>
        <w:tc>
          <w:tcPr>
            <w:tcW w:w="726" w:type="pct"/>
          </w:tcPr>
          <w:p w14:paraId="3D47062C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ז</w:t>
            </w:r>
          </w:p>
        </w:tc>
        <w:tc>
          <w:tcPr>
            <w:tcW w:w="682" w:type="pct"/>
          </w:tcPr>
          <w:p w14:paraId="68C48D77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180</w:t>
            </w:r>
          </w:p>
        </w:tc>
      </w:tr>
      <w:tr w:rsidR="00C47FE7" w:rsidRPr="00C47FE7" w14:paraId="083DA4F8" w14:textId="77777777" w:rsidTr="00244570">
        <w:tc>
          <w:tcPr>
            <w:tcW w:w="688" w:type="pct"/>
          </w:tcPr>
          <w:p w14:paraId="163E7955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3</w:t>
            </w:r>
          </w:p>
        </w:tc>
        <w:tc>
          <w:tcPr>
            <w:tcW w:w="721" w:type="pct"/>
          </w:tcPr>
          <w:p w14:paraId="75C1710A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102</w:t>
            </w:r>
          </w:p>
        </w:tc>
        <w:tc>
          <w:tcPr>
            <w:tcW w:w="709" w:type="pct"/>
          </w:tcPr>
          <w:p w14:paraId="191A918F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4001</w:t>
            </w:r>
          </w:p>
        </w:tc>
        <w:tc>
          <w:tcPr>
            <w:tcW w:w="729" w:type="pct"/>
          </w:tcPr>
          <w:p w14:paraId="2B4ED76B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ספק מול ניכויים</w:t>
            </w:r>
          </w:p>
        </w:tc>
        <w:tc>
          <w:tcPr>
            <w:tcW w:w="744" w:type="pct"/>
          </w:tcPr>
          <w:p w14:paraId="0AAAEDC1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סטורנו</w:t>
            </w:r>
          </w:p>
        </w:tc>
        <w:tc>
          <w:tcPr>
            <w:tcW w:w="726" w:type="pct"/>
          </w:tcPr>
          <w:p w14:paraId="5A6FBC56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ח</w:t>
            </w:r>
          </w:p>
        </w:tc>
        <w:tc>
          <w:tcPr>
            <w:tcW w:w="682" w:type="pct"/>
          </w:tcPr>
          <w:p w14:paraId="0B990411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180-</w:t>
            </w:r>
          </w:p>
        </w:tc>
      </w:tr>
      <w:tr w:rsidR="00C47FE7" w:rsidRPr="00C47FE7" w14:paraId="335CB814" w14:textId="77777777" w:rsidTr="00244570">
        <w:tc>
          <w:tcPr>
            <w:tcW w:w="688" w:type="pct"/>
          </w:tcPr>
          <w:p w14:paraId="3FEE78B0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4</w:t>
            </w:r>
          </w:p>
        </w:tc>
        <w:tc>
          <w:tcPr>
            <w:tcW w:w="721" w:type="pct"/>
          </w:tcPr>
          <w:p w14:paraId="3A98D36D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4001</w:t>
            </w:r>
          </w:p>
        </w:tc>
        <w:tc>
          <w:tcPr>
            <w:tcW w:w="709" w:type="pct"/>
          </w:tcPr>
          <w:p w14:paraId="13F3CE1F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102</w:t>
            </w:r>
          </w:p>
        </w:tc>
        <w:tc>
          <w:tcPr>
            <w:tcW w:w="729" w:type="pct"/>
          </w:tcPr>
          <w:p w14:paraId="0B3746B8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ניכויים מול ספק</w:t>
            </w:r>
          </w:p>
        </w:tc>
        <w:tc>
          <w:tcPr>
            <w:tcW w:w="744" w:type="pct"/>
          </w:tcPr>
          <w:p w14:paraId="62A0B0F2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סטורנו</w:t>
            </w:r>
          </w:p>
        </w:tc>
        <w:tc>
          <w:tcPr>
            <w:tcW w:w="726" w:type="pct"/>
          </w:tcPr>
          <w:p w14:paraId="49B12548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ז</w:t>
            </w:r>
          </w:p>
        </w:tc>
        <w:tc>
          <w:tcPr>
            <w:tcW w:w="682" w:type="pct"/>
          </w:tcPr>
          <w:p w14:paraId="2BF00E2E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180-</w:t>
            </w:r>
          </w:p>
        </w:tc>
      </w:tr>
    </w:tbl>
    <w:p w14:paraId="070EA80B" w14:textId="77777777" w:rsidR="00C47FE7" w:rsidRPr="00C47FE7" w:rsidRDefault="00C47FE7" w:rsidP="004547C5">
      <w:pPr>
        <w:ind w:right="567"/>
        <w:jc w:val="both"/>
        <w:rPr>
          <w:b/>
          <w:bCs/>
        </w:rPr>
      </w:pPr>
    </w:p>
    <w:p w14:paraId="58515A21" w14:textId="77777777" w:rsidR="00C47FE7" w:rsidRPr="00C47FE7" w:rsidRDefault="00C47FE7" w:rsidP="004547C5">
      <w:pPr>
        <w:numPr>
          <w:ilvl w:val="1"/>
          <w:numId w:val="7"/>
        </w:numPr>
        <w:ind w:right="567"/>
        <w:jc w:val="both"/>
        <w:rPr>
          <w:b/>
          <w:bCs/>
        </w:rPr>
      </w:pPr>
      <w:r w:rsidRPr="00C47FE7">
        <w:rPr>
          <w:rFonts w:hint="cs"/>
          <w:rtl/>
        </w:rPr>
        <w:t>בכניסה 125 -  מבנה מסך 10 בשורות - נעדכן את התעודות  :</w:t>
      </w:r>
    </w:p>
    <w:p w14:paraId="43FB7D4E" w14:textId="77777777" w:rsidR="00C47FE7" w:rsidRPr="00C47FE7" w:rsidRDefault="00C47FE7" w:rsidP="004547C5">
      <w:pPr>
        <w:numPr>
          <w:ilvl w:val="2"/>
          <w:numId w:val="7"/>
        </w:numPr>
        <w:ind w:right="567"/>
        <w:jc w:val="both"/>
        <w:rPr>
          <w:b/>
          <w:bCs/>
        </w:rPr>
      </w:pPr>
      <w:r w:rsidRPr="00C47FE7">
        <w:rPr>
          <w:rFonts w:hint="cs"/>
          <w:rtl/>
        </w:rPr>
        <w:t xml:space="preserve">אופן החישוב </w:t>
      </w:r>
      <w:r w:rsidRPr="00C47FE7">
        <w:rPr>
          <w:rtl/>
        </w:rPr>
        <w:t>–</w:t>
      </w:r>
      <w:r w:rsidRPr="00C47FE7">
        <w:rPr>
          <w:rFonts w:hint="cs"/>
          <w:rtl/>
        </w:rPr>
        <w:t xml:space="preserve"> סכום התשלום מחולק ב- 12% .</w:t>
      </w:r>
    </w:p>
    <w:p w14:paraId="2202E098" w14:textId="77777777" w:rsidR="00C47FE7" w:rsidRPr="00C47FE7" w:rsidRDefault="00C47FE7" w:rsidP="004547C5">
      <w:pPr>
        <w:numPr>
          <w:ilvl w:val="2"/>
          <w:numId w:val="7"/>
        </w:numPr>
        <w:ind w:right="567"/>
        <w:jc w:val="both"/>
        <w:rPr>
          <w:b/>
          <w:bCs/>
        </w:rPr>
      </w:pPr>
      <w:r w:rsidRPr="00C47FE7">
        <w:rPr>
          <w:rFonts w:hint="cs"/>
          <w:rtl/>
        </w:rPr>
        <w:t>בתעודה המקורית יש לעדכן את שורה 1</w:t>
      </w:r>
    </w:p>
    <w:p w14:paraId="636EF717" w14:textId="77777777" w:rsidR="00C47FE7" w:rsidRPr="00C47FE7" w:rsidRDefault="00C47FE7" w:rsidP="004547C5">
      <w:pPr>
        <w:ind w:left="504" w:right="567" w:firstLine="720"/>
        <w:jc w:val="both"/>
        <w:rPr>
          <w:b/>
          <w:bCs/>
          <w:rtl/>
        </w:rPr>
      </w:pPr>
      <w:r w:rsidRPr="00C47FE7">
        <w:rPr>
          <w:rFonts w:hint="cs"/>
          <w:rtl/>
        </w:rPr>
        <w:t>את הסכום 1,000 נעדכן ל- 2,500 ( = 300 מחולק ב- 0.12).</w:t>
      </w:r>
    </w:p>
    <w:p w14:paraId="330A1F53" w14:textId="77777777" w:rsidR="00C47FE7" w:rsidRPr="00C47FE7" w:rsidRDefault="00C47FE7" w:rsidP="004547C5">
      <w:pPr>
        <w:numPr>
          <w:ilvl w:val="2"/>
          <w:numId w:val="7"/>
        </w:numPr>
        <w:ind w:right="567"/>
        <w:jc w:val="both"/>
        <w:rPr>
          <w:b/>
          <w:bCs/>
        </w:rPr>
      </w:pPr>
      <w:r w:rsidRPr="00C47FE7">
        <w:rPr>
          <w:rFonts w:hint="cs"/>
          <w:rtl/>
        </w:rPr>
        <w:t xml:space="preserve">בתעודת התיקון </w:t>
      </w:r>
      <w:r w:rsidRPr="00C47FE7">
        <w:rPr>
          <w:rtl/>
        </w:rPr>
        <w:t>–</w:t>
      </w:r>
      <w:r w:rsidRPr="00C47FE7">
        <w:rPr>
          <w:rFonts w:hint="cs"/>
          <w:rtl/>
        </w:rPr>
        <w:t xml:space="preserve"> יש לעדכן את שורה 3 - </w:t>
      </w:r>
    </w:p>
    <w:p w14:paraId="26607132" w14:textId="77777777" w:rsidR="00C47FE7" w:rsidRPr="00C47FE7" w:rsidRDefault="00C47FE7" w:rsidP="004547C5">
      <w:pPr>
        <w:ind w:left="1210" w:right="567" w:firstLine="230"/>
        <w:jc w:val="both"/>
        <w:rPr>
          <w:b/>
          <w:bCs/>
          <w:rtl/>
        </w:rPr>
      </w:pPr>
      <w:r w:rsidRPr="00C47FE7">
        <w:rPr>
          <w:rFonts w:hint="cs"/>
          <w:rtl/>
        </w:rPr>
        <w:t>נחשב 180 מחולק ב- 0.12 = 1,500.</w:t>
      </w:r>
    </w:p>
    <w:p w14:paraId="5CE34DEC" w14:textId="77777777" w:rsidR="00C47FE7" w:rsidRPr="00C47FE7" w:rsidRDefault="00C47FE7" w:rsidP="004547C5">
      <w:pPr>
        <w:ind w:left="1210" w:right="567" w:firstLine="230"/>
        <w:jc w:val="both"/>
        <w:rPr>
          <w:b/>
          <w:bCs/>
          <w:rtl/>
        </w:rPr>
      </w:pPr>
      <w:r w:rsidRPr="00C47FE7">
        <w:rPr>
          <w:rFonts w:hint="cs"/>
          <w:rtl/>
        </w:rPr>
        <w:t>כיוון שזו שורה במינוס יש לרשום 1,500-.</w:t>
      </w:r>
    </w:p>
    <w:p w14:paraId="173150DF" w14:textId="77777777" w:rsidR="00C47FE7" w:rsidRPr="00C47FE7" w:rsidRDefault="00C47FE7" w:rsidP="004547C5">
      <w:pPr>
        <w:ind w:left="1210" w:right="567" w:firstLine="14"/>
        <w:jc w:val="both"/>
        <w:rPr>
          <w:b/>
          <w:bCs/>
          <w:rtl/>
        </w:rPr>
      </w:pPr>
    </w:p>
    <w:p w14:paraId="59F83155" w14:textId="77777777" w:rsidR="00C47FE7" w:rsidRPr="00C47FE7" w:rsidRDefault="00C47FE7" w:rsidP="004547C5">
      <w:pPr>
        <w:numPr>
          <w:ilvl w:val="1"/>
          <w:numId w:val="7"/>
        </w:numPr>
        <w:ind w:right="567"/>
        <w:jc w:val="both"/>
        <w:rPr>
          <w:b/>
          <w:bCs/>
        </w:rPr>
      </w:pPr>
      <w:r w:rsidRPr="00C47FE7">
        <w:rPr>
          <w:rFonts w:hint="cs"/>
          <w:rtl/>
        </w:rPr>
        <w:t>ב</w:t>
      </w:r>
      <w:r w:rsidR="00C24EA1">
        <w:rPr>
          <w:rFonts w:hint="cs"/>
          <w:rtl/>
        </w:rPr>
        <w:t>דו</w:t>
      </w:r>
      <w:r w:rsidR="00C24EA1">
        <w:rPr>
          <w:rtl/>
        </w:rPr>
        <w:t>"</w:t>
      </w:r>
      <w:r w:rsidR="00C24EA1">
        <w:rPr>
          <w:rFonts w:hint="cs"/>
          <w:rtl/>
        </w:rPr>
        <w:t xml:space="preserve">ח </w:t>
      </w:r>
      <w:r w:rsidRPr="00C47FE7">
        <w:rPr>
          <w:rFonts w:hint="cs"/>
          <w:rtl/>
        </w:rPr>
        <w:t>הניכויים יבוצע סיכום של 2 השורות :</w:t>
      </w:r>
      <w:r w:rsidRPr="00C47FE7">
        <w:rPr>
          <w:rFonts w:hint="cs"/>
        </w:rPr>
        <w:t xml:space="preserve"> </w:t>
      </w:r>
    </w:p>
    <w:p w14:paraId="21897E2B" w14:textId="77777777" w:rsidR="00C47FE7" w:rsidRPr="00C47FE7" w:rsidRDefault="00C47FE7" w:rsidP="004547C5">
      <w:pPr>
        <w:ind w:right="567"/>
        <w:jc w:val="both"/>
        <w:rPr>
          <w:b/>
          <w:bCs/>
        </w:rPr>
      </w:pP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85"/>
        <w:gridCol w:w="1360"/>
        <w:gridCol w:w="1466"/>
        <w:gridCol w:w="1755"/>
        <w:gridCol w:w="1308"/>
        <w:gridCol w:w="1503"/>
      </w:tblGrid>
      <w:tr w:rsidR="00C47FE7" w:rsidRPr="00C47FE7" w14:paraId="549B753A" w14:textId="77777777" w:rsidTr="00F67417">
        <w:tc>
          <w:tcPr>
            <w:tcW w:w="789" w:type="pct"/>
          </w:tcPr>
          <w:p w14:paraId="32BA0DDD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חשבון</w:t>
            </w:r>
          </w:p>
        </w:tc>
        <w:tc>
          <w:tcPr>
            <w:tcW w:w="775" w:type="pct"/>
          </w:tcPr>
          <w:p w14:paraId="26B2B3C0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  <w:r w:rsidRPr="00C47FE7">
              <w:rPr>
                <w:rFonts w:hint="cs"/>
                <w:rtl/>
              </w:rPr>
              <w:t>נגדי</w:t>
            </w:r>
          </w:p>
        </w:tc>
        <w:tc>
          <w:tcPr>
            <w:tcW w:w="835" w:type="pct"/>
          </w:tcPr>
          <w:p w14:paraId="30A685C6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  <w:r w:rsidRPr="00C47FE7">
              <w:rPr>
                <w:rFonts w:hint="cs"/>
                <w:rtl/>
              </w:rPr>
              <w:t>תאור</w:t>
            </w:r>
          </w:p>
        </w:tc>
        <w:tc>
          <w:tcPr>
            <w:tcW w:w="1000" w:type="pct"/>
          </w:tcPr>
          <w:p w14:paraId="7F66B92B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</w:p>
        </w:tc>
        <w:tc>
          <w:tcPr>
            <w:tcW w:w="745" w:type="pct"/>
          </w:tcPr>
          <w:p w14:paraId="22DAA853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  <w:r w:rsidRPr="00C47FE7">
              <w:rPr>
                <w:rFonts w:hint="cs"/>
                <w:rtl/>
              </w:rPr>
              <w:t>סכום</w:t>
            </w:r>
          </w:p>
        </w:tc>
        <w:tc>
          <w:tcPr>
            <w:tcW w:w="856" w:type="pct"/>
          </w:tcPr>
          <w:p w14:paraId="39783BD0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סכום ברוטו</w:t>
            </w:r>
          </w:p>
        </w:tc>
      </w:tr>
      <w:tr w:rsidR="00C47FE7" w:rsidRPr="00C47FE7" w14:paraId="2FCBD0E2" w14:textId="77777777" w:rsidTr="00F67417">
        <w:tc>
          <w:tcPr>
            <w:tcW w:w="789" w:type="pct"/>
          </w:tcPr>
          <w:p w14:paraId="6AED03AA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102</w:t>
            </w:r>
          </w:p>
        </w:tc>
        <w:tc>
          <w:tcPr>
            <w:tcW w:w="775" w:type="pct"/>
          </w:tcPr>
          <w:p w14:paraId="21B2898B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  <w:r w:rsidRPr="00C47FE7">
              <w:rPr>
                <w:rFonts w:hint="cs"/>
                <w:rtl/>
              </w:rPr>
              <w:t>4001</w:t>
            </w:r>
          </w:p>
        </w:tc>
        <w:tc>
          <w:tcPr>
            <w:tcW w:w="835" w:type="pct"/>
          </w:tcPr>
          <w:p w14:paraId="59536BD7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  <w:r w:rsidRPr="00C47FE7">
              <w:rPr>
                <w:rFonts w:hint="cs"/>
                <w:rtl/>
              </w:rPr>
              <w:t>ספק מול ניכויים</w:t>
            </w:r>
          </w:p>
        </w:tc>
        <w:tc>
          <w:tcPr>
            <w:tcW w:w="1000" w:type="pct"/>
          </w:tcPr>
          <w:p w14:paraId="705D08D8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  <w:r w:rsidRPr="00C47FE7">
              <w:rPr>
                <w:rFonts w:hint="cs"/>
                <w:rtl/>
              </w:rPr>
              <w:t>התנועה המקורית</w:t>
            </w:r>
          </w:p>
        </w:tc>
        <w:tc>
          <w:tcPr>
            <w:tcW w:w="745" w:type="pct"/>
          </w:tcPr>
          <w:p w14:paraId="3C293C55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  <w:r w:rsidRPr="00C47FE7">
              <w:rPr>
                <w:rFonts w:hint="cs"/>
                <w:rtl/>
              </w:rPr>
              <w:t>300</w:t>
            </w:r>
          </w:p>
        </w:tc>
        <w:tc>
          <w:tcPr>
            <w:tcW w:w="856" w:type="pct"/>
          </w:tcPr>
          <w:p w14:paraId="14FC5815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2,500</w:t>
            </w:r>
          </w:p>
        </w:tc>
      </w:tr>
      <w:tr w:rsidR="00C47FE7" w:rsidRPr="00C47FE7" w14:paraId="2A80A301" w14:textId="77777777" w:rsidTr="00F67417">
        <w:tc>
          <w:tcPr>
            <w:tcW w:w="789" w:type="pct"/>
          </w:tcPr>
          <w:p w14:paraId="39192ADF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102</w:t>
            </w:r>
          </w:p>
        </w:tc>
        <w:tc>
          <w:tcPr>
            <w:tcW w:w="775" w:type="pct"/>
          </w:tcPr>
          <w:p w14:paraId="158E6C67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4001</w:t>
            </w:r>
          </w:p>
        </w:tc>
        <w:tc>
          <w:tcPr>
            <w:tcW w:w="835" w:type="pct"/>
          </w:tcPr>
          <w:p w14:paraId="13E17886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ספק מול ניכויים</w:t>
            </w:r>
          </w:p>
        </w:tc>
        <w:tc>
          <w:tcPr>
            <w:tcW w:w="1000" w:type="pct"/>
          </w:tcPr>
          <w:p w14:paraId="4BD95CA2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תנועת התיקון</w:t>
            </w:r>
          </w:p>
        </w:tc>
        <w:tc>
          <w:tcPr>
            <w:tcW w:w="745" w:type="pct"/>
          </w:tcPr>
          <w:p w14:paraId="6CC39647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180-</w:t>
            </w:r>
          </w:p>
        </w:tc>
        <w:tc>
          <w:tcPr>
            <w:tcW w:w="856" w:type="pct"/>
          </w:tcPr>
          <w:p w14:paraId="2669236C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1,500-</w:t>
            </w:r>
          </w:p>
        </w:tc>
      </w:tr>
      <w:tr w:rsidR="00C47FE7" w:rsidRPr="00C47FE7" w14:paraId="50CA1FB1" w14:textId="77777777" w:rsidTr="00F67417">
        <w:tc>
          <w:tcPr>
            <w:tcW w:w="789" w:type="pct"/>
          </w:tcPr>
          <w:p w14:paraId="23FA1CC1" w14:textId="77777777" w:rsidR="00C47FE7" w:rsidRPr="00C47FE7" w:rsidRDefault="00C47FE7" w:rsidP="004547C5">
            <w:pPr>
              <w:ind w:right="567"/>
              <w:jc w:val="both"/>
              <w:rPr>
                <w:rtl/>
              </w:rPr>
            </w:pPr>
          </w:p>
        </w:tc>
        <w:tc>
          <w:tcPr>
            <w:tcW w:w="775" w:type="pct"/>
          </w:tcPr>
          <w:p w14:paraId="4D2DE537" w14:textId="77777777" w:rsidR="00C47FE7" w:rsidRPr="00C47FE7" w:rsidRDefault="00C47FE7" w:rsidP="004547C5">
            <w:pPr>
              <w:ind w:right="567"/>
              <w:jc w:val="both"/>
              <w:rPr>
                <w:rtl/>
              </w:rPr>
            </w:pPr>
          </w:p>
        </w:tc>
        <w:tc>
          <w:tcPr>
            <w:tcW w:w="835" w:type="pct"/>
          </w:tcPr>
          <w:p w14:paraId="74BF454C" w14:textId="77777777" w:rsidR="00C47FE7" w:rsidRPr="00C47FE7" w:rsidRDefault="00C47FE7" w:rsidP="004547C5">
            <w:pPr>
              <w:ind w:right="567"/>
              <w:jc w:val="both"/>
              <w:rPr>
                <w:rtl/>
              </w:rPr>
            </w:pPr>
          </w:p>
        </w:tc>
        <w:tc>
          <w:tcPr>
            <w:tcW w:w="1000" w:type="pct"/>
          </w:tcPr>
          <w:p w14:paraId="68D25809" w14:textId="77777777" w:rsidR="00C47FE7" w:rsidRPr="00C47FE7" w:rsidRDefault="00C47FE7" w:rsidP="004547C5">
            <w:pPr>
              <w:ind w:right="567"/>
              <w:jc w:val="both"/>
              <w:rPr>
                <w:rtl/>
              </w:rPr>
            </w:pPr>
            <w:r w:rsidRPr="00C47FE7">
              <w:rPr>
                <w:rFonts w:hint="cs"/>
                <w:rtl/>
              </w:rPr>
              <w:t>סה"כ</w:t>
            </w:r>
          </w:p>
        </w:tc>
        <w:tc>
          <w:tcPr>
            <w:tcW w:w="745" w:type="pct"/>
          </w:tcPr>
          <w:p w14:paraId="688852F8" w14:textId="77777777" w:rsidR="00C47FE7" w:rsidRPr="00C47FE7" w:rsidRDefault="00C47FE7" w:rsidP="004547C5">
            <w:pPr>
              <w:ind w:right="567"/>
              <w:jc w:val="both"/>
              <w:rPr>
                <w:rtl/>
              </w:rPr>
            </w:pPr>
            <w:r w:rsidRPr="00C47FE7">
              <w:rPr>
                <w:rFonts w:hint="cs"/>
                <w:rtl/>
              </w:rPr>
              <w:t>120</w:t>
            </w:r>
          </w:p>
        </w:tc>
        <w:tc>
          <w:tcPr>
            <w:tcW w:w="856" w:type="pct"/>
          </w:tcPr>
          <w:p w14:paraId="50E3DE0B" w14:textId="77777777" w:rsidR="00C47FE7" w:rsidRPr="00C47FE7" w:rsidRDefault="00C47FE7" w:rsidP="004547C5">
            <w:pPr>
              <w:ind w:right="567"/>
              <w:jc w:val="both"/>
              <w:rPr>
                <w:rtl/>
              </w:rPr>
            </w:pPr>
            <w:r w:rsidRPr="00C47FE7">
              <w:rPr>
                <w:rFonts w:hint="cs"/>
                <w:rtl/>
              </w:rPr>
              <w:t>1,000</w:t>
            </w:r>
          </w:p>
        </w:tc>
      </w:tr>
    </w:tbl>
    <w:p w14:paraId="752E9F04" w14:textId="77777777" w:rsidR="00241A9F" w:rsidRDefault="00241A9F" w:rsidP="004547C5">
      <w:pPr>
        <w:ind w:right="567"/>
        <w:jc w:val="both"/>
        <w:rPr>
          <w:b/>
          <w:bCs/>
          <w:rtl/>
        </w:rPr>
      </w:pPr>
    </w:p>
    <w:p w14:paraId="189754DE" w14:textId="77777777" w:rsidR="00241A9F" w:rsidRDefault="00241A9F" w:rsidP="004547C5">
      <w:pPr>
        <w:ind w:right="567"/>
        <w:jc w:val="both"/>
        <w:rPr>
          <w:b/>
          <w:bCs/>
          <w:rtl/>
        </w:rPr>
      </w:pPr>
    </w:p>
    <w:p w14:paraId="009F783B" w14:textId="77777777" w:rsidR="00241A9F" w:rsidRPr="00C47FE7" w:rsidRDefault="00241A9F" w:rsidP="004547C5">
      <w:pPr>
        <w:ind w:right="567"/>
        <w:jc w:val="both"/>
        <w:rPr>
          <w:b/>
          <w:bCs/>
          <w:rtl/>
        </w:rPr>
      </w:pPr>
    </w:p>
    <w:p w14:paraId="00D43007" w14:textId="77777777" w:rsidR="00C47FE7" w:rsidRPr="00C47FE7" w:rsidRDefault="00C47FE7" w:rsidP="004547C5">
      <w:pPr>
        <w:pStyle w:val="Heading2"/>
        <w:ind w:right="567"/>
        <w:jc w:val="both"/>
        <w:rPr>
          <w:rtl/>
        </w:rPr>
      </w:pPr>
      <w:bookmarkStart w:id="32" w:name="_Toc327694876"/>
      <w:r w:rsidRPr="00C47FE7">
        <w:rPr>
          <w:rFonts w:hint="cs"/>
          <w:rtl/>
        </w:rPr>
        <w:t xml:space="preserve">החזר </w:t>
      </w:r>
      <w:r w:rsidRPr="00C47FE7">
        <w:rPr>
          <w:rFonts w:hint="cs"/>
          <w:sz w:val="28"/>
          <w:szCs w:val="28"/>
          <w:rtl/>
        </w:rPr>
        <w:t>מלא</w:t>
      </w:r>
      <w:r w:rsidRPr="00C47FE7">
        <w:rPr>
          <w:rFonts w:hint="cs"/>
          <w:rtl/>
        </w:rPr>
        <w:t xml:space="preserve"> של ניכוי במקור, לאחר שכבר נרשם ניכוי מלא</w:t>
      </w:r>
      <w:bookmarkEnd w:id="32"/>
    </w:p>
    <w:p w14:paraId="67431FAF" w14:textId="77777777" w:rsidR="00A85F6F" w:rsidRDefault="00A85F6F" w:rsidP="004547C5">
      <w:pPr>
        <w:ind w:right="567"/>
        <w:jc w:val="both"/>
        <w:rPr>
          <w:b/>
          <w:bCs/>
          <w:rtl/>
        </w:rPr>
      </w:pPr>
    </w:p>
    <w:p w14:paraId="1523692F" w14:textId="77777777" w:rsidR="00241A9F" w:rsidRDefault="00241A9F" w:rsidP="004547C5">
      <w:pPr>
        <w:ind w:right="567"/>
        <w:jc w:val="both"/>
        <w:rPr>
          <w:b/>
          <w:bCs/>
          <w:rtl/>
        </w:rPr>
      </w:pPr>
    </w:p>
    <w:p w14:paraId="0A86EAD2" w14:textId="77777777" w:rsidR="00C47FE7" w:rsidRPr="00A85F6F" w:rsidRDefault="00C47FE7" w:rsidP="004547C5">
      <w:pPr>
        <w:pStyle w:val="ListParagraph"/>
        <w:numPr>
          <w:ilvl w:val="0"/>
          <w:numId w:val="47"/>
        </w:numPr>
        <w:ind w:right="567"/>
        <w:jc w:val="both"/>
        <w:rPr>
          <w:b/>
          <w:bCs/>
          <w:rtl/>
        </w:rPr>
      </w:pPr>
      <w:r w:rsidRPr="00A85F6F">
        <w:rPr>
          <w:rFonts w:hint="cs"/>
          <w:b/>
          <w:bCs/>
          <w:rtl/>
        </w:rPr>
        <w:t>ללא פטור</w:t>
      </w:r>
      <w:r w:rsidRPr="00C47FE7">
        <w:rPr>
          <w:rFonts w:hint="cs"/>
          <w:rtl/>
        </w:rPr>
        <w:t xml:space="preserve"> </w:t>
      </w:r>
      <w:r w:rsidRPr="00C47FE7">
        <w:rPr>
          <w:rtl/>
        </w:rPr>
        <w:t>–</w:t>
      </w:r>
      <w:r w:rsidR="00A85F6F">
        <w:rPr>
          <w:rFonts w:hint="cs"/>
          <w:rtl/>
        </w:rPr>
        <w:t xml:space="preserve"> בוצע ניכוי של 30%. </w:t>
      </w:r>
      <w:r w:rsidRPr="00C47FE7">
        <w:rPr>
          <w:rFonts w:hint="cs"/>
          <w:rtl/>
        </w:rPr>
        <w:t>להלן הפקודה שנרשמה:</w:t>
      </w:r>
    </w:p>
    <w:p w14:paraId="74EB3D59" w14:textId="77777777" w:rsidR="00C47FE7" w:rsidRPr="00C47FE7" w:rsidRDefault="00C47FE7" w:rsidP="004547C5">
      <w:pPr>
        <w:ind w:left="480" w:right="567"/>
        <w:jc w:val="both"/>
        <w:rPr>
          <w:b/>
          <w:bCs/>
        </w:rPr>
      </w:pP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11"/>
        <w:gridCol w:w="1271"/>
        <w:gridCol w:w="1248"/>
        <w:gridCol w:w="1285"/>
        <w:gridCol w:w="1280"/>
        <w:gridCol w:w="1174"/>
        <w:gridCol w:w="1308"/>
      </w:tblGrid>
      <w:tr w:rsidR="00C47FE7" w:rsidRPr="00C47FE7" w14:paraId="08A05006" w14:textId="77777777" w:rsidTr="00F67417">
        <w:tc>
          <w:tcPr>
            <w:tcW w:w="690" w:type="pct"/>
          </w:tcPr>
          <w:p w14:paraId="7F9D6EF9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  <w:r w:rsidRPr="00C47FE7">
              <w:rPr>
                <w:rFonts w:hint="cs"/>
                <w:rtl/>
              </w:rPr>
              <w:t>מס. שורה</w:t>
            </w:r>
          </w:p>
        </w:tc>
        <w:tc>
          <w:tcPr>
            <w:tcW w:w="724" w:type="pct"/>
          </w:tcPr>
          <w:p w14:paraId="55B7392C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חשבון</w:t>
            </w:r>
          </w:p>
        </w:tc>
        <w:tc>
          <w:tcPr>
            <w:tcW w:w="711" w:type="pct"/>
          </w:tcPr>
          <w:p w14:paraId="71192A6B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  <w:r w:rsidRPr="00C47FE7">
              <w:rPr>
                <w:rFonts w:hint="cs"/>
                <w:rtl/>
              </w:rPr>
              <w:t>נגדי</w:t>
            </w:r>
          </w:p>
        </w:tc>
        <w:tc>
          <w:tcPr>
            <w:tcW w:w="732" w:type="pct"/>
          </w:tcPr>
          <w:p w14:paraId="6D7D381D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  <w:r w:rsidRPr="00C47FE7">
              <w:rPr>
                <w:rFonts w:hint="cs"/>
                <w:rtl/>
              </w:rPr>
              <w:t>תאור</w:t>
            </w:r>
          </w:p>
        </w:tc>
        <w:tc>
          <w:tcPr>
            <w:tcW w:w="729" w:type="pct"/>
          </w:tcPr>
          <w:p w14:paraId="77DEAA71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  <w:r w:rsidRPr="00C47FE7">
              <w:rPr>
                <w:rFonts w:hint="cs"/>
                <w:rtl/>
              </w:rPr>
              <w:t>סוג תנועה</w:t>
            </w:r>
          </w:p>
        </w:tc>
        <w:tc>
          <w:tcPr>
            <w:tcW w:w="670" w:type="pct"/>
          </w:tcPr>
          <w:p w14:paraId="343D9F45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  <w:r w:rsidRPr="00C47FE7">
              <w:rPr>
                <w:rFonts w:hint="cs"/>
                <w:rtl/>
              </w:rPr>
              <w:t>סכום</w:t>
            </w:r>
          </w:p>
        </w:tc>
        <w:tc>
          <w:tcPr>
            <w:tcW w:w="744" w:type="pct"/>
          </w:tcPr>
          <w:p w14:paraId="3B13FB66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סכום ברוטו</w:t>
            </w:r>
          </w:p>
        </w:tc>
      </w:tr>
      <w:tr w:rsidR="00C47FE7" w:rsidRPr="00C47FE7" w14:paraId="72820C7F" w14:textId="77777777" w:rsidTr="00F67417">
        <w:tc>
          <w:tcPr>
            <w:tcW w:w="690" w:type="pct"/>
          </w:tcPr>
          <w:p w14:paraId="092AB31A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  <w:r w:rsidRPr="00C47FE7">
              <w:rPr>
                <w:rFonts w:hint="cs"/>
                <w:rtl/>
              </w:rPr>
              <w:t>1</w:t>
            </w:r>
          </w:p>
        </w:tc>
        <w:tc>
          <w:tcPr>
            <w:tcW w:w="724" w:type="pct"/>
          </w:tcPr>
          <w:p w14:paraId="46259368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102</w:t>
            </w:r>
          </w:p>
        </w:tc>
        <w:tc>
          <w:tcPr>
            <w:tcW w:w="711" w:type="pct"/>
          </w:tcPr>
          <w:p w14:paraId="2A94E801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  <w:r w:rsidRPr="00C47FE7">
              <w:rPr>
                <w:rFonts w:hint="cs"/>
                <w:rtl/>
              </w:rPr>
              <w:t>4001</w:t>
            </w:r>
          </w:p>
        </w:tc>
        <w:tc>
          <w:tcPr>
            <w:tcW w:w="732" w:type="pct"/>
          </w:tcPr>
          <w:p w14:paraId="2D95456E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  <w:r w:rsidRPr="00C47FE7">
              <w:rPr>
                <w:rFonts w:hint="cs"/>
                <w:rtl/>
              </w:rPr>
              <w:t>ספק מול ניכויים</w:t>
            </w:r>
          </w:p>
        </w:tc>
        <w:tc>
          <w:tcPr>
            <w:tcW w:w="729" w:type="pct"/>
          </w:tcPr>
          <w:p w14:paraId="52956959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  <w:r w:rsidRPr="00C47FE7">
              <w:rPr>
                <w:rFonts w:hint="cs"/>
                <w:rtl/>
              </w:rPr>
              <w:t>ח</w:t>
            </w:r>
          </w:p>
        </w:tc>
        <w:tc>
          <w:tcPr>
            <w:tcW w:w="670" w:type="pct"/>
          </w:tcPr>
          <w:p w14:paraId="48F753BF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  <w:r w:rsidRPr="00C47FE7">
              <w:rPr>
                <w:rFonts w:hint="cs"/>
                <w:rtl/>
              </w:rPr>
              <w:t>300</w:t>
            </w:r>
          </w:p>
        </w:tc>
        <w:tc>
          <w:tcPr>
            <w:tcW w:w="744" w:type="pct"/>
          </w:tcPr>
          <w:p w14:paraId="5354AD1D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1,000</w:t>
            </w:r>
          </w:p>
        </w:tc>
      </w:tr>
      <w:tr w:rsidR="00C47FE7" w:rsidRPr="00C47FE7" w14:paraId="1B356935" w14:textId="77777777" w:rsidTr="00F67417">
        <w:tc>
          <w:tcPr>
            <w:tcW w:w="690" w:type="pct"/>
          </w:tcPr>
          <w:p w14:paraId="0226519C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2</w:t>
            </w:r>
          </w:p>
        </w:tc>
        <w:tc>
          <w:tcPr>
            <w:tcW w:w="724" w:type="pct"/>
          </w:tcPr>
          <w:p w14:paraId="13158FB0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102</w:t>
            </w:r>
          </w:p>
        </w:tc>
        <w:tc>
          <w:tcPr>
            <w:tcW w:w="711" w:type="pct"/>
          </w:tcPr>
          <w:p w14:paraId="3D360764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12</w:t>
            </w:r>
          </w:p>
        </w:tc>
        <w:tc>
          <w:tcPr>
            <w:tcW w:w="732" w:type="pct"/>
          </w:tcPr>
          <w:p w14:paraId="5CC65780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ספק מול בנק</w:t>
            </w:r>
          </w:p>
        </w:tc>
        <w:tc>
          <w:tcPr>
            <w:tcW w:w="729" w:type="pct"/>
          </w:tcPr>
          <w:p w14:paraId="4017B0FA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ח</w:t>
            </w:r>
          </w:p>
        </w:tc>
        <w:tc>
          <w:tcPr>
            <w:tcW w:w="670" w:type="pct"/>
          </w:tcPr>
          <w:p w14:paraId="67ED3ABD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700</w:t>
            </w:r>
          </w:p>
        </w:tc>
        <w:tc>
          <w:tcPr>
            <w:tcW w:w="744" w:type="pct"/>
          </w:tcPr>
          <w:p w14:paraId="12F34F49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</w:p>
        </w:tc>
      </w:tr>
      <w:tr w:rsidR="00C47FE7" w:rsidRPr="00C47FE7" w14:paraId="4BD2C3AB" w14:textId="77777777" w:rsidTr="00F67417">
        <w:tc>
          <w:tcPr>
            <w:tcW w:w="690" w:type="pct"/>
          </w:tcPr>
          <w:p w14:paraId="6B11C6E1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3</w:t>
            </w:r>
          </w:p>
        </w:tc>
        <w:tc>
          <w:tcPr>
            <w:tcW w:w="724" w:type="pct"/>
          </w:tcPr>
          <w:p w14:paraId="2407A186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12</w:t>
            </w:r>
          </w:p>
        </w:tc>
        <w:tc>
          <w:tcPr>
            <w:tcW w:w="711" w:type="pct"/>
          </w:tcPr>
          <w:p w14:paraId="53CC47DA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102</w:t>
            </w:r>
          </w:p>
        </w:tc>
        <w:tc>
          <w:tcPr>
            <w:tcW w:w="732" w:type="pct"/>
          </w:tcPr>
          <w:p w14:paraId="5EED5C8C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בנק מול ספק</w:t>
            </w:r>
          </w:p>
        </w:tc>
        <w:tc>
          <w:tcPr>
            <w:tcW w:w="729" w:type="pct"/>
          </w:tcPr>
          <w:p w14:paraId="53044558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ז</w:t>
            </w:r>
          </w:p>
        </w:tc>
        <w:tc>
          <w:tcPr>
            <w:tcW w:w="670" w:type="pct"/>
          </w:tcPr>
          <w:p w14:paraId="65E51CAE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700</w:t>
            </w:r>
          </w:p>
        </w:tc>
        <w:tc>
          <w:tcPr>
            <w:tcW w:w="744" w:type="pct"/>
          </w:tcPr>
          <w:p w14:paraId="218A25A4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</w:p>
        </w:tc>
      </w:tr>
      <w:tr w:rsidR="00C47FE7" w:rsidRPr="00C47FE7" w14:paraId="57F977E4" w14:textId="77777777" w:rsidTr="00F67417">
        <w:tc>
          <w:tcPr>
            <w:tcW w:w="690" w:type="pct"/>
          </w:tcPr>
          <w:p w14:paraId="6FA94EB6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4</w:t>
            </w:r>
          </w:p>
        </w:tc>
        <w:tc>
          <w:tcPr>
            <w:tcW w:w="724" w:type="pct"/>
          </w:tcPr>
          <w:p w14:paraId="4D3D82EB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4001</w:t>
            </w:r>
          </w:p>
        </w:tc>
        <w:tc>
          <w:tcPr>
            <w:tcW w:w="711" w:type="pct"/>
          </w:tcPr>
          <w:p w14:paraId="4BD4534D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102</w:t>
            </w:r>
          </w:p>
        </w:tc>
        <w:tc>
          <w:tcPr>
            <w:tcW w:w="732" w:type="pct"/>
          </w:tcPr>
          <w:p w14:paraId="2B8C9A53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ניכויים מול ספק</w:t>
            </w:r>
          </w:p>
        </w:tc>
        <w:tc>
          <w:tcPr>
            <w:tcW w:w="729" w:type="pct"/>
          </w:tcPr>
          <w:p w14:paraId="4C092477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ז</w:t>
            </w:r>
          </w:p>
        </w:tc>
        <w:tc>
          <w:tcPr>
            <w:tcW w:w="670" w:type="pct"/>
          </w:tcPr>
          <w:p w14:paraId="15C8B98E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300</w:t>
            </w:r>
          </w:p>
        </w:tc>
        <w:tc>
          <w:tcPr>
            <w:tcW w:w="744" w:type="pct"/>
          </w:tcPr>
          <w:p w14:paraId="50834BA2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</w:p>
        </w:tc>
      </w:tr>
    </w:tbl>
    <w:p w14:paraId="18795134" w14:textId="77777777" w:rsidR="00C47FE7" w:rsidRPr="00C47FE7" w:rsidRDefault="00C47FE7" w:rsidP="004547C5">
      <w:pPr>
        <w:ind w:left="480" w:right="567"/>
        <w:jc w:val="both"/>
        <w:rPr>
          <w:b/>
          <w:bCs/>
        </w:rPr>
      </w:pPr>
    </w:p>
    <w:p w14:paraId="012CF689" w14:textId="77777777" w:rsidR="00A85F6F" w:rsidRDefault="00C47FE7" w:rsidP="004547C5">
      <w:pPr>
        <w:pStyle w:val="ListParagraph"/>
        <w:numPr>
          <w:ilvl w:val="0"/>
          <w:numId w:val="47"/>
        </w:numPr>
        <w:ind w:right="567"/>
        <w:jc w:val="both"/>
        <w:rPr>
          <w:b/>
          <w:bCs/>
        </w:rPr>
      </w:pPr>
      <w:r w:rsidRPr="00C47FE7">
        <w:rPr>
          <w:rFonts w:hint="cs"/>
          <w:rtl/>
        </w:rPr>
        <w:t>לאחר התשלום הספק הביא אישור של פטור מלא  (כלומר צריך לשלם לו עוד 300 ₪</w:t>
      </w:r>
      <w:r w:rsidR="00A85F6F">
        <w:rPr>
          <w:rFonts w:hint="cs"/>
          <w:rtl/>
        </w:rPr>
        <w:t xml:space="preserve">, </w:t>
      </w:r>
      <w:r w:rsidRPr="00C47FE7">
        <w:rPr>
          <w:rFonts w:hint="cs"/>
          <w:rtl/>
        </w:rPr>
        <w:t>ולהקטין את הניכוי ל-אפס ₪)</w:t>
      </w:r>
      <w:r w:rsidR="00241A9F">
        <w:rPr>
          <w:rFonts w:hint="cs"/>
          <w:b/>
          <w:bCs/>
          <w:rtl/>
        </w:rPr>
        <w:t>.</w:t>
      </w:r>
    </w:p>
    <w:p w14:paraId="34FA938D" w14:textId="77777777" w:rsidR="00241A9F" w:rsidRPr="00A85F6F" w:rsidRDefault="00241A9F" w:rsidP="004547C5">
      <w:pPr>
        <w:pStyle w:val="ListParagraph"/>
        <w:ind w:left="360" w:right="360"/>
        <w:jc w:val="both"/>
        <w:rPr>
          <w:b/>
          <w:bCs/>
        </w:rPr>
      </w:pPr>
    </w:p>
    <w:p w14:paraId="0BFB6164" w14:textId="77777777" w:rsidR="00C47FE7" w:rsidRPr="00E754D8" w:rsidRDefault="00C47FE7" w:rsidP="004547C5">
      <w:pPr>
        <w:pStyle w:val="ListParagraph"/>
        <w:keepNext/>
        <w:numPr>
          <w:ilvl w:val="1"/>
          <w:numId w:val="47"/>
        </w:numPr>
        <w:ind w:right="567"/>
        <w:jc w:val="both"/>
        <w:outlineLvl w:val="5"/>
        <w:rPr>
          <w:rtl/>
        </w:rPr>
      </w:pPr>
      <w:r w:rsidRPr="00C47FE7">
        <w:rPr>
          <w:rFonts w:hint="cs"/>
          <w:rtl/>
        </w:rPr>
        <w:t>בכניסה 121</w:t>
      </w:r>
      <w:r w:rsidR="00241A9F">
        <w:rPr>
          <w:rFonts w:hint="cs"/>
          <w:rtl/>
        </w:rPr>
        <w:t xml:space="preserve">, </w:t>
      </w:r>
      <w:r w:rsidRPr="00C47FE7">
        <w:rPr>
          <w:rFonts w:hint="cs"/>
          <w:rtl/>
        </w:rPr>
        <w:t>במבנה מסך 20 (צ'קים) נקלוט את השורות הבאות (</w:t>
      </w:r>
      <w:r w:rsidR="00241A9F">
        <w:rPr>
          <w:rFonts w:hint="cs"/>
          <w:rtl/>
        </w:rPr>
        <w:t>ניתן לקלוט בשתי שורות דו-צידיות, ו</w:t>
      </w:r>
      <w:r w:rsidRPr="00E754D8">
        <w:rPr>
          <w:rFonts w:hint="cs"/>
          <w:rtl/>
        </w:rPr>
        <w:t>חשוב מאד להקפיד לרשום "ל" בשדה "ניכוי במקור"</w:t>
      </w:r>
      <w:r w:rsidR="00241A9F">
        <w:rPr>
          <w:rFonts w:hint="cs"/>
          <w:rtl/>
        </w:rPr>
        <w:t>):</w:t>
      </w:r>
    </w:p>
    <w:p w14:paraId="45D3FE26" w14:textId="77777777" w:rsidR="00C47FE7" w:rsidRPr="00C47FE7" w:rsidRDefault="00C47FE7" w:rsidP="004547C5">
      <w:pPr>
        <w:ind w:right="567"/>
        <w:jc w:val="both"/>
        <w:rPr>
          <w:b/>
          <w:bCs/>
        </w:rPr>
      </w:pP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23"/>
        <w:gridCol w:w="1494"/>
        <w:gridCol w:w="1468"/>
        <w:gridCol w:w="1510"/>
        <w:gridCol w:w="1504"/>
        <w:gridCol w:w="1378"/>
      </w:tblGrid>
      <w:tr w:rsidR="00C47FE7" w:rsidRPr="00C47FE7" w14:paraId="5BE2CA6B" w14:textId="77777777" w:rsidTr="00F67417">
        <w:tc>
          <w:tcPr>
            <w:tcW w:w="811" w:type="pct"/>
          </w:tcPr>
          <w:p w14:paraId="70C9DE91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  <w:r w:rsidRPr="00C47FE7">
              <w:rPr>
                <w:rFonts w:hint="cs"/>
                <w:rtl/>
              </w:rPr>
              <w:t>מס. שורה</w:t>
            </w:r>
          </w:p>
        </w:tc>
        <w:tc>
          <w:tcPr>
            <w:tcW w:w="851" w:type="pct"/>
          </w:tcPr>
          <w:p w14:paraId="0B6C5245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חשבון</w:t>
            </w:r>
          </w:p>
        </w:tc>
        <w:tc>
          <w:tcPr>
            <w:tcW w:w="836" w:type="pct"/>
          </w:tcPr>
          <w:p w14:paraId="559CE2A1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  <w:r w:rsidRPr="00C47FE7">
              <w:rPr>
                <w:rFonts w:hint="cs"/>
                <w:rtl/>
              </w:rPr>
              <w:t>נגדי</w:t>
            </w:r>
          </w:p>
        </w:tc>
        <w:tc>
          <w:tcPr>
            <w:tcW w:w="860" w:type="pct"/>
          </w:tcPr>
          <w:p w14:paraId="7EAF11DA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  <w:r w:rsidRPr="00C47FE7">
              <w:rPr>
                <w:rFonts w:hint="cs"/>
                <w:rtl/>
              </w:rPr>
              <w:t>תאור</w:t>
            </w:r>
          </w:p>
        </w:tc>
        <w:tc>
          <w:tcPr>
            <w:tcW w:w="857" w:type="pct"/>
          </w:tcPr>
          <w:p w14:paraId="1D4CD075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  <w:r w:rsidRPr="00C47FE7">
              <w:rPr>
                <w:rFonts w:hint="cs"/>
                <w:rtl/>
              </w:rPr>
              <w:t>סוג תנועה</w:t>
            </w:r>
          </w:p>
        </w:tc>
        <w:tc>
          <w:tcPr>
            <w:tcW w:w="786" w:type="pct"/>
          </w:tcPr>
          <w:p w14:paraId="26E5E083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  <w:r w:rsidRPr="00C47FE7">
              <w:rPr>
                <w:rFonts w:hint="cs"/>
                <w:rtl/>
              </w:rPr>
              <w:t>סכום</w:t>
            </w:r>
          </w:p>
        </w:tc>
      </w:tr>
      <w:tr w:rsidR="00C47FE7" w:rsidRPr="00C47FE7" w14:paraId="2B5FA9C2" w14:textId="77777777" w:rsidTr="00F67417">
        <w:tc>
          <w:tcPr>
            <w:tcW w:w="811" w:type="pct"/>
          </w:tcPr>
          <w:p w14:paraId="267C59FE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  <w:r w:rsidRPr="00C47FE7">
              <w:rPr>
                <w:rFonts w:hint="cs"/>
                <w:rtl/>
              </w:rPr>
              <w:t>1</w:t>
            </w:r>
          </w:p>
        </w:tc>
        <w:tc>
          <w:tcPr>
            <w:tcW w:w="851" w:type="pct"/>
          </w:tcPr>
          <w:p w14:paraId="0B952710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102</w:t>
            </w:r>
          </w:p>
        </w:tc>
        <w:tc>
          <w:tcPr>
            <w:tcW w:w="836" w:type="pct"/>
          </w:tcPr>
          <w:p w14:paraId="740856B8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  <w:r w:rsidRPr="00C47FE7">
              <w:rPr>
                <w:rFonts w:hint="cs"/>
                <w:rtl/>
              </w:rPr>
              <w:t>12</w:t>
            </w:r>
          </w:p>
        </w:tc>
        <w:tc>
          <w:tcPr>
            <w:tcW w:w="860" w:type="pct"/>
          </w:tcPr>
          <w:p w14:paraId="7EF3BCBD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  <w:r w:rsidRPr="00C47FE7">
              <w:rPr>
                <w:rFonts w:hint="cs"/>
                <w:rtl/>
              </w:rPr>
              <w:t>ספק מול הבנק</w:t>
            </w:r>
          </w:p>
        </w:tc>
        <w:tc>
          <w:tcPr>
            <w:tcW w:w="857" w:type="pct"/>
          </w:tcPr>
          <w:p w14:paraId="679C8E14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  <w:r w:rsidRPr="00C47FE7">
              <w:rPr>
                <w:rFonts w:hint="cs"/>
                <w:rtl/>
              </w:rPr>
              <w:t>ח</w:t>
            </w:r>
          </w:p>
        </w:tc>
        <w:tc>
          <w:tcPr>
            <w:tcW w:w="786" w:type="pct"/>
          </w:tcPr>
          <w:p w14:paraId="7C0372FF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  <w:r w:rsidRPr="00C47FE7">
              <w:rPr>
                <w:rFonts w:hint="cs"/>
                <w:rtl/>
              </w:rPr>
              <w:t>300</w:t>
            </w:r>
          </w:p>
        </w:tc>
      </w:tr>
      <w:tr w:rsidR="00C47FE7" w:rsidRPr="00C47FE7" w14:paraId="11F0544C" w14:textId="77777777" w:rsidTr="00F67417">
        <w:tc>
          <w:tcPr>
            <w:tcW w:w="811" w:type="pct"/>
          </w:tcPr>
          <w:p w14:paraId="10003A8A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2</w:t>
            </w:r>
          </w:p>
        </w:tc>
        <w:tc>
          <w:tcPr>
            <w:tcW w:w="851" w:type="pct"/>
          </w:tcPr>
          <w:p w14:paraId="73D28969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12</w:t>
            </w:r>
          </w:p>
        </w:tc>
        <w:tc>
          <w:tcPr>
            <w:tcW w:w="836" w:type="pct"/>
          </w:tcPr>
          <w:p w14:paraId="6EEE73B5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102</w:t>
            </w:r>
          </w:p>
        </w:tc>
        <w:tc>
          <w:tcPr>
            <w:tcW w:w="860" w:type="pct"/>
          </w:tcPr>
          <w:p w14:paraId="4CD9DC9E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בנק מול ספק</w:t>
            </w:r>
          </w:p>
        </w:tc>
        <w:tc>
          <w:tcPr>
            <w:tcW w:w="857" w:type="pct"/>
          </w:tcPr>
          <w:p w14:paraId="5CF16899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ז</w:t>
            </w:r>
          </w:p>
        </w:tc>
        <w:tc>
          <w:tcPr>
            <w:tcW w:w="786" w:type="pct"/>
          </w:tcPr>
          <w:p w14:paraId="34468F33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300</w:t>
            </w:r>
          </w:p>
        </w:tc>
      </w:tr>
      <w:tr w:rsidR="00C47FE7" w:rsidRPr="00C47FE7" w14:paraId="7EE365F3" w14:textId="77777777" w:rsidTr="00F67417">
        <w:tc>
          <w:tcPr>
            <w:tcW w:w="811" w:type="pct"/>
          </w:tcPr>
          <w:p w14:paraId="4BDEA700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3</w:t>
            </w:r>
          </w:p>
        </w:tc>
        <w:tc>
          <w:tcPr>
            <w:tcW w:w="851" w:type="pct"/>
          </w:tcPr>
          <w:p w14:paraId="37B9781A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102</w:t>
            </w:r>
          </w:p>
        </w:tc>
        <w:tc>
          <w:tcPr>
            <w:tcW w:w="836" w:type="pct"/>
          </w:tcPr>
          <w:p w14:paraId="614153C3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4001</w:t>
            </w:r>
          </w:p>
        </w:tc>
        <w:tc>
          <w:tcPr>
            <w:tcW w:w="860" w:type="pct"/>
          </w:tcPr>
          <w:p w14:paraId="22374346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ספק מול ניכויים</w:t>
            </w:r>
          </w:p>
        </w:tc>
        <w:tc>
          <w:tcPr>
            <w:tcW w:w="857" w:type="pct"/>
          </w:tcPr>
          <w:p w14:paraId="3D1C8954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ח</w:t>
            </w:r>
          </w:p>
        </w:tc>
        <w:tc>
          <w:tcPr>
            <w:tcW w:w="786" w:type="pct"/>
          </w:tcPr>
          <w:p w14:paraId="0ACD3E80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0</w:t>
            </w:r>
          </w:p>
        </w:tc>
      </w:tr>
    </w:tbl>
    <w:p w14:paraId="74CB16FB" w14:textId="77777777" w:rsidR="00C47FE7" w:rsidRPr="00C47FE7" w:rsidRDefault="00C47FE7" w:rsidP="004547C5">
      <w:pPr>
        <w:ind w:right="567"/>
        <w:jc w:val="both"/>
        <w:rPr>
          <w:b/>
          <w:bCs/>
        </w:rPr>
      </w:pPr>
    </w:p>
    <w:p w14:paraId="2E3D9731" w14:textId="77777777" w:rsidR="00C47FE7" w:rsidRPr="00C47FE7" w:rsidRDefault="00C47FE7" w:rsidP="004547C5">
      <w:pPr>
        <w:numPr>
          <w:ilvl w:val="1"/>
          <w:numId w:val="47"/>
        </w:numPr>
        <w:jc w:val="both"/>
        <w:rPr>
          <w:b/>
          <w:bCs/>
        </w:rPr>
      </w:pPr>
      <w:r w:rsidRPr="00C47FE7">
        <w:rPr>
          <w:rFonts w:hint="cs"/>
          <w:rtl/>
        </w:rPr>
        <w:t>בכניסה 125 -  מבנה מסך 10 בשורות - נעדכן את התעודות  :</w:t>
      </w:r>
    </w:p>
    <w:p w14:paraId="0BDDFDF5" w14:textId="77777777" w:rsidR="00C47FE7" w:rsidRPr="00241A9F" w:rsidRDefault="00C47FE7" w:rsidP="004547C5">
      <w:pPr>
        <w:numPr>
          <w:ilvl w:val="2"/>
          <w:numId w:val="47"/>
        </w:numPr>
        <w:ind w:right="567"/>
        <w:jc w:val="both"/>
        <w:rPr>
          <w:b/>
          <w:bCs/>
          <w:rtl/>
        </w:rPr>
      </w:pPr>
      <w:r w:rsidRPr="00C47FE7">
        <w:rPr>
          <w:rFonts w:hint="cs"/>
          <w:rtl/>
        </w:rPr>
        <w:t xml:space="preserve">בתעודה המקורית, בשורה מס' 1 </w:t>
      </w:r>
      <w:r w:rsidRPr="00C47FE7">
        <w:rPr>
          <w:rtl/>
        </w:rPr>
        <w:t>–</w:t>
      </w:r>
      <w:r w:rsidRPr="00C47FE7">
        <w:rPr>
          <w:rFonts w:hint="cs"/>
          <w:rtl/>
        </w:rPr>
        <w:t xml:space="preserve"> ספק מול נגדי </w:t>
      </w:r>
      <w:r w:rsidRPr="00C47FE7">
        <w:rPr>
          <w:rtl/>
        </w:rPr>
        <w:t>–</w:t>
      </w:r>
      <w:r w:rsidRPr="00C47FE7">
        <w:rPr>
          <w:rFonts w:hint="cs"/>
          <w:rtl/>
        </w:rPr>
        <w:t xml:space="preserve"> חשבון ניכויים </w:t>
      </w:r>
      <w:r w:rsidRPr="00C47FE7">
        <w:rPr>
          <w:rtl/>
        </w:rPr>
        <w:t>–</w:t>
      </w:r>
      <w:r w:rsidR="00241A9F">
        <w:rPr>
          <w:rFonts w:hint="cs"/>
          <w:rtl/>
        </w:rPr>
        <w:t xml:space="preserve"> </w:t>
      </w:r>
      <w:r w:rsidRPr="00C47FE7">
        <w:rPr>
          <w:rFonts w:hint="cs"/>
          <w:rtl/>
        </w:rPr>
        <w:t>נרוקן את השדה "חשבון נגדי" (ובכך נמנע משורה זו להגיע ל</w:t>
      </w:r>
      <w:r w:rsidR="00C24EA1">
        <w:rPr>
          <w:rFonts w:hint="cs"/>
          <w:rtl/>
        </w:rPr>
        <w:t>דו</w:t>
      </w:r>
      <w:r w:rsidR="00C24EA1">
        <w:rPr>
          <w:rtl/>
        </w:rPr>
        <w:t>"</w:t>
      </w:r>
      <w:r w:rsidR="00C24EA1">
        <w:rPr>
          <w:rFonts w:hint="cs"/>
          <w:rtl/>
        </w:rPr>
        <w:t xml:space="preserve">ח </w:t>
      </w:r>
      <w:r w:rsidRPr="00C47FE7">
        <w:rPr>
          <w:rFonts w:hint="cs"/>
          <w:rtl/>
        </w:rPr>
        <w:t>הניכויים).</w:t>
      </w:r>
    </w:p>
    <w:p w14:paraId="5E645A99" w14:textId="77777777" w:rsidR="00C47FE7" w:rsidRPr="00C47FE7" w:rsidRDefault="00C47FE7" w:rsidP="004547C5">
      <w:pPr>
        <w:numPr>
          <w:ilvl w:val="2"/>
          <w:numId w:val="47"/>
        </w:numPr>
        <w:jc w:val="both"/>
        <w:rPr>
          <w:b/>
          <w:bCs/>
          <w:rtl/>
        </w:rPr>
      </w:pPr>
      <w:r w:rsidRPr="00C47FE7">
        <w:rPr>
          <w:rFonts w:hint="cs"/>
          <w:rtl/>
        </w:rPr>
        <w:t xml:space="preserve">בתעודת התיקון, בשורה 3 - בשדה </w:t>
      </w:r>
      <w:r w:rsidR="00241A9F">
        <w:rPr>
          <w:rFonts w:hint="cs"/>
          <w:rtl/>
        </w:rPr>
        <w:t>"</w:t>
      </w:r>
      <w:r w:rsidRPr="00C47FE7">
        <w:rPr>
          <w:rFonts w:hint="cs"/>
          <w:rtl/>
        </w:rPr>
        <w:t>סכום ברוטו</w:t>
      </w:r>
      <w:r w:rsidR="00241A9F">
        <w:rPr>
          <w:rFonts w:hint="cs"/>
          <w:rtl/>
        </w:rPr>
        <w:t>"</w:t>
      </w:r>
      <w:r w:rsidRPr="00C47FE7">
        <w:rPr>
          <w:rFonts w:hint="cs"/>
          <w:rtl/>
        </w:rPr>
        <w:t xml:space="preserve"> נרשום 1,000.</w:t>
      </w:r>
    </w:p>
    <w:p w14:paraId="4AF47B12" w14:textId="77777777" w:rsidR="00C47FE7" w:rsidRPr="00C47FE7" w:rsidRDefault="00C47FE7" w:rsidP="004547C5">
      <w:pPr>
        <w:ind w:left="1210" w:right="567" w:firstLine="14"/>
        <w:jc w:val="both"/>
        <w:rPr>
          <w:b/>
          <w:bCs/>
          <w:rtl/>
        </w:rPr>
      </w:pPr>
    </w:p>
    <w:p w14:paraId="20223310" w14:textId="77777777" w:rsidR="00C47FE7" w:rsidRPr="00C47FE7" w:rsidRDefault="00C47FE7" w:rsidP="004547C5">
      <w:pPr>
        <w:numPr>
          <w:ilvl w:val="1"/>
          <w:numId w:val="47"/>
        </w:numPr>
        <w:jc w:val="both"/>
        <w:rPr>
          <w:b/>
          <w:bCs/>
        </w:rPr>
      </w:pPr>
      <w:r w:rsidRPr="00C47FE7">
        <w:rPr>
          <w:rFonts w:hint="cs"/>
          <w:rtl/>
        </w:rPr>
        <w:t>ב</w:t>
      </w:r>
      <w:r w:rsidR="00C24EA1">
        <w:rPr>
          <w:rFonts w:hint="cs"/>
          <w:rtl/>
        </w:rPr>
        <w:t>דו</w:t>
      </w:r>
      <w:r w:rsidR="00C24EA1">
        <w:rPr>
          <w:rtl/>
        </w:rPr>
        <w:t>"</w:t>
      </w:r>
      <w:r w:rsidR="00C24EA1">
        <w:rPr>
          <w:rFonts w:hint="cs"/>
          <w:rtl/>
        </w:rPr>
        <w:t xml:space="preserve">ח </w:t>
      </w:r>
      <w:r w:rsidRPr="00C47FE7">
        <w:rPr>
          <w:rFonts w:hint="cs"/>
          <w:rtl/>
        </w:rPr>
        <w:t>הניכויים תופיע רק השורה עם סכום אפס :</w:t>
      </w:r>
      <w:r w:rsidRPr="00C47FE7">
        <w:rPr>
          <w:rFonts w:hint="cs"/>
        </w:rPr>
        <w:t xml:space="preserve"> </w:t>
      </w:r>
    </w:p>
    <w:p w14:paraId="5B0DB844" w14:textId="77777777" w:rsidR="00C47FE7" w:rsidRPr="00C47FE7" w:rsidRDefault="00C47FE7" w:rsidP="004547C5">
      <w:pPr>
        <w:ind w:right="567"/>
        <w:jc w:val="both"/>
        <w:rPr>
          <w:b/>
          <w:bCs/>
        </w:rPr>
      </w:pP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75"/>
        <w:gridCol w:w="1351"/>
        <w:gridCol w:w="1565"/>
        <w:gridCol w:w="1864"/>
        <w:gridCol w:w="1269"/>
        <w:gridCol w:w="1353"/>
      </w:tblGrid>
      <w:tr w:rsidR="00C47FE7" w:rsidRPr="00C47FE7" w14:paraId="4763BAC2" w14:textId="77777777" w:rsidTr="00F67417">
        <w:tc>
          <w:tcPr>
            <w:tcW w:w="783" w:type="pct"/>
          </w:tcPr>
          <w:p w14:paraId="3862DF2C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חשבון</w:t>
            </w:r>
          </w:p>
        </w:tc>
        <w:tc>
          <w:tcPr>
            <w:tcW w:w="769" w:type="pct"/>
          </w:tcPr>
          <w:p w14:paraId="441865FD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  <w:r w:rsidRPr="00C47FE7">
              <w:rPr>
                <w:rFonts w:hint="cs"/>
                <w:rtl/>
              </w:rPr>
              <w:t>נגדי</w:t>
            </w:r>
          </w:p>
        </w:tc>
        <w:tc>
          <w:tcPr>
            <w:tcW w:w="891" w:type="pct"/>
          </w:tcPr>
          <w:p w14:paraId="770D6DED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  <w:r w:rsidRPr="00C47FE7">
              <w:rPr>
                <w:rFonts w:hint="cs"/>
                <w:rtl/>
              </w:rPr>
              <w:t>תאור</w:t>
            </w:r>
          </w:p>
        </w:tc>
        <w:tc>
          <w:tcPr>
            <w:tcW w:w="1062" w:type="pct"/>
          </w:tcPr>
          <w:p w14:paraId="593F2730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</w:p>
        </w:tc>
        <w:tc>
          <w:tcPr>
            <w:tcW w:w="723" w:type="pct"/>
          </w:tcPr>
          <w:p w14:paraId="66CF53A5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</w:rPr>
            </w:pPr>
            <w:r w:rsidRPr="00C47FE7">
              <w:rPr>
                <w:rFonts w:hint="cs"/>
                <w:rtl/>
              </w:rPr>
              <w:t>סכום</w:t>
            </w:r>
          </w:p>
        </w:tc>
        <w:tc>
          <w:tcPr>
            <w:tcW w:w="771" w:type="pct"/>
          </w:tcPr>
          <w:p w14:paraId="3AC8E0C5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סכום ברוטו</w:t>
            </w:r>
          </w:p>
        </w:tc>
      </w:tr>
      <w:tr w:rsidR="00C47FE7" w:rsidRPr="00C47FE7" w14:paraId="19AA8199" w14:textId="77777777" w:rsidTr="00F67417">
        <w:tc>
          <w:tcPr>
            <w:tcW w:w="783" w:type="pct"/>
          </w:tcPr>
          <w:p w14:paraId="58009278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102</w:t>
            </w:r>
          </w:p>
        </w:tc>
        <w:tc>
          <w:tcPr>
            <w:tcW w:w="769" w:type="pct"/>
          </w:tcPr>
          <w:p w14:paraId="28FFF850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4001</w:t>
            </w:r>
          </w:p>
        </w:tc>
        <w:tc>
          <w:tcPr>
            <w:tcW w:w="891" w:type="pct"/>
          </w:tcPr>
          <w:p w14:paraId="7EE5CC0E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ספק מול ניכויים</w:t>
            </w:r>
          </w:p>
        </w:tc>
        <w:tc>
          <w:tcPr>
            <w:tcW w:w="1062" w:type="pct"/>
          </w:tcPr>
          <w:p w14:paraId="50D241BA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תנועת התיקון</w:t>
            </w:r>
          </w:p>
        </w:tc>
        <w:tc>
          <w:tcPr>
            <w:tcW w:w="723" w:type="pct"/>
          </w:tcPr>
          <w:p w14:paraId="2D30542A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0</w:t>
            </w:r>
          </w:p>
        </w:tc>
        <w:tc>
          <w:tcPr>
            <w:tcW w:w="771" w:type="pct"/>
          </w:tcPr>
          <w:p w14:paraId="32198FB3" w14:textId="77777777" w:rsidR="00C47FE7" w:rsidRPr="00C47FE7" w:rsidRDefault="00C47FE7" w:rsidP="004547C5">
            <w:pPr>
              <w:ind w:right="567"/>
              <w:jc w:val="both"/>
              <w:rPr>
                <w:b/>
                <w:bCs/>
                <w:rtl/>
              </w:rPr>
            </w:pPr>
            <w:r w:rsidRPr="00C47FE7">
              <w:rPr>
                <w:rFonts w:hint="cs"/>
                <w:rtl/>
              </w:rPr>
              <w:t>1000</w:t>
            </w:r>
          </w:p>
        </w:tc>
      </w:tr>
    </w:tbl>
    <w:p w14:paraId="3D3A8D92" w14:textId="77777777" w:rsidR="00C47FE7" w:rsidRPr="00C47FE7" w:rsidRDefault="00C47FE7" w:rsidP="004547C5">
      <w:pPr>
        <w:ind w:right="567"/>
        <w:jc w:val="both"/>
        <w:rPr>
          <w:b/>
          <w:bCs/>
          <w:rtl/>
        </w:rPr>
      </w:pPr>
    </w:p>
    <w:p w14:paraId="0A55DC5B" w14:textId="77777777" w:rsidR="00C47FE7" w:rsidRPr="00C47FE7" w:rsidRDefault="00C47FE7" w:rsidP="004547C5">
      <w:pPr>
        <w:ind w:right="567"/>
        <w:jc w:val="both"/>
        <w:rPr>
          <w:b/>
          <w:bCs/>
          <w:rtl/>
        </w:rPr>
      </w:pPr>
    </w:p>
    <w:p w14:paraId="1AF33905" w14:textId="77777777" w:rsidR="00C47FE7" w:rsidRPr="00C47FE7" w:rsidRDefault="00C47FE7" w:rsidP="004547C5">
      <w:pPr>
        <w:ind w:right="567"/>
        <w:jc w:val="both"/>
        <w:rPr>
          <w:b/>
          <w:bCs/>
          <w:rtl/>
        </w:rPr>
      </w:pPr>
    </w:p>
    <w:p w14:paraId="7FDF43DD" w14:textId="77777777" w:rsidR="00C47FE7" w:rsidRDefault="00C47FE7" w:rsidP="004547C5">
      <w:pPr>
        <w:ind w:right="567"/>
        <w:jc w:val="both"/>
        <w:rPr>
          <w:b/>
          <w:bCs/>
        </w:rPr>
      </w:pPr>
      <w:r>
        <w:rPr>
          <w:rtl/>
        </w:rPr>
        <w:br w:type="page"/>
      </w:r>
    </w:p>
    <w:p w14:paraId="333B6754" w14:textId="77777777" w:rsidR="00345439" w:rsidRPr="00E754D8" w:rsidRDefault="00345439" w:rsidP="004547C5">
      <w:pPr>
        <w:pStyle w:val="Heading1"/>
        <w:ind w:right="567"/>
        <w:jc w:val="both"/>
        <w:rPr>
          <w:rtl/>
        </w:rPr>
      </w:pPr>
      <w:bookmarkStart w:id="33" w:name="_Toc327694877"/>
      <w:r w:rsidRPr="00E754D8">
        <w:rPr>
          <w:rFonts w:hint="cs"/>
          <w:rtl/>
        </w:rPr>
        <w:t>דו</w:t>
      </w:r>
      <w:r w:rsidR="00C24EA1">
        <w:rPr>
          <w:rFonts w:hint="cs"/>
          <w:rtl/>
        </w:rPr>
        <w:t>"</w:t>
      </w:r>
      <w:r w:rsidRPr="00E754D8">
        <w:rPr>
          <w:rFonts w:hint="cs"/>
          <w:rtl/>
        </w:rPr>
        <w:t xml:space="preserve">ח איחוד עוסקים </w:t>
      </w:r>
      <w:r w:rsidR="00241A9F">
        <w:rPr>
          <w:rFonts w:hint="cs"/>
          <w:rtl/>
        </w:rPr>
        <w:t>ו</w:t>
      </w:r>
      <w:r w:rsidR="00C24EA1">
        <w:rPr>
          <w:rFonts w:hint="cs"/>
          <w:rtl/>
        </w:rPr>
        <w:t>דו</w:t>
      </w:r>
      <w:r w:rsidR="00C24EA1">
        <w:rPr>
          <w:rtl/>
        </w:rPr>
        <w:t>"</w:t>
      </w:r>
      <w:r w:rsidR="00C24EA1">
        <w:rPr>
          <w:rFonts w:hint="cs"/>
          <w:rtl/>
        </w:rPr>
        <w:t xml:space="preserve">ח </w:t>
      </w:r>
      <w:r w:rsidRPr="00E754D8">
        <w:rPr>
          <w:rFonts w:hint="cs"/>
          <w:rtl/>
        </w:rPr>
        <w:t>מפורט</w:t>
      </w:r>
      <w:bookmarkEnd w:id="33"/>
    </w:p>
    <w:p w14:paraId="08F7C6AE" w14:textId="77777777" w:rsidR="00345439" w:rsidRPr="00345439" w:rsidRDefault="00345439" w:rsidP="004547C5">
      <w:pPr>
        <w:ind w:right="567"/>
        <w:jc w:val="both"/>
        <w:rPr>
          <w:sz w:val="26"/>
          <w:szCs w:val="26"/>
          <w:rtl/>
        </w:rPr>
      </w:pPr>
    </w:p>
    <w:p w14:paraId="248DA76D" w14:textId="77777777" w:rsidR="00345439" w:rsidRPr="00802BA5" w:rsidRDefault="00345439" w:rsidP="004547C5">
      <w:pPr>
        <w:pStyle w:val="Heading2"/>
        <w:ind w:right="567"/>
        <w:jc w:val="both"/>
        <w:rPr>
          <w:rtl/>
        </w:rPr>
      </w:pPr>
      <w:bookmarkStart w:id="34" w:name="_Toc327694878"/>
      <w:r w:rsidRPr="00802BA5">
        <w:rPr>
          <w:rFonts w:hint="cs"/>
          <w:rtl/>
        </w:rPr>
        <w:t>כניסה 1334</w:t>
      </w:r>
      <w:r w:rsidR="007A6A2D">
        <w:rPr>
          <w:rFonts w:hint="cs"/>
          <w:rtl/>
        </w:rPr>
        <w:t xml:space="preserve"> - דו"ח איחוד עוסקים</w:t>
      </w:r>
      <w:bookmarkEnd w:id="34"/>
    </w:p>
    <w:p w14:paraId="695CCC7F" w14:textId="77777777" w:rsidR="00345439" w:rsidRPr="00345439" w:rsidRDefault="00802BA5" w:rsidP="004547C5">
      <w:pPr>
        <w:ind w:right="567"/>
        <w:jc w:val="both"/>
        <w:rPr>
          <w:b/>
          <w:bCs/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 </w:t>
      </w:r>
    </w:p>
    <w:p w14:paraId="281E246A" w14:textId="77777777" w:rsidR="00345439" w:rsidRPr="00345439" w:rsidRDefault="00345439" w:rsidP="004547C5">
      <w:pPr>
        <w:ind w:right="567"/>
        <w:jc w:val="both"/>
        <w:rPr>
          <w:b/>
          <w:bCs/>
          <w:rtl/>
        </w:rPr>
      </w:pPr>
      <w:r w:rsidRPr="00345439">
        <w:rPr>
          <w:rFonts w:hint="cs"/>
          <w:rtl/>
        </w:rPr>
        <w:t>כללי :</w:t>
      </w:r>
      <w:r w:rsidR="00C24EA1">
        <w:rPr>
          <w:rFonts w:hint="cs"/>
          <w:rtl/>
        </w:rPr>
        <w:t xml:space="preserve"> </w:t>
      </w:r>
      <w:r w:rsidRPr="00345439">
        <w:rPr>
          <w:rFonts w:hint="cs"/>
          <w:rtl/>
        </w:rPr>
        <w:t>חובת הגשת הדו</w:t>
      </w:r>
      <w:r w:rsidR="00C24EA1">
        <w:rPr>
          <w:rFonts w:hint="cs"/>
          <w:rtl/>
        </w:rPr>
        <w:t>"</w:t>
      </w:r>
      <w:r w:rsidRPr="00345439">
        <w:rPr>
          <w:rFonts w:hint="cs"/>
          <w:rtl/>
        </w:rPr>
        <w:t>ח חלה על כל עוסק הרשום במרשמי מע"מ יחד עם עוסקים אחרים.</w:t>
      </w:r>
      <w:r w:rsidR="00C24EA1">
        <w:rPr>
          <w:rFonts w:hint="cs"/>
          <w:b/>
          <w:bCs/>
          <w:rtl/>
        </w:rPr>
        <w:t xml:space="preserve"> </w:t>
      </w:r>
      <w:r w:rsidRPr="00345439">
        <w:rPr>
          <w:rFonts w:hint="cs"/>
          <w:rtl/>
        </w:rPr>
        <w:t>הגשת ה</w:t>
      </w:r>
      <w:r w:rsidR="00C24EA1">
        <w:rPr>
          <w:rFonts w:hint="cs"/>
          <w:rtl/>
        </w:rPr>
        <w:t>דו</w:t>
      </w:r>
      <w:r w:rsidR="00C24EA1">
        <w:rPr>
          <w:rtl/>
        </w:rPr>
        <w:t>"</w:t>
      </w:r>
      <w:r w:rsidR="00C24EA1">
        <w:rPr>
          <w:rFonts w:hint="cs"/>
          <w:rtl/>
        </w:rPr>
        <w:t xml:space="preserve">ח </w:t>
      </w:r>
      <w:r w:rsidRPr="00345439">
        <w:rPr>
          <w:rFonts w:hint="cs"/>
          <w:rtl/>
        </w:rPr>
        <w:t>אינה גוררת תשלום מע"מ או קבלת החזרי מע"מ.</w:t>
      </w:r>
    </w:p>
    <w:p w14:paraId="2767CF26" w14:textId="77777777" w:rsidR="00345439" w:rsidRPr="00345439" w:rsidRDefault="00345439" w:rsidP="004547C5">
      <w:pPr>
        <w:ind w:right="567" w:firstLine="720"/>
        <w:jc w:val="both"/>
        <w:rPr>
          <w:b/>
          <w:bCs/>
          <w:rtl/>
        </w:rPr>
      </w:pPr>
    </w:p>
    <w:p w14:paraId="5482BA12" w14:textId="77777777" w:rsidR="00345439" w:rsidRPr="00345439" w:rsidRDefault="00345439" w:rsidP="004547C5">
      <w:pPr>
        <w:ind w:right="567"/>
        <w:jc w:val="both"/>
        <w:rPr>
          <w:rtl/>
        </w:rPr>
      </w:pPr>
      <w:r w:rsidRPr="00345439">
        <w:rPr>
          <w:rFonts w:hint="cs"/>
          <w:rtl/>
        </w:rPr>
        <w:t>תשתי</w:t>
      </w:r>
      <w:r w:rsidR="00201BF9">
        <w:rPr>
          <w:rFonts w:hint="cs"/>
          <w:rtl/>
        </w:rPr>
        <w:t xml:space="preserve">ות : נדרש לעדכן את ערך  הפרמטר </w:t>
      </w:r>
      <w:r w:rsidRPr="00345439">
        <w:rPr>
          <w:rFonts w:hint="cs"/>
          <w:rtl/>
        </w:rPr>
        <w:t xml:space="preserve"> "מספר-איחוד-עוסקים".</w:t>
      </w:r>
    </w:p>
    <w:p w14:paraId="36293981" w14:textId="77777777" w:rsidR="00345439" w:rsidRPr="00345439" w:rsidRDefault="00345439" w:rsidP="004547C5">
      <w:pPr>
        <w:ind w:right="567"/>
        <w:jc w:val="both"/>
        <w:rPr>
          <w:b/>
          <w:bCs/>
          <w:rtl/>
        </w:rPr>
      </w:pPr>
      <w:r w:rsidRPr="00345439">
        <w:rPr>
          <w:rFonts w:hint="cs"/>
          <w:rtl/>
        </w:rPr>
        <w:tab/>
      </w:r>
    </w:p>
    <w:p w14:paraId="668FD218" w14:textId="77777777" w:rsidR="00345439" w:rsidRPr="00345439" w:rsidRDefault="00345439" w:rsidP="004547C5">
      <w:pPr>
        <w:numPr>
          <w:ilvl w:val="0"/>
          <w:numId w:val="8"/>
        </w:numPr>
        <w:ind w:right="567"/>
        <w:jc w:val="both"/>
        <w:rPr>
          <w:b/>
          <w:bCs/>
        </w:rPr>
      </w:pPr>
      <w:r w:rsidRPr="00345439">
        <w:rPr>
          <w:rFonts w:hint="cs"/>
          <w:rtl/>
        </w:rPr>
        <w:t>חלונות התוכנית:</w:t>
      </w:r>
    </w:p>
    <w:p w14:paraId="367BC074" w14:textId="77777777" w:rsidR="00345439" w:rsidRPr="00345439" w:rsidRDefault="00345439" w:rsidP="004547C5">
      <w:pPr>
        <w:numPr>
          <w:ilvl w:val="1"/>
          <w:numId w:val="8"/>
        </w:numPr>
        <w:ind w:right="567"/>
        <w:jc w:val="both"/>
        <w:rPr>
          <w:b/>
          <w:bCs/>
        </w:rPr>
      </w:pPr>
      <w:r w:rsidRPr="00345439">
        <w:rPr>
          <w:rFonts w:hint="cs"/>
          <w:rtl/>
        </w:rPr>
        <w:t>סטים.</w:t>
      </w:r>
    </w:p>
    <w:p w14:paraId="449304E5" w14:textId="77777777" w:rsidR="00345439" w:rsidRPr="00345439" w:rsidRDefault="00345439" w:rsidP="004547C5">
      <w:pPr>
        <w:numPr>
          <w:ilvl w:val="1"/>
          <w:numId w:val="8"/>
        </w:numPr>
        <w:ind w:right="567"/>
        <w:jc w:val="both"/>
        <w:rPr>
          <w:b/>
          <w:bCs/>
        </w:rPr>
      </w:pPr>
      <w:r w:rsidRPr="00345439">
        <w:rPr>
          <w:rFonts w:hint="cs"/>
          <w:rtl/>
        </w:rPr>
        <w:t>פורמט.</w:t>
      </w:r>
    </w:p>
    <w:p w14:paraId="572FAE77" w14:textId="77777777" w:rsidR="00345439" w:rsidRPr="00345439" w:rsidRDefault="00345439" w:rsidP="004547C5">
      <w:pPr>
        <w:numPr>
          <w:ilvl w:val="1"/>
          <w:numId w:val="8"/>
        </w:numPr>
        <w:ind w:right="567"/>
        <w:jc w:val="both"/>
        <w:rPr>
          <w:b/>
          <w:bCs/>
        </w:rPr>
      </w:pPr>
      <w:r w:rsidRPr="00345439">
        <w:rPr>
          <w:rFonts w:hint="cs"/>
          <w:rtl/>
        </w:rPr>
        <w:t>חשבונות הוצאה.</w:t>
      </w:r>
    </w:p>
    <w:p w14:paraId="5B44ECF0" w14:textId="77777777" w:rsidR="00345439" w:rsidRPr="00345439" w:rsidRDefault="00345439" w:rsidP="004547C5">
      <w:pPr>
        <w:numPr>
          <w:ilvl w:val="1"/>
          <w:numId w:val="8"/>
        </w:numPr>
        <w:ind w:right="567"/>
        <w:jc w:val="both"/>
        <w:rPr>
          <w:b/>
          <w:bCs/>
        </w:rPr>
      </w:pPr>
      <w:r w:rsidRPr="00345439">
        <w:rPr>
          <w:rFonts w:hint="cs"/>
          <w:rtl/>
        </w:rPr>
        <w:t>חשבונות הכנסה.</w:t>
      </w:r>
    </w:p>
    <w:p w14:paraId="7E4287A1" w14:textId="77777777" w:rsidR="00345439" w:rsidRPr="00345439" w:rsidRDefault="00345439" w:rsidP="004547C5">
      <w:pPr>
        <w:numPr>
          <w:ilvl w:val="1"/>
          <w:numId w:val="8"/>
        </w:numPr>
        <w:ind w:right="567"/>
        <w:jc w:val="both"/>
        <w:rPr>
          <w:b/>
          <w:bCs/>
        </w:rPr>
      </w:pPr>
      <w:r w:rsidRPr="00345439">
        <w:rPr>
          <w:rFonts w:hint="cs"/>
          <w:rtl/>
        </w:rPr>
        <w:t>חשבונות רכוש.</w:t>
      </w:r>
    </w:p>
    <w:p w14:paraId="595A2086" w14:textId="77777777" w:rsidR="00345439" w:rsidRPr="00345439" w:rsidRDefault="00345439" w:rsidP="004547C5">
      <w:pPr>
        <w:numPr>
          <w:ilvl w:val="1"/>
          <w:numId w:val="8"/>
        </w:numPr>
        <w:ind w:right="567"/>
        <w:jc w:val="both"/>
        <w:rPr>
          <w:b/>
          <w:bCs/>
        </w:rPr>
      </w:pPr>
      <w:r w:rsidRPr="00345439">
        <w:rPr>
          <w:rFonts w:hint="cs"/>
          <w:rtl/>
        </w:rPr>
        <w:t xml:space="preserve">חשבונות קשר בין החברות- אם ריק יגיע מטבלה </w:t>
      </w:r>
      <w:r w:rsidRPr="00345439">
        <w:t>eht27</w:t>
      </w:r>
      <w:r w:rsidRPr="00345439">
        <w:rPr>
          <w:rFonts w:hint="cs"/>
          <w:rtl/>
        </w:rPr>
        <w:t xml:space="preserve">  כמוגדר בתוכנית 1914 .</w:t>
      </w:r>
    </w:p>
    <w:p w14:paraId="719EAA64" w14:textId="77777777" w:rsidR="00345439" w:rsidRPr="00345439" w:rsidRDefault="00345439" w:rsidP="004547C5">
      <w:pPr>
        <w:ind w:right="567"/>
        <w:jc w:val="both"/>
        <w:rPr>
          <w:b/>
          <w:bCs/>
        </w:rPr>
      </w:pPr>
    </w:p>
    <w:p w14:paraId="6EFBA5E0" w14:textId="77777777" w:rsidR="00345439" w:rsidRPr="00345439" w:rsidRDefault="00345439" w:rsidP="004547C5">
      <w:pPr>
        <w:numPr>
          <w:ilvl w:val="0"/>
          <w:numId w:val="8"/>
        </w:numPr>
        <w:ind w:right="567"/>
        <w:jc w:val="both"/>
        <w:rPr>
          <w:b/>
          <w:bCs/>
        </w:rPr>
      </w:pPr>
      <w:r w:rsidRPr="00345439">
        <w:rPr>
          <w:rFonts w:hint="cs"/>
          <w:rtl/>
        </w:rPr>
        <w:t>עיצוב ה</w:t>
      </w:r>
      <w:r w:rsidR="00C24EA1">
        <w:rPr>
          <w:rFonts w:hint="cs"/>
          <w:rtl/>
        </w:rPr>
        <w:t>דו</w:t>
      </w:r>
      <w:r w:rsidR="00C24EA1">
        <w:rPr>
          <w:rtl/>
        </w:rPr>
        <w:t>"</w:t>
      </w:r>
      <w:r w:rsidR="00C24EA1">
        <w:rPr>
          <w:rFonts w:hint="cs"/>
          <w:rtl/>
        </w:rPr>
        <w:t>ח</w:t>
      </w:r>
      <w:r w:rsidRPr="00345439">
        <w:rPr>
          <w:rFonts w:hint="cs"/>
          <w:rtl/>
        </w:rPr>
        <w:t>:</w:t>
      </w:r>
    </w:p>
    <w:tbl>
      <w:tblPr>
        <w:bidiVisual/>
        <w:tblW w:w="0" w:type="auto"/>
        <w:tblInd w:w="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07"/>
        <w:gridCol w:w="3095"/>
        <w:gridCol w:w="2438"/>
      </w:tblGrid>
      <w:tr w:rsidR="00345439" w:rsidRPr="00345439" w14:paraId="4AADD5C6" w14:textId="77777777" w:rsidTr="00C24CB4">
        <w:tc>
          <w:tcPr>
            <w:tcW w:w="2607" w:type="dxa"/>
          </w:tcPr>
          <w:p w14:paraId="471783C7" w14:textId="77777777" w:rsidR="00345439" w:rsidRPr="00345439" w:rsidRDefault="00345439" w:rsidP="004547C5">
            <w:pPr>
              <w:ind w:right="567"/>
              <w:jc w:val="both"/>
            </w:pPr>
            <w:r w:rsidRPr="00345439">
              <w:rPr>
                <w:rFonts w:hint="cs"/>
                <w:rtl/>
              </w:rPr>
              <w:t>המאוחד בע"מ</w:t>
            </w:r>
          </w:p>
        </w:tc>
        <w:tc>
          <w:tcPr>
            <w:tcW w:w="3095" w:type="dxa"/>
          </w:tcPr>
          <w:p w14:paraId="6C273771" w14:textId="77777777" w:rsidR="00345439" w:rsidRPr="00345439" w:rsidRDefault="00345439" w:rsidP="004547C5">
            <w:pPr>
              <w:ind w:right="567"/>
              <w:jc w:val="both"/>
            </w:pPr>
            <w:r w:rsidRPr="00345439">
              <w:rPr>
                <w:rFonts w:hint="cs"/>
                <w:rtl/>
              </w:rPr>
              <w:t>519999999</w:t>
            </w:r>
          </w:p>
        </w:tc>
        <w:tc>
          <w:tcPr>
            <w:tcW w:w="2438" w:type="dxa"/>
          </w:tcPr>
          <w:p w14:paraId="3786D533" w14:textId="77777777" w:rsidR="00345439" w:rsidRPr="00345439" w:rsidRDefault="00345439" w:rsidP="004547C5">
            <w:pPr>
              <w:ind w:right="567"/>
              <w:jc w:val="both"/>
            </w:pPr>
            <w:r w:rsidRPr="00345439">
              <w:rPr>
                <w:rFonts w:hint="cs"/>
                <w:rtl/>
              </w:rPr>
              <w:t>557999999</w:t>
            </w:r>
          </w:p>
        </w:tc>
      </w:tr>
    </w:tbl>
    <w:p w14:paraId="09EEFB61" w14:textId="77777777" w:rsidR="00345439" w:rsidRPr="00345439" w:rsidRDefault="00345439" w:rsidP="004547C5">
      <w:pPr>
        <w:ind w:right="567"/>
        <w:jc w:val="both"/>
        <w:rPr>
          <w:b/>
          <w:bCs/>
          <w:rtl/>
        </w:rPr>
      </w:pPr>
      <w:r w:rsidRPr="00345439">
        <w:rPr>
          <w:rFonts w:hint="cs"/>
          <w:rtl/>
        </w:rPr>
        <w:t xml:space="preserve">                שם העוסק                                  מס' תיק עוסק                     מס' תיק איחוד עוסקים</w:t>
      </w:r>
    </w:p>
    <w:p w14:paraId="302E61AD" w14:textId="77777777" w:rsidR="00345439" w:rsidRPr="00345439" w:rsidRDefault="00345439" w:rsidP="004547C5">
      <w:pPr>
        <w:ind w:right="567"/>
        <w:jc w:val="both"/>
        <w:rPr>
          <w:b/>
          <w:bCs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50"/>
        <w:gridCol w:w="1524"/>
        <w:gridCol w:w="1781"/>
        <w:gridCol w:w="1222"/>
      </w:tblGrid>
      <w:tr w:rsidR="00345439" w:rsidRPr="00345439" w14:paraId="459175DA" w14:textId="77777777" w:rsidTr="007A4F27">
        <w:tc>
          <w:tcPr>
            <w:tcW w:w="4998" w:type="dxa"/>
          </w:tcPr>
          <w:p w14:paraId="7E65EE7A" w14:textId="77777777" w:rsidR="00345439" w:rsidRPr="00345439" w:rsidRDefault="00345439" w:rsidP="004547C5">
            <w:pPr>
              <w:ind w:right="567"/>
              <w:jc w:val="both"/>
            </w:pPr>
            <w:r w:rsidRPr="00345439">
              <w:rPr>
                <w:rFonts w:hint="cs"/>
                <w:rtl/>
              </w:rPr>
              <w:t>פירוט מחזור העסקאות בשנת מס 2009</w:t>
            </w:r>
          </w:p>
        </w:tc>
        <w:tc>
          <w:tcPr>
            <w:tcW w:w="1540" w:type="dxa"/>
          </w:tcPr>
          <w:p w14:paraId="277ACD36" w14:textId="77777777" w:rsidR="00345439" w:rsidRPr="00345439" w:rsidRDefault="00345439" w:rsidP="004547C5">
            <w:pPr>
              <w:ind w:right="567"/>
              <w:jc w:val="both"/>
            </w:pPr>
            <w:r w:rsidRPr="00345439">
              <w:rPr>
                <w:rFonts w:hint="cs"/>
                <w:rtl/>
              </w:rPr>
              <w:t>עסקאות חייבות</w:t>
            </w:r>
          </w:p>
        </w:tc>
        <w:tc>
          <w:tcPr>
            <w:tcW w:w="1870" w:type="dxa"/>
          </w:tcPr>
          <w:p w14:paraId="2D1F5314" w14:textId="77777777" w:rsidR="00345439" w:rsidRPr="00345439" w:rsidRDefault="00345439" w:rsidP="004547C5">
            <w:pPr>
              <w:ind w:right="567"/>
              <w:jc w:val="both"/>
            </w:pPr>
            <w:r w:rsidRPr="00345439">
              <w:rPr>
                <w:rFonts w:hint="cs"/>
                <w:rtl/>
              </w:rPr>
              <w:t>עסקאות פטורות או  בשיעור אפס</w:t>
            </w:r>
          </w:p>
        </w:tc>
        <w:tc>
          <w:tcPr>
            <w:tcW w:w="878" w:type="dxa"/>
          </w:tcPr>
          <w:p w14:paraId="25C30487" w14:textId="77777777" w:rsidR="00345439" w:rsidRPr="00345439" w:rsidRDefault="00345439" w:rsidP="004547C5">
            <w:pPr>
              <w:ind w:right="567"/>
              <w:jc w:val="both"/>
            </w:pPr>
            <w:r w:rsidRPr="00345439">
              <w:rPr>
                <w:rFonts w:hint="cs"/>
                <w:rtl/>
              </w:rPr>
              <w:t>סה"כ</w:t>
            </w:r>
          </w:p>
        </w:tc>
      </w:tr>
      <w:tr w:rsidR="00345439" w:rsidRPr="00345439" w14:paraId="2A09ADE3" w14:textId="77777777" w:rsidTr="007A4F27">
        <w:tc>
          <w:tcPr>
            <w:tcW w:w="4998" w:type="dxa"/>
          </w:tcPr>
          <w:p w14:paraId="7862F89E" w14:textId="77777777" w:rsidR="00345439" w:rsidRPr="00345439" w:rsidRDefault="00345439" w:rsidP="004547C5">
            <w:pPr>
              <w:ind w:right="567"/>
              <w:jc w:val="both"/>
              <w:rPr>
                <w:b/>
                <w:bCs/>
              </w:rPr>
            </w:pPr>
            <w:r w:rsidRPr="00345439">
              <w:rPr>
                <w:rFonts w:hint="cs"/>
                <w:rtl/>
              </w:rPr>
              <w:t>מחזור עסקאות עם עוסקים הרשומים באיחוד העוסקים</w:t>
            </w:r>
          </w:p>
        </w:tc>
        <w:tc>
          <w:tcPr>
            <w:tcW w:w="1540" w:type="dxa"/>
          </w:tcPr>
          <w:p w14:paraId="07E8D018" w14:textId="77777777" w:rsidR="00345439" w:rsidRPr="00345439" w:rsidRDefault="00345439" w:rsidP="004547C5">
            <w:pPr>
              <w:ind w:right="567"/>
              <w:jc w:val="both"/>
              <w:rPr>
                <w:b/>
                <w:bCs/>
              </w:rPr>
            </w:pPr>
            <w:r w:rsidRPr="00345439">
              <w:rPr>
                <w:rFonts w:hint="cs"/>
              </w:rPr>
              <w:t>A</w:t>
            </w:r>
            <w:r w:rsidRPr="00345439">
              <w:t>1</w:t>
            </w:r>
          </w:p>
        </w:tc>
        <w:tc>
          <w:tcPr>
            <w:tcW w:w="1870" w:type="dxa"/>
          </w:tcPr>
          <w:p w14:paraId="0983E497" w14:textId="77777777" w:rsidR="00345439" w:rsidRPr="00345439" w:rsidRDefault="00345439" w:rsidP="004547C5">
            <w:pPr>
              <w:ind w:right="567"/>
              <w:jc w:val="both"/>
              <w:rPr>
                <w:b/>
                <w:bCs/>
              </w:rPr>
            </w:pPr>
            <w:r w:rsidRPr="00345439">
              <w:t>A2</w:t>
            </w:r>
          </w:p>
        </w:tc>
        <w:tc>
          <w:tcPr>
            <w:tcW w:w="878" w:type="dxa"/>
          </w:tcPr>
          <w:p w14:paraId="23E52D5A" w14:textId="77777777" w:rsidR="00345439" w:rsidRPr="00345439" w:rsidRDefault="00345439" w:rsidP="004547C5">
            <w:pPr>
              <w:ind w:right="567"/>
              <w:jc w:val="both"/>
              <w:rPr>
                <w:b/>
                <w:bCs/>
              </w:rPr>
            </w:pPr>
            <w:r w:rsidRPr="00345439">
              <w:t>A3</w:t>
            </w:r>
          </w:p>
        </w:tc>
      </w:tr>
      <w:tr w:rsidR="00345439" w:rsidRPr="00345439" w14:paraId="449052E5" w14:textId="77777777" w:rsidTr="007A4F27">
        <w:tc>
          <w:tcPr>
            <w:tcW w:w="4998" w:type="dxa"/>
          </w:tcPr>
          <w:p w14:paraId="5060AF49" w14:textId="77777777" w:rsidR="00345439" w:rsidRPr="00345439" w:rsidRDefault="00345439" w:rsidP="004547C5">
            <w:pPr>
              <w:ind w:right="567"/>
              <w:jc w:val="both"/>
              <w:rPr>
                <w:b/>
                <w:bCs/>
              </w:rPr>
            </w:pPr>
            <w:r w:rsidRPr="00345439">
              <w:rPr>
                <w:rFonts w:hint="cs"/>
                <w:rtl/>
              </w:rPr>
              <w:t>מחזור עסקאות עם גורמים שאינם רשומים באיחוד העוסקים</w:t>
            </w:r>
          </w:p>
        </w:tc>
        <w:tc>
          <w:tcPr>
            <w:tcW w:w="1540" w:type="dxa"/>
          </w:tcPr>
          <w:p w14:paraId="28316AD9" w14:textId="77777777" w:rsidR="00345439" w:rsidRPr="00345439" w:rsidRDefault="00345439" w:rsidP="004547C5">
            <w:pPr>
              <w:ind w:right="567"/>
              <w:jc w:val="both"/>
              <w:rPr>
                <w:b/>
                <w:bCs/>
              </w:rPr>
            </w:pPr>
            <w:r w:rsidRPr="00345439">
              <w:t>B1</w:t>
            </w:r>
          </w:p>
        </w:tc>
        <w:tc>
          <w:tcPr>
            <w:tcW w:w="1870" w:type="dxa"/>
          </w:tcPr>
          <w:p w14:paraId="0ADCCCD2" w14:textId="77777777" w:rsidR="00345439" w:rsidRPr="00345439" w:rsidRDefault="00345439" w:rsidP="004547C5">
            <w:pPr>
              <w:ind w:right="567"/>
              <w:jc w:val="both"/>
              <w:rPr>
                <w:b/>
                <w:bCs/>
              </w:rPr>
            </w:pPr>
            <w:r w:rsidRPr="00345439">
              <w:t>B2</w:t>
            </w:r>
          </w:p>
        </w:tc>
        <w:tc>
          <w:tcPr>
            <w:tcW w:w="878" w:type="dxa"/>
          </w:tcPr>
          <w:p w14:paraId="53AA3A6D" w14:textId="77777777" w:rsidR="00345439" w:rsidRPr="00345439" w:rsidRDefault="00345439" w:rsidP="004547C5">
            <w:pPr>
              <w:ind w:right="567"/>
              <w:jc w:val="both"/>
              <w:rPr>
                <w:b/>
                <w:bCs/>
              </w:rPr>
            </w:pPr>
            <w:r w:rsidRPr="00345439">
              <w:t>B3</w:t>
            </w:r>
          </w:p>
        </w:tc>
      </w:tr>
      <w:tr w:rsidR="00345439" w:rsidRPr="00345439" w14:paraId="72B682AC" w14:textId="77777777" w:rsidTr="007A4F27">
        <w:tc>
          <w:tcPr>
            <w:tcW w:w="4998" w:type="dxa"/>
          </w:tcPr>
          <w:p w14:paraId="6FC8F939" w14:textId="77777777" w:rsidR="00345439" w:rsidRPr="00345439" w:rsidRDefault="00345439" w:rsidP="004547C5">
            <w:pPr>
              <w:ind w:right="567"/>
              <w:jc w:val="both"/>
            </w:pPr>
            <w:r w:rsidRPr="00345439">
              <w:rPr>
                <w:rFonts w:hint="cs"/>
                <w:rtl/>
              </w:rPr>
              <w:t>סה"כ מחזור עסקאות</w:t>
            </w:r>
          </w:p>
        </w:tc>
        <w:tc>
          <w:tcPr>
            <w:tcW w:w="1540" w:type="dxa"/>
          </w:tcPr>
          <w:p w14:paraId="0C0DFE57" w14:textId="77777777" w:rsidR="00345439" w:rsidRPr="00345439" w:rsidRDefault="00345439" w:rsidP="004547C5">
            <w:pPr>
              <w:ind w:right="567"/>
              <w:jc w:val="both"/>
              <w:rPr>
                <w:b/>
                <w:bCs/>
              </w:rPr>
            </w:pPr>
            <w:r w:rsidRPr="00345439">
              <w:t>C1</w:t>
            </w:r>
          </w:p>
        </w:tc>
        <w:tc>
          <w:tcPr>
            <w:tcW w:w="1870" w:type="dxa"/>
          </w:tcPr>
          <w:p w14:paraId="0FE3022F" w14:textId="77777777" w:rsidR="00345439" w:rsidRPr="00345439" w:rsidRDefault="00345439" w:rsidP="004547C5">
            <w:pPr>
              <w:ind w:right="567"/>
              <w:jc w:val="both"/>
              <w:rPr>
                <w:b/>
                <w:bCs/>
              </w:rPr>
            </w:pPr>
            <w:r w:rsidRPr="00345439">
              <w:t>C2</w:t>
            </w:r>
          </w:p>
        </w:tc>
        <w:tc>
          <w:tcPr>
            <w:tcW w:w="878" w:type="dxa"/>
          </w:tcPr>
          <w:p w14:paraId="12D78FDB" w14:textId="77777777" w:rsidR="00345439" w:rsidRPr="00345439" w:rsidRDefault="00345439" w:rsidP="004547C5">
            <w:pPr>
              <w:ind w:right="567"/>
              <w:jc w:val="both"/>
              <w:rPr>
                <w:b/>
                <w:bCs/>
              </w:rPr>
            </w:pPr>
            <w:r w:rsidRPr="00345439">
              <w:t>C3</w:t>
            </w:r>
          </w:p>
        </w:tc>
      </w:tr>
      <w:tr w:rsidR="00345439" w:rsidRPr="00345439" w14:paraId="1846CE0E" w14:textId="77777777" w:rsidTr="007A4F27">
        <w:tc>
          <w:tcPr>
            <w:tcW w:w="4998" w:type="dxa"/>
          </w:tcPr>
          <w:p w14:paraId="5EBFF093" w14:textId="77777777" w:rsidR="00345439" w:rsidRPr="00345439" w:rsidRDefault="00345439" w:rsidP="004547C5">
            <w:pPr>
              <w:ind w:right="567"/>
              <w:jc w:val="both"/>
              <w:rPr>
                <w:b/>
                <w:bCs/>
              </w:rPr>
            </w:pPr>
          </w:p>
        </w:tc>
        <w:tc>
          <w:tcPr>
            <w:tcW w:w="1540" w:type="dxa"/>
          </w:tcPr>
          <w:p w14:paraId="047D2D6B" w14:textId="77777777" w:rsidR="00345439" w:rsidRPr="00345439" w:rsidRDefault="00345439" w:rsidP="004547C5">
            <w:pPr>
              <w:ind w:right="567"/>
              <w:jc w:val="both"/>
              <w:rPr>
                <w:b/>
                <w:bCs/>
              </w:rPr>
            </w:pPr>
          </w:p>
        </w:tc>
        <w:tc>
          <w:tcPr>
            <w:tcW w:w="1870" w:type="dxa"/>
          </w:tcPr>
          <w:p w14:paraId="51441891" w14:textId="77777777" w:rsidR="00345439" w:rsidRPr="00345439" w:rsidRDefault="00345439" w:rsidP="004547C5">
            <w:pPr>
              <w:ind w:right="567"/>
              <w:jc w:val="both"/>
              <w:rPr>
                <w:b/>
                <w:bCs/>
              </w:rPr>
            </w:pPr>
          </w:p>
        </w:tc>
        <w:tc>
          <w:tcPr>
            <w:tcW w:w="878" w:type="dxa"/>
          </w:tcPr>
          <w:p w14:paraId="3C6F6372" w14:textId="77777777" w:rsidR="00345439" w:rsidRPr="00345439" w:rsidRDefault="00345439" w:rsidP="004547C5">
            <w:pPr>
              <w:ind w:right="567"/>
              <w:jc w:val="both"/>
              <w:rPr>
                <w:b/>
                <w:bCs/>
              </w:rPr>
            </w:pPr>
          </w:p>
        </w:tc>
      </w:tr>
      <w:tr w:rsidR="00345439" w:rsidRPr="00345439" w14:paraId="6CCB442E" w14:textId="77777777" w:rsidTr="007A4F27">
        <w:tc>
          <w:tcPr>
            <w:tcW w:w="4998" w:type="dxa"/>
          </w:tcPr>
          <w:p w14:paraId="6F5BA70E" w14:textId="77777777" w:rsidR="00345439" w:rsidRPr="00345439" w:rsidRDefault="00345439" w:rsidP="004547C5">
            <w:pPr>
              <w:ind w:right="567"/>
              <w:jc w:val="both"/>
            </w:pPr>
            <w:r w:rsidRPr="00345439">
              <w:rPr>
                <w:rFonts w:hint="cs"/>
                <w:rtl/>
              </w:rPr>
              <w:t>פירוט התשומות בשנת מס 2009</w:t>
            </w:r>
          </w:p>
        </w:tc>
        <w:tc>
          <w:tcPr>
            <w:tcW w:w="1540" w:type="dxa"/>
          </w:tcPr>
          <w:p w14:paraId="2A24B83A" w14:textId="77777777" w:rsidR="00345439" w:rsidRPr="00345439" w:rsidRDefault="00345439" w:rsidP="004547C5">
            <w:pPr>
              <w:ind w:right="567"/>
              <w:jc w:val="both"/>
            </w:pPr>
            <w:r w:rsidRPr="00345439">
              <w:rPr>
                <w:rFonts w:hint="cs"/>
                <w:rtl/>
              </w:rPr>
              <w:t>תשומות ציוד</w:t>
            </w:r>
          </w:p>
        </w:tc>
        <w:tc>
          <w:tcPr>
            <w:tcW w:w="1870" w:type="dxa"/>
          </w:tcPr>
          <w:p w14:paraId="5DBC5186" w14:textId="77777777" w:rsidR="00345439" w:rsidRPr="00345439" w:rsidRDefault="00345439" w:rsidP="004547C5">
            <w:pPr>
              <w:ind w:right="567"/>
              <w:jc w:val="both"/>
            </w:pPr>
            <w:r w:rsidRPr="00345439">
              <w:rPr>
                <w:rFonts w:hint="cs"/>
                <w:rtl/>
              </w:rPr>
              <w:t>תשומות אחרות</w:t>
            </w:r>
          </w:p>
        </w:tc>
        <w:tc>
          <w:tcPr>
            <w:tcW w:w="878" w:type="dxa"/>
          </w:tcPr>
          <w:p w14:paraId="1C907453" w14:textId="77777777" w:rsidR="00345439" w:rsidRPr="00345439" w:rsidRDefault="00345439" w:rsidP="004547C5">
            <w:pPr>
              <w:ind w:right="567"/>
              <w:jc w:val="both"/>
            </w:pPr>
            <w:r w:rsidRPr="00345439">
              <w:rPr>
                <w:rFonts w:hint="cs"/>
                <w:rtl/>
              </w:rPr>
              <w:t>סה"כ</w:t>
            </w:r>
          </w:p>
        </w:tc>
      </w:tr>
      <w:tr w:rsidR="00345439" w:rsidRPr="00345439" w14:paraId="6C357B5B" w14:textId="77777777" w:rsidTr="007A4F27">
        <w:tc>
          <w:tcPr>
            <w:tcW w:w="4998" w:type="dxa"/>
          </w:tcPr>
          <w:p w14:paraId="4D03831C" w14:textId="77777777" w:rsidR="00345439" w:rsidRPr="00345439" w:rsidRDefault="00345439" w:rsidP="004547C5">
            <w:pPr>
              <w:ind w:right="567"/>
              <w:jc w:val="both"/>
              <w:rPr>
                <w:b/>
                <w:bCs/>
              </w:rPr>
            </w:pPr>
            <w:r w:rsidRPr="00345439">
              <w:rPr>
                <w:rFonts w:hint="cs"/>
                <w:rtl/>
              </w:rPr>
              <w:t>תשומות שנרכשו מעוסקים הרשומים באיחוד העוסקים</w:t>
            </w:r>
          </w:p>
        </w:tc>
        <w:tc>
          <w:tcPr>
            <w:tcW w:w="1540" w:type="dxa"/>
          </w:tcPr>
          <w:p w14:paraId="1AC9A051" w14:textId="77777777" w:rsidR="00345439" w:rsidRPr="00345439" w:rsidRDefault="00345439" w:rsidP="004547C5">
            <w:pPr>
              <w:ind w:right="567"/>
              <w:jc w:val="both"/>
              <w:rPr>
                <w:b/>
                <w:bCs/>
              </w:rPr>
            </w:pPr>
            <w:r w:rsidRPr="00345439">
              <w:t>D1</w:t>
            </w:r>
          </w:p>
        </w:tc>
        <w:tc>
          <w:tcPr>
            <w:tcW w:w="1870" w:type="dxa"/>
          </w:tcPr>
          <w:p w14:paraId="4418006B" w14:textId="77777777" w:rsidR="00345439" w:rsidRPr="00345439" w:rsidRDefault="00345439" w:rsidP="004547C5">
            <w:pPr>
              <w:ind w:right="567"/>
              <w:jc w:val="both"/>
              <w:rPr>
                <w:b/>
                <w:bCs/>
              </w:rPr>
            </w:pPr>
            <w:r w:rsidRPr="00345439">
              <w:t>D2</w:t>
            </w:r>
          </w:p>
        </w:tc>
        <w:tc>
          <w:tcPr>
            <w:tcW w:w="878" w:type="dxa"/>
          </w:tcPr>
          <w:p w14:paraId="67D4DD2A" w14:textId="77777777" w:rsidR="00345439" w:rsidRPr="00345439" w:rsidRDefault="00345439" w:rsidP="004547C5">
            <w:pPr>
              <w:ind w:right="567"/>
              <w:jc w:val="both"/>
              <w:rPr>
                <w:b/>
                <w:bCs/>
              </w:rPr>
            </w:pPr>
            <w:r w:rsidRPr="00345439">
              <w:t>D3</w:t>
            </w:r>
          </w:p>
        </w:tc>
      </w:tr>
      <w:tr w:rsidR="00345439" w:rsidRPr="00345439" w14:paraId="07ABD0CC" w14:textId="77777777" w:rsidTr="007A4F27">
        <w:tc>
          <w:tcPr>
            <w:tcW w:w="4998" w:type="dxa"/>
          </w:tcPr>
          <w:p w14:paraId="5ACA4FDD" w14:textId="77777777" w:rsidR="00345439" w:rsidRPr="00345439" w:rsidRDefault="00345439" w:rsidP="004547C5">
            <w:pPr>
              <w:ind w:right="567"/>
              <w:jc w:val="both"/>
              <w:rPr>
                <w:b/>
                <w:bCs/>
              </w:rPr>
            </w:pPr>
            <w:r w:rsidRPr="00345439">
              <w:rPr>
                <w:rFonts w:hint="cs"/>
                <w:rtl/>
              </w:rPr>
              <w:t>תשומות שנרכשו מגורמים שאינם רשומים באיחוד העוסקים</w:t>
            </w:r>
          </w:p>
        </w:tc>
        <w:tc>
          <w:tcPr>
            <w:tcW w:w="1540" w:type="dxa"/>
          </w:tcPr>
          <w:p w14:paraId="1E66AA3A" w14:textId="77777777" w:rsidR="00345439" w:rsidRPr="00345439" w:rsidRDefault="00345439" w:rsidP="004547C5">
            <w:pPr>
              <w:ind w:right="567"/>
              <w:jc w:val="both"/>
              <w:rPr>
                <w:b/>
                <w:bCs/>
              </w:rPr>
            </w:pPr>
            <w:r w:rsidRPr="00345439">
              <w:t>E1</w:t>
            </w:r>
          </w:p>
        </w:tc>
        <w:tc>
          <w:tcPr>
            <w:tcW w:w="1870" w:type="dxa"/>
          </w:tcPr>
          <w:p w14:paraId="639D3DD9" w14:textId="77777777" w:rsidR="00345439" w:rsidRPr="00345439" w:rsidRDefault="00345439" w:rsidP="004547C5">
            <w:pPr>
              <w:ind w:right="567"/>
              <w:jc w:val="both"/>
              <w:rPr>
                <w:b/>
                <w:bCs/>
              </w:rPr>
            </w:pPr>
            <w:r w:rsidRPr="00345439">
              <w:t>E2</w:t>
            </w:r>
          </w:p>
        </w:tc>
        <w:tc>
          <w:tcPr>
            <w:tcW w:w="878" w:type="dxa"/>
          </w:tcPr>
          <w:p w14:paraId="225A9250" w14:textId="77777777" w:rsidR="00345439" w:rsidRPr="00345439" w:rsidRDefault="00345439" w:rsidP="004547C5">
            <w:pPr>
              <w:ind w:right="567"/>
              <w:jc w:val="both"/>
              <w:rPr>
                <w:b/>
                <w:bCs/>
              </w:rPr>
            </w:pPr>
            <w:r w:rsidRPr="00345439">
              <w:t>E3</w:t>
            </w:r>
          </w:p>
        </w:tc>
      </w:tr>
      <w:tr w:rsidR="00345439" w:rsidRPr="00345439" w14:paraId="66C77DD8" w14:textId="77777777" w:rsidTr="007A4F27">
        <w:tc>
          <w:tcPr>
            <w:tcW w:w="4998" w:type="dxa"/>
          </w:tcPr>
          <w:p w14:paraId="6575CB65" w14:textId="77777777" w:rsidR="00345439" w:rsidRPr="00345439" w:rsidRDefault="00345439" w:rsidP="004547C5">
            <w:pPr>
              <w:ind w:right="567"/>
              <w:jc w:val="both"/>
            </w:pPr>
            <w:r w:rsidRPr="00345439">
              <w:rPr>
                <w:rFonts w:hint="cs"/>
                <w:rtl/>
              </w:rPr>
              <w:t>סה"כ תשומות</w:t>
            </w:r>
          </w:p>
        </w:tc>
        <w:tc>
          <w:tcPr>
            <w:tcW w:w="1540" w:type="dxa"/>
          </w:tcPr>
          <w:p w14:paraId="7308BEC0" w14:textId="77777777" w:rsidR="00345439" w:rsidRPr="00345439" w:rsidRDefault="00345439" w:rsidP="004547C5">
            <w:pPr>
              <w:ind w:right="567"/>
              <w:jc w:val="both"/>
              <w:rPr>
                <w:b/>
                <w:bCs/>
              </w:rPr>
            </w:pPr>
            <w:r w:rsidRPr="00345439">
              <w:t>F1</w:t>
            </w:r>
          </w:p>
        </w:tc>
        <w:tc>
          <w:tcPr>
            <w:tcW w:w="1870" w:type="dxa"/>
          </w:tcPr>
          <w:p w14:paraId="318ABC85" w14:textId="77777777" w:rsidR="00345439" w:rsidRPr="00345439" w:rsidRDefault="00345439" w:rsidP="004547C5">
            <w:pPr>
              <w:ind w:right="567"/>
              <w:jc w:val="both"/>
              <w:rPr>
                <w:b/>
                <w:bCs/>
              </w:rPr>
            </w:pPr>
            <w:r w:rsidRPr="00345439">
              <w:t>F2</w:t>
            </w:r>
          </w:p>
        </w:tc>
        <w:tc>
          <w:tcPr>
            <w:tcW w:w="878" w:type="dxa"/>
          </w:tcPr>
          <w:p w14:paraId="326EFC08" w14:textId="77777777" w:rsidR="00345439" w:rsidRPr="00345439" w:rsidRDefault="00345439" w:rsidP="004547C5">
            <w:pPr>
              <w:ind w:right="567"/>
              <w:jc w:val="both"/>
              <w:rPr>
                <w:b/>
                <w:bCs/>
              </w:rPr>
            </w:pPr>
            <w:r w:rsidRPr="00345439">
              <w:t>F3</w:t>
            </w:r>
          </w:p>
        </w:tc>
      </w:tr>
    </w:tbl>
    <w:p w14:paraId="0E33B77D" w14:textId="77777777" w:rsidR="00345439" w:rsidRPr="00345439" w:rsidRDefault="00345439" w:rsidP="004547C5">
      <w:pPr>
        <w:ind w:right="567" w:firstLine="360"/>
        <w:jc w:val="both"/>
        <w:rPr>
          <w:b/>
          <w:bCs/>
          <w:rtl/>
        </w:rPr>
      </w:pPr>
    </w:p>
    <w:p w14:paraId="7112FF17" w14:textId="77777777" w:rsidR="00345439" w:rsidRPr="00345439" w:rsidRDefault="00345439" w:rsidP="004547C5">
      <w:pPr>
        <w:ind w:right="567" w:firstLine="360"/>
        <w:jc w:val="both"/>
        <w:rPr>
          <w:b/>
          <w:bCs/>
          <w:rtl/>
        </w:rPr>
      </w:pPr>
    </w:p>
    <w:p w14:paraId="00D0F68B" w14:textId="77777777" w:rsidR="00345439" w:rsidRPr="00345439" w:rsidRDefault="00345439" w:rsidP="004547C5">
      <w:pPr>
        <w:ind w:right="567"/>
        <w:jc w:val="both"/>
        <w:rPr>
          <w:rtl/>
        </w:rPr>
      </w:pPr>
      <w:r w:rsidRPr="00345439">
        <w:rPr>
          <w:rFonts w:hint="cs"/>
          <w:rtl/>
        </w:rPr>
        <w:t>תהליך העבודה:</w:t>
      </w:r>
    </w:p>
    <w:p w14:paraId="6B8ED63C" w14:textId="77777777" w:rsidR="00345439" w:rsidRPr="00345439" w:rsidRDefault="00345439" w:rsidP="004547C5">
      <w:pPr>
        <w:ind w:right="567"/>
        <w:jc w:val="both"/>
        <w:rPr>
          <w:rtl/>
        </w:rPr>
      </w:pPr>
    </w:p>
    <w:p w14:paraId="61BDAE49" w14:textId="77777777" w:rsidR="00345439" w:rsidRPr="00345439" w:rsidRDefault="00345439" w:rsidP="004547C5">
      <w:pPr>
        <w:numPr>
          <w:ilvl w:val="0"/>
          <w:numId w:val="8"/>
        </w:numPr>
        <w:ind w:right="567"/>
        <w:jc w:val="both"/>
        <w:rPr>
          <w:b/>
          <w:bCs/>
        </w:rPr>
      </w:pPr>
      <w:r w:rsidRPr="00345439">
        <w:rPr>
          <w:rFonts w:hint="cs"/>
          <w:rtl/>
        </w:rPr>
        <w:t>"לפני ביצוע" תתבצענה הבדיקות הבאות :</w:t>
      </w:r>
    </w:p>
    <w:p w14:paraId="44D420E1" w14:textId="77777777" w:rsidR="00345439" w:rsidRPr="00345439" w:rsidRDefault="00345439" w:rsidP="004547C5">
      <w:pPr>
        <w:numPr>
          <w:ilvl w:val="1"/>
          <w:numId w:val="8"/>
        </w:numPr>
        <w:ind w:right="567"/>
        <w:jc w:val="both"/>
        <w:rPr>
          <w:b/>
          <w:bCs/>
        </w:rPr>
      </w:pPr>
      <w:r w:rsidRPr="00345439">
        <w:rPr>
          <w:rFonts w:hint="cs"/>
          <w:rtl/>
        </w:rPr>
        <w:t xml:space="preserve">האם לחברה הנוכחית מוגדר הפרמטר "מספר-איחוד-עוסקים". </w:t>
      </w:r>
    </w:p>
    <w:p w14:paraId="18FE22F8" w14:textId="77777777" w:rsidR="00345439" w:rsidRPr="00345439" w:rsidRDefault="00345439" w:rsidP="004547C5">
      <w:pPr>
        <w:ind w:left="480" w:right="567" w:firstLine="226"/>
        <w:jc w:val="both"/>
        <w:rPr>
          <w:b/>
          <w:bCs/>
        </w:rPr>
      </w:pPr>
      <w:r w:rsidRPr="00345439">
        <w:rPr>
          <w:rFonts w:hint="cs"/>
          <w:rtl/>
        </w:rPr>
        <w:t xml:space="preserve">אם לא </w:t>
      </w:r>
      <w:r w:rsidRPr="00345439">
        <w:rPr>
          <w:rtl/>
        </w:rPr>
        <w:t>–</w:t>
      </w:r>
      <w:r w:rsidRPr="00345439">
        <w:rPr>
          <w:rFonts w:hint="cs"/>
          <w:rtl/>
        </w:rPr>
        <w:t xml:space="preserve"> אז לא ניתן להפיק את ה</w:t>
      </w:r>
      <w:r w:rsidR="00C24EA1">
        <w:rPr>
          <w:rFonts w:hint="cs"/>
          <w:rtl/>
        </w:rPr>
        <w:t>דו</w:t>
      </w:r>
      <w:r w:rsidR="00C24EA1">
        <w:rPr>
          <w:rtl/>
        </w:rPr>
        <w:t>"</w:t>
      </w:r>
      <w:r w:rsidR="00C24EA1">
        <w:rPr>
          <w:rFonts w:hint="cs"/>
          <w:rtl/>
        </w:rPr>
        <w:t>ח</w:t>
      </w:r>
      <w:r w:rsidRPr="00345439">
        <w:rPr>
          <w:rtl/>
        </w:rPr>
        <w:t>–</w:t>
      </w:r>
      <w:r w:rsidRPr="00345439">
        <w:rPr>
          <w:rFonts w:hint="cs"/>
          <w:rtl/>
        </w:rPr>
        <w:t xml:space="preserve"> תתקבל הודעה מתאימה.</w:t>
      </w:r>
    </w:p>
    <w:p w14:paraId="689045A7" w14:textId="77777777" w:rsidR="00345439" w:rsidRPr="00345439" w:rsidRDefault="00345439" w:rsidP="004547C5">
      <w:pPr>
        <w:numPr>
          <w:ilvl w:val="1"/>
          <w:numId w:val="8"/>
        </w:numPr>
        <w:ind w:right="567"/>
        <w:jc w:val="both"/>
        <w:rPr>
          <w:b/>
          <w:bCs/>
        </w:rPr>
      </w:pPr>
      <w:r w:rsidRPr="00345439">
        <w:rPr>
          <w:rFonts w:hint="cs"/>
          <w:rtl/>
        </w:rPr>
        <w:t xml:space="preserve">האם ישנה חפיפה בין תחומי החלונות השונים. </w:t>
      </w:r>
    </w:p>
    <w:p w14:paraId="01CD1567" w14:textId="77777777" w:rsidR="00345439" w:rsidRPr="00345439" w:rsidRDefault="00345439" w:rsidP="004547C5">
      <w:pPr>
        <w:ind w:left="480" w:right="567" w:firstLine="226"/>
        <w:jc w:val="both"/>
        <w:rPr>
          <w:b/>
          <w:bCs/>
        </w:rPr>
      </w:pPr>
      <w:r w:rsidRPr="00345439">
        <w:rPr>
          <w:rFonts w:hint="cs"/>
          <w:rtl/>
        </w:rPr>
        <w:t>אם כן, אז לא ניתן להפיק את ה</w:t>
      </w:r>
      <w:r w:rsidR="00C24EA1">
        <w:rPr>
          <w:rFonts w:hint="cs"/>
          <w:rtl/>
        </w:rPr>
        <w:t>דו</w:t>
      </w:r>
      <w:r w:rsidR="00C24EA1">
        <w:rPr>
          <w:rtl/>
        </w:rPr>
        <w:t>"</w:t>
      </w:r>
      <w:r w:rsidR="00C24EA1">
        <w:rPr>
          <w:rFonts w:hint="cs"/>
          <w:rtl/>
        </w:rPr>
        <w:t>ח</w:t>
      </w:r>
      <w:r w:rsidRPr="00345439">
        <w:rPr>
          <w:rtl/>
        </w:rPr>
        <w:t>–</w:t>
      </w:r>
      <w:r w:rsidRPr="00345439">
        <w:rPr>
          <w:rFonts w:hint="cs"/>
          <w:rtl/>
        </w:rPr>
        <w:t xml:space="preserve"> תתקבל הודעה מתאימה.</w:t>
      </w:r>
    </w:p>
    <w:p w14:paraId="33BABBF4" w14:textId="77777777" w:rsidR="00345439" w:rsidRPr="00345439" w:rsidRDefault="00345439" w:rsidP="004547C5">
      <w:pPr>
        <w:ind w:right="567"/>
        <w:jc w:val="both"/>
        <w:rPr>
          <w:b/>
          <w:bCs/>
        </w:rPr>
      </w:pPr>
    </w:p>
    <w:p w14:paraId="1DC94794" w14:textId="77777777" w:rsidR="00345439" w:rsidRPr="007A6A2D" w:rsidRDefault="00345439" w:rsidP="004547C5">
      <w:pPr>
        <w:numPr>
          <w:ilvl w:val="0"/>
          <w:numId w:val="8"/>
        </w:numPr>
        <w:ind w:right="567"/>
        <w:jc w:val="both"/>
        <w:rPr>
          <w:b/>
          <w:bCs/>
          <w:rtl/>
        </w:rPr>
      </w:pPr>
      <w:r w:rsidRPr="00345439">
        <w:rPr>
          <w:rFonts w:hint="cs"/>
          <w:rtl/>
        </w:rPr>
        <w:t xml:space="preserve">הוגדרה  טבלה חדשה  </w:t>
      </w:r>
      <w:r w:rsidRPr="00345439">
        <w:t>eht64</w:t>
      </w:r>
      <w:r w:rsidRPr="00345439">
        <w:rPr>
          <w:rFonts w:hint="cs"/>
          <w:rtl/>
        </w:rPr>
        <w:t xml:space="preserve"> </w:t>
      </w:r>
      <w:r w:rsidRPr="00345439">
        <w:rPr>
          <w:rtl/>
        </w:rPr>
        <w:t>–</w:t>
      </w:r>
      <w:r w:rsidRPr="00345439">
        <w:rPr>
          <w:rFonts w:hint="cs"/>
          <w:rtl/>
        </w:rPr>
        <w:t xml:space="preserve"> "תנועות ל</w:t>
      </w:r>
      <w:r w:rsidR="00C24EA1">
        <w:rPr>
          <w:rFonts w:hint="cs"/>
          <w:rtl/>
        </w:rPr>
        <w:t>דו</w:t>
      </w:r>
      <w:r w:rsidR="00C24EA1">
        <w:rPr>
          <w:rtl/>
        </w:rPr>
        <w:t>"</w:t>
      </w:r>
      <w:r w:rsidR="00C24EA1">
        <w:rPr>
          <w:rFonts w:hint="cs"/>
          <w:rtl/>
        </w:rPr>
        <w:t xml:space="preserve">ח </w:t>
      </w:r>
      <w:r w:rsidRPr="00345439">
        <w:rPr>
          <w:rFonts w:hint="cs"/>
          <w:rtl/>
        </w:rPr>
        <w:t>א-עוסקים" עם השדות:</w:t>
      </w:r>
      <w:r w:rsidR="007A6A2D" w:rsidRPr="007A6A2D">
        <w:rPr>
          <w:rFonts w:hint="cs"/>
          <w:b/>
          <w:bCs/>
          <w:rtl/>
        </w:rPr>
        <w:t xml:space="preserve"> </w:t>
      </w:r>
      <w:r w:rsidRPr="00345439">
        <w:rPr>
          <w:rFonts w:hint="cs"/>
          <w:rtl/>
        </w:rPr>
        <w:t>קונצרן, חברה, שנה, מוקד, תעודה, שורה, חשבון, חשבון נגדי, פיצול מע"מ, סכום, סוג החשבון, פנימי-חיצוני.</w:t>
      </w:r>
    </w:p>
    <w:p w14:paraId="4DCBAB44" w14:textId="77777777" w:rsidR="00345439" w:rsidRPr="00345439" w:rsidRDefault="00345439" w:rsidP="004547C5">
      <w:pPr>
        <w:ind w:right="567"/>
        <w:jc w:val="both"/>
        <w:rPr>
          <w:b/>
          <w:bCs/>
          <w:rtl/>
        </w:rPr>
      </w:pPr>
    </w:p>
    <w:p w14:paraId="197639E1" w14:textId="77777777" w:rsidR="00345439" w:rsidRPr="007A6A2D" w:rsidRDefault="00345439" w:rsidP="004547C5">
      <w:pPr>
        <w:numPr>
          <w:ilvl w:val="0"/>
          <w:numId w:val="8"/>
        </w:numPr>
        <w:ind w:right="567"/>
        <w:jc w:val="both"/>
        <w:rPr>
          <w:b/>
          <w:bCs/>
        </w:rPr>
      </w:pPr>
      <w:r w:rsidRPr="00345439">
        <w:rPr>
          <w:rFonts w:hint="cs"/>
          <w:rtl/>
        </w:rPr>
        <w:t>בהתחלת כל הרצה תמחקנה מטבלה</w:t>
      </w:r>
      <w:r w:rsidRPr="00345439">
        <w:t xml:space="preserve">  eht64 </w:t>
      </w:r>
      <w:r w:rsidRPr="00345439">
        <w:rPr>
          <w:rFonts w:hint="cs"/>
          <w:rtl/>
        </w:rPr>
        <w:t>כל הרשומות לפי: קונצרן, חברה, שנה</w:t>
      </w:r>
      <w:r w:rsidR="007A6A2D" w:rsidRPr="007A6A2D">
        <w:rPr>
          <w:rFonts w:hint="cs"/>
          <w:b/>
          <w:bCs/>
          <w:rtl/>
        </w:rPr>
        <w:t xml:space="preserve"> </w:t>
      </w:r>
      <w:r w:rsidRPr="00345439">
        <w:rPr>
          <w:rFonts w:hint="cs"/>
          <w:rtl/>
        </w:rPr>
        <w:t>ולאחר מכן הטבלה תבנה מחדש בתנאי שמתקיים לפחות אחד מהתנאים הבאים:</w:t>
      </w:r>
    </w:p>
    <w:p w14:paraId="67972EF9" w14:textId="77777777" w:rsidR="00345439" w:rsidRPr="00345439" w:rsidRDefault="00345439" w:rsidP="004547C5">
      <w:pPr>
        <w:numPr>
          <w:ilvl w:val="1"/>
          <w:numId w:val="8"/>
        </w:numPr>
        <w:ind w:right="567"/>
        <w:jc w:val="both"/>
        <w:rPr>
          <w:b/>
          <w:bCs/>
        </w:rPr>
      </w:pPr>
      <w:r w:rsidRPr="00345439">
        <w:rPr>
          <w:rFonts w:hint="cs"/>
          <w:rtl/>
        </w:rPr>
        <w:t xml:space="preserve">החשבון בתנועה מקושר, בטבלה </w:t>
      </w:r>
      <w:r w:rsidRPr="00345439">
        <w:t>eht01</w:t>
      </w:r>
      <w:r w:rsidRPr="00345439">
        <w:rPr>
          <w:rFonts w:hint="cs"/>
          <w:rtl/>
        </w:rPr>
        <w:t>, ל- קוד-מע"מ כלשהו.</w:t>
      </w:r>
    </w:p>
    <w:p w14:paraId="2DF1F62D" w14:textId="77777777" w:rsidR="00345439" w:rsidRPr="00345439" w:rsidRDefault="00345439" w:rsidP="004547C5">
      <w:pPr>
        <w:numPr>
          <w:ilvl w:val="1"/>
          <w:numId w:val="8"/>
        </w:numPr>
        <w:ind w:right="567"/>
        <w:jc w:val="both"/>
        <w:rPr>
          <w:b/>
          <w:bCs/>
        </w:rPr>
      </w:pPr>
      <w:r w:rsidRPr="00345439">
        <w:rPr>
          <w:rFonts w:hint="cs"/>
          <w:rtl/>
        </w:rPr>
        <w:t>החשבון הנגדי של התנועה הוא חשבון קשר בין חברות.</w:t>
      </w:r>
    </w:p>
    <w:p w14:paraId="367DEF85" w14:textId="77777777" w:rsidR="00345439" w:rsidRPr="00345439" w:rsidRDefault="00345439" w:rsidP="004547C5">
      <w:pPr>
        <w:ind w:left="480" w:right="567"/>
        <w:jc w:val="both"/>
        <w:rPr>
          <w:b/>
          <w:bCs/>
        </w:rPr>
      </w:pPr>
    </w:p>
    <w:p w14:paraId="185A8C9F" w14:textId="77777777" w:rsidR="00345439" w:rsidRPr="00345439" w:rsidRDefault="00345439" w:rsidP="004547C5">
      <w:pPr>
        <w:numPr>
          <w:ilvl w:val="0"/>
          <w:numId w:val="8"/>
        </w:numPr>
        <w:ind w:right="567"/>
        <w:jc w:val="both"/>
        <w:rPr>
          <w:b/>
          <w:bCs/>
        </w:rPr>
      </w:pPr>
      <w:r w:rsidRPr="00345439">
        <w:rPr>
          <w:rFonts w:hint="cs"/>
          <w:rtl/>
        </w:rPr>
        <w:t>זיהוי סוג חשבון הכנסה,</w:t>
      </w:r>
      <w:r w:rsidR="007A4F27">
        <w:rPr>
          <w:rFonts w:hint="cs"/>
          <w:rtl/>
        </w:rPr>
        <w:t xml:space="preserve"> </w:t>
      </w:r>
      <w:r w:rsidRPr="00345439">
        <w:rPr>
          <w:rFonts w:hint="cs"/>
          <w:rtl/>
        </w:rPr>
        <w:t>הוצאה, רכוש בהתאם למוגדר בחלונות 3,4,5 .</w:t>
      </w:r>
    </w:p>
    <w:p w14:paraId="64D1784A" w14:textId="77777777" w:rsidR="00345439" w:rsidRPr="00345439" w:rsidRDefault="00345439" w:rsidP="004547C5">
      <w:pPr>
        <w:ind w:right="567"/>
        <w:jc w:val="both"/>
        <w:rPr>
          <w:b/>
          <w:bCs/>
        </w:rPr>
      </w:pPr>
    </w:p>
    <w:p w14:paraId="5300A87E" w14:textId="77777777" w:rsidR="00345439" w:rsidRPr="00345439" w:rsidRDefault="00345439" w:rsidP="004547C5">
      <w:pPr>
        <w:numPr>
          <w:ilvl w:val="0"/>
          <w:numId w:val="8"/>
        </w:numPr>
        <w:ind w:right="567"/>
        <w:jc w:val="both"/>
        <w:rPr>
          <w:b/>
          <w:bCs/>
        </w:rPr>
      </w:pPr>
      <w:r w:rsidRPr="00345439">
        <w:rPr>
          <w:rFonts w:hint="cs"/>
          <w:rtl/>
        </w:rPr>
        <w:t>זיהוי תנועות חיצוניות /פנימיות :</w:t>
      </w:r>
    </w:p>
    <w:p w14:paraId="5B4CBC0B" w14:textId="77777777" w:rsidR="00345439" w:rsidRPr="00345439" w:rsidRDefault="00345439" w:rsidP="004547C5">
      <w:pPr>
        <w:numPr>
          <w:ilvl w:val="1"/>
          <w:numId w:val="9"/>
        </w:numPr>
        <w:ind w:right="567"/>
        <w:jc w:val="both"/>
        <w:rPr>
          <w:b/>
          <w:bCs/>
          <w:rtl/>
        </w:rPr>
      </w:pPr>
      <w:r w:rsidRPr="00345439">
        <w:rPr>
          <w:rFonts w:hint="cs"/>
          <w:rtl/>
        </w:rPr>
        <w:t>אם החשבון הנגדי איננו חשבון קשר - תנועה חיצונית.</w:t>
      </w:r>
    </w:p>
    <w:p w14:paraId="29D6DCC5" w14:textId="77777777" w:rsidR="00345439" w:rsidRPr="00345439" w:rsidRDefault="00345439" w:rsidP="004547C5">
      <w:pPr>
        <w:numPr>
          <w:ilvl w:val="1"/>
          <w:numId w:val="9"/>
        </w:numPr>
        <w:ind w:right="567"/>
        <w:jc w:val="both"/>
        <w:rPr>
          <w:b/>
          <w:bCs/>
        </w:rPr>
      </w:pPr>
      <w:r w:rsidRPr="00345439">
        <w:rPr>
          <w:rFonts w:hint="cs"/>
          <w:rtl/>
        </w:rPr>
        <w:t>כאשר החשבון הנגדי הוא חשבון קשר והתעודה נוצרה בחברה בה מריצים ה</w:t>
      </w:r>
      <w:r w:rsidR="00C24EA1">
        <w:rPr>
          <w:rFonts w:hint="cs"/>
          <w:rtl/>
        </w:rPr>
        <w:t>דו</w:t>
      </w:r>
      <w:r w:rsidR="00C24EA1">
        <w:rPr>
          <w:rtl/>
        </w:rPr>
        <w:t>"</w:t>
      </w:r>
      <w:r w:rsidR="00C24EA1">
        <w:rPr>
          <w:rFonts w:hint="cs"/>
          <w:rtl/>
        </w:rPr>
        <w:t>ח</w:t>
      </w:r>
      <w:r w:rsidRPr="00345439">
        <w:rPr>
          <w:rtl/>
        </w:rPr>
        <w:t>–</w:t>
      </w:r>
      <w:r w:rsidRPr="00345439">
        <w:rPr>
          <w:rFonts w:hint="cs"/>
          <w:rtl/>
        </w:rPr>
        <w:t xml:space="preserve"> תנועה פנימית.</w:t>
      </w:r>
    </w:p>
    <w:p w14:paraId="32E04530" w14:textId="77777777" w:rsidR="00345439" w:rsidRPr="00345439" w:rsidRDefault="00345439" w:rsidP="004547C5">
      <w:pPr>
        <w:numPr>
          <w:ilvl w:val="1"/>
          <w:numId w:val="9"/>
        </w:numPr>
        <w:ind w:right="567"/>
        <w:jc w:val="both"/>
        <w:rPr>
          <w:b/>
          <w:bCs/>
        </w:rPr>
      </w:pPr>
      <w:r w:rsidRPr="00345439">
        <w:rPr>
          <w:rFonts w:hint="cs"/>
          <w:rtl/>
        </w:rPr>
        <w:t>כאשר החשבון הנגדי הוא  חשבון קשר והתעודה נוצרה  בחברה אחרת והנגדי בחברת המקור הוא ספק או לקוח ( ולא הוצאות,</w:t>
      </w:r>
      <w:r w:rsidR="007A4F27">
        <w:rPr>
          <w:rFonts w:hint="cs"/>
          <w:rtl/>
        </w:rPr>
        <w:t xml:space="preserve"> </w:t>
      </w:r>
      <w:r w:rsidRPr="00345439">
        <w:rPr>
          <w:rFonts w:hint="cs"/>
          <w:rtl/>
        </w:rPr>
        <w:t>הכנסות,</w:t>
      </w:r>
      <w:r w:rsidR="007A4F27">
        <w:rPr>
          <w:rFonts w:hint="cs"/>
          <w:rtl/>
        </w:rPr>
        <w:t xml:space="preserve"> </w:t>
      </w:r>
      <w:r w:rsidRPr="00345439">
        <w:rPr>
          <w:rFonts w:hint="cs"/>
          <w:rtl/>
        </w:rPr>
        <w:t xml:space="preserve">רכוש </w:t>
      </w:r>
      <w:r w:rsidRPr="00345439">
        <w:rPr>
          <w:rtl/>
        </w:rPr>
        <w:t>–</w:t>
      </w:r>
      <w:r w:rsidRPr="00345439">
        <w:rPr>
          <w:rFonts w:hint="cs"/>
          <w:rtl/>
        </w:rPr>
        <w:t xml:space="preserve"> כפי שמוגדר בחלונות 3,4,5 )         - תנועה חיצונית.</w:t>
      </w:r>
    </w:p>
    <w:p w14:paraId="60CB112F" w14:textId="77777777" w:rsidR="00345439" w:rsidRPr="00345439" w:rsidRDefault="00345439" w:rsidP="004547C5">
      <w:pPr>
        <w:numPr>
          <w:ilvl w:val="1"/>
          <w:numId w:val="9"/>
        </w:numPr>
        <w:ind w:right="567"/>
        <w:jc w:val="both"/>
        <w:rPr>
          <w:b/>
          <w:bCs/>
        </w:rPr>
      </w:pPr>
      <w:r w:rsidRPr="00345439">
        <w:rPr>
          <w:rFonts w:hint="cs"/>
          <w:rtl/>
        </w:rPr>
        <w:t>כאשר החשבון הנגדי הוא  חשבון קשר והתעודה נוצרה  בחברה אחרת והנגדי בחברת המקור הוא חשבון הכנסה,</w:t>
      </w:r>
      <w:r w:rsidR="007A4F27">
        <w:rPr>
          <w:rFonts w:hint="cs"/>
          <w:rtl/>
        </w:rPr>
        <w:t xml:space="preserve"> </w:t>
      </w:r>
      <w:r w:rsidRPr="00345439">
        <w:rPr>
          <w:rFonts w:hint="cs"/>
          <w:rtl/>
        </w:rPr>
        <w:t>הוצאה,</w:t>
      </w:r>
      <w:r w:rsidR="007A4F27">
        <w:rPr>
          <w:rFonts w:hint="cs"/>
          <w:rtl/>
        </w:rPr>
        <w:t xml:space="preserve"> </w:t>
      </w:r>
      <w:r w:rsidRPr="00345439">
        <w:rPr>
          <w:rFonts w:hint="cs"/>
          <w:rtl/>
        </w:rPr>
        <w:t>רכוש (כפי שמוגדר בחלונות 3,4,5)   - תנועה פנימית.</w:t>
      </w:r>
    </w:p>
    <w:p w14:paraId="695F349A" w14:textId="77777777" w:rsidR="00345439" w:rsidRPr="00345439" w:rsidRDefault="00345439" w:rsidP="004547C5">
      <w:pPr>
        <w:ind w:left="1080" w:right="567"/>
        <w:jc w:val="both"/>
        <w:rPr>
          <w:b/>
          <w:bCs/>
        </w:rPr>
      </w:pPr>
    </w:p>
    <w:p w14:paraId="0471F3CE" w14:textId="77777777" w:rsidR="00345439" w:rsidRPr="00345439" w:rsidRDefault="00345439" w:rsidP="004547C5">
      <w:pPr>
        <w:numPr>
          <w:ilvl w:val="0"/>
          <w:numId w:val="8"/>
        </w:numPr>
        <w:ind w:right="567"/>
        <w:jc w:val="both"/>
        <w:rPr>
          <w:b/>
          <w:bCs/>
        </w:rPr>
      </w:pPr>
      <w:r w:rsidRPr="00345439">
        <w:rPr>
          <w:rFonts w:hint="cs"/>
          <w:rtl/>
        </w:rPr>
        <w:t xml:space="preserve">הנתונים נרשמים בטבלה </w:t>
      </w:r>
      <w:r w:rsidRPr="00345439">
        <w:t xml:space="preserve">eht64 </w:t>
      </w:r>
      <w:r w:rsidRPr="00345439">
        <w:rPr>
          <w:rFonts w:hint="cs"/>
          <w:rtl/>
        </w:rPr>
        <w:t xml:space="preserve"> ע"פ הסוגים השונים כמוסבר למעלה והדו"ח מרכז הסכומים ומציג אותם בעמוד אחד ע"פ המוסבר בסעיף 2 :</w:t>
      </w:r>
    </w:p>
    <w:p w14:paraId="22A2E2FB" w14:textId="77777777" w:rsidR="00345439" w:rsidRPr="00345439" w:rsidRDefault="00345439" w:rsidP="004547C5">
      <w:pPr>
        <w:numPr>
          <w:ilvl w:val="1"/>
          <w:numId w:val="8"/>
        </w:numPr>
        <w:ind w:right="567"/>
        <w:jc w:val="both"/>
        <w:rPr>
          <w:b/>
          <w:bCs/>
        </w:rPr>
      </w:pPr>
      <w:r w:rsidRPr="00345439">
        <w:rPr>
          <w:rFonts w:hint="cs"/>
          <w:rtl/>
        </w:rPr>
        <w:t>מחזור עסקאות באיחוד עוסקים (פנימי) ע"פ עסקאות חייבות או פטורות ובשיעור אפס.</w:t>
      </w:r>
    </w:p>
    <w:p w14:paraId="5DEA730D" w14:textId="77777777" w:rsidR="00345439" w:rsidRPr="00345439" w:rsidRDefault="00345439" w:rsidP="004547C5">
      <w:pPr>
        <w:numPr>
          <w:ilvl w:val="1"/>
          <w:numId w:val="8"/>
        </w:numPr>
        <w:ind w:right="567"/>
        <w:jc w:val="both"/>
        <w:rPr>
          <w:b/>
          <w:bCs/>
        </w:rPr>
      </w:pPr>
      <w:r w:rsidRPr="00345439">
        <w:rPr>
          <w:rFonts w:hint="cs"/>
          <w:rtl/>
        </w:rPr>
        <w:t>מחזור עסקאות עם גורמים שלא באיחוד עוסקים (חיצוני) ע"פ עסקאות חייבות או פטורות ובשיעור אפס.</w:t>
      </w:r>
    </w:p>
    <w:p w14:paraId="064C9896" w14:textId="77777777" w:rsidR="00345439" w:rsidRPr="00345439" w:rsidRDefault="00345439" w:rsidP="004547C5">
      <w:pPr>
        <w:numPr>
          <w:ilvl w:val="1"/>
          <w:numId w:val="8"/>
        </w:numPr>
        <w:ind w:right="567"/>
        <w:jc w:val="both"/>
        <w:rPr>
          <w:b/>
          <w:bCs/>
        </w:rPr>
      </w:pPr>
      <w:r w:rsidRPr="00345439">
        <w:rPr>
          <w:rFonts w:hint="cs"/>
          <w:rtl/>
        </w:rPr>
        <w:t>תשומות שנרכשו מעוסקים באיחוד עוסקים (פנימי) תשומות ציוד ותשומות אחרות.</w:t>
      </w:r>
    </w:p>
    <w:p w14:paraId="43866452" w14:textId="77777777" w:rsidR="00345439" w:rsidRPr="00345439" w:rsidRDefault="00345439" w:rsidP="004547C5">
      <w:pPr>
        <w:numPr>
          <w:ilvl w:val="1"/>
          <w:numId w:val="8"/>
        </w:numPr>
        <w:ind w:right="567"/>
        <w:jc w:val="both"/>
        <w:rPr>
          <w:b/>
          <w:bCs/>
        </w:rPr>
      </w:pPr>
      <w:r w:rsidRPr="00345439">
        <w:rPr>
          <w:rFonts w:hint="cs"/>
          <w:rtl/>
        </w:rPr>
        <w:t>תשומות שנרכשו עם גורמים שלא באיחוד עוסקים (חיצוני) תשומות ציוד ותשומות אחרות.</w:t>
      </w:r>
    </w:p>
    <w:p w14:paraId="15C36F9D" w14:textId="77777777" w:rsidR="00C8042D" w:rsidRDefault="00C8042D" w:rsidP="004547C5">
      <w:pPr>
        <w:ind w:left="360" w:right="360"/>
        <w:jc w:val="both"/>
        <w:rPr>
          <w:b/>
          <w:bCs/>
          <w:rtl/>
        </w:rPr>
      </w:pPr>
    </w:p>
    <w:p w14:paraId="059D9B00" w14:textId="77777777" w:rsidR="00201BF9" w:rsidRDefault="00201BF9" w:rsidP="004547C5">
      <w:pPr>
        <w:pStyle w:val="Heading2"/>
        <w:ind w:right="567"/>
        <w:jc w:val="both"/>
        <w:rPr>
          <w:rtl/>
        </w:rPr>
      </w:pPr>
    </w:p>
    <w:p w14:paraId="0A5014FD" w14:textId="77777777" w:rsidR="00C8042D" w:rsidRPr="00802BA5" w:rsidRDefault="00C8042D" w:rsidP="004547C5">
      <w:pPr>
        <w:pStyle w:val="Heading2"/>
        <w:ind w:right="567"/>
        <w:jc w:val="both"/>
        <w:rPr>
          <w:rtl/>
        </w:rPr>
      </w:pPr>
      <w:bookmarkStart w:id="35" w:name="_Toc327694879"/>
      <w:r w:rsidRPr="00802BA5">
        <w:rPr>
          <w:rFonts w:hint="cs"/>
          <w:rtl/>
        </w:rPr>
        <w:t>כניסה 133</w:t>
      </w:r>
      <w:r>
        <w:rPr>
          <w:rFonts w:hint="cs"/>
          <w:rtl/>
        </w:rPr>
        <w:t>5 - פירוט דו"ח איחוד עוסקים</w:t>
      </w:r>
      <w:bookmarkEnd w:id="35"/>
    </w:p>
    <w:p w14:paraId="3D41D40D" w14:textId="77777777" w:rsidR="00C8042D" w:rsidRDefault="00C8042D" w:rsidP="004547C5">
      <w:pPr>
        <w:ind w:left="360" w:right="360"/>
        <w:jc w:val="both"/>
        <w:rPr>
          <w:b/>
          <w:bCs/>
          <w:rtl/>
        </w:rPr>
      </w:pPr>
    </w:p>
    <w:p w14:paraId="2170BBA9" w14:textId="77777777" w:rsidR="00345439" w:rsidRPr="00345439" w:rsidRDefault="00345439" w:rsidP="004547C5">
      <w:pPr>
        <w:numPr>
          <w:ilvl w:val="0"/>
          <w:numId w:val="8"/>
        </w:numPr>
        <w:ind w:right="567"/>
        <w:jc w:val="both"/>
        <w:rPr>
          <w:b/>
          <w:bCs/>
        </w:rPr>
      </w:pPr>
      <w:r w:rsidRPr="00345439">
        <w:rPr>
          <w:rFonts w:hint="cs"/>
          <w:rtl/>
        </w:rPr>
        <w:t xml:space="preserve">קיים </w:t>
      </w:r>
      <w:r w:rsidR="00C24EA1">
        <w:rPr>
          <w:rFonts w:hint="cs"/>
          <w:rtl/>
        </w:rPr>
        <w:t>דו</w:t>
      </w:r>
      <w:r w:rsidR="00C24EA1">
        <w:rPr>
          <w:rtl/>
        </w:rPr>
        <w:t>"</w:t>
      </w:r>
      <w:r w:rsidR="00C24EA1">
        <w:rPr>
          <w:rFonts w:hint="cs"/>
          <w:rtl/>
        </w:rPr>
        <w:t>ח</w:t>
      </w:r>
      <w:r w:rsidRPr="00345439">
        <w:rPr>
          <w:rFonts w:hint="cs"/>
          <w:rtl/>
        </w:rPr>
        <w:t xml:space="preserve"> מפורט בכניסה 1335 אשר "מסביר" מהיכן הגיעו הנתונים לכל משבצת ב</w:t>
      </w:r>
      <w:r w:rsidR="00C24EA1">
        <w:rPr>
          <w:rFonts w:hint="cs"/>
          <w:rtl/>
        </w:rPr>
        <w:t>דו</w:t>
      </w:r>
      <w:r w:rsidR="00C24EA1">
        <w:rPr>
          <w:rtl/>
        </w:rPr>
        <w:t>"</w:t>
      </w:r>
      <w:r w:rsidR="00C24EA1">
        <w:rPr>
          <w:rFonts w:hint="cs"/>
          <w:rtl/>
        </w:rPr>
        <w:t xml:space="preserve">ח </w:t>
      </w:r>
      <w:r w:rsidRPr="00345439">
        <w:rPr>
          <w:rFonts w:hint="cs"/>
          <w:rtl/>
        </w:rPr>
        <w:t>איחוד עוסקים ע"י הצגת התנועות הקשורות לכל משבצת.</w:t>
      </w:r>
    </w:p>
    <w:p w14:paraId="7CDBFA10" w14:textId="77777777" w:rsidR="00345439" w:rsidRPr="00345439" w:rsidRDefault="00345439" w:rsidP="004547C5">
      <w:pPr>
        <w:ind w:right="567"/>
        <w:jc w:val="both"/>
        <w:rPr>
          <w:b/>
          <w:bCs/>
          <w:rtl/>
        </w:rPr>
      </w:pPr>
    </w:p>
    <w:p w14:paraId="1E153672" w14:textId="77777777" w:rsidR="00345439" w:rsidRPr="00345439" w:rsidRDefault="00345439" w:rsidP="004547C5">
      <w:pPr>
        <w:ind w:right="567"/>
        <w:jc w:val="both"/>
      </w:pPr>
      <w:r w:rsidRPr="00345439">
        <w:rPr>
          <w:rFonts w:hint="cs"/>
          <w:rtl/>
        </w:rPr>
        <w:t>חלונות התוכנית:</w:t>
      </w:r>
    </w:p>
    <w:p w14:paraId="2ED665FE" w14:textId="77777777" w:rsidR="00345439" w:rsidRPr="00345439" w:rsidRDefault="00345439" w:rsidP="004547C5">
      <w:pPr>
        <w:numPr>
          <w:ilvl w:val="1"/>
          <w:numId w:val="8"/>
        </w:numPr>
        <w:ind w:right="567"/>
        <w:jc w:val="both"/>
        <w:rPr>
          <w:b/>
          <w:bCs/>
        </w:rPr>
      </w:pPr>
      <w:r w:rsidRPr="00345439">
        <w:rPr>
          <w:rFonts w:hint="cs"/>
          <w:rtl/>
        </w:rPr>
        <w:t>סטים.</w:t>
      </w:r>
    </w:p>
    <w:p w14:paraId="72138C0D" w14:textId="77777777" w:rsidR="00345439" w:rsidRPr="00345439" w:rsidRDefault="00345439" w:rsidP="004547C5">
      <w:pPr>
        <w:numPr>
          <w:ilvl w:val="1"/>
          <w:numId w:val="8"/>
        </w:numPr>
        <w:ind w:right="567"/>
        <w:jc w:val="both"/>
        <w:rPr>
          <w:b/>
          <w:bCs/>
        </w:rPr>
      </w:pPr>
      <w:r w:rsidRPr="00345439">
        <w:rPr>
          <w:rFonts w:hint="cs"/>
          <w:rtl/>
        </w:rPr>
        <w:t>פורמט.</w:t>
      </w:r>
    </w:p>
    <w:p w14:paraId="72F0B333" w14:textId="77777777" w:rsidR="00345439" w:rsidRPr="00345439" w:rsidRDefault="00345439" w:rsidP="004547C5">
      <w:pPr>
        <w:numPr>
          <w:ilvl w:val="1"/>
          <w:numId w:val="8"/>
        </w:numPr>
        <w:ind w:right="567"/>
        <w:jc w:val="both"/>
        <w:rPr>
          <w:b/>
          <w:bCs/>
        </w:rPr>
      </w:pPr>
      <w:r w:rsidRPr="00345439">
        <w:rPr>
          <w:rFonts w:hint="cs"/>
          <w:rtl/>
        </w:rPr>
        <w:t>חלון פירוט הדוח:</w:t>
      </w:r>
      <w:r w:rsidRPr="00345439">
        <w:rPr>
          <w:rFonts w:hint="cs"/>
          <w:rtl/>
        </w:rPr>
        <w:tab/>
      </w:r>
      <w:r w:rsidRPr="00345439">
        <w:rPr>
          <w:rFonts w:hint="cs"/>
          <w:rtl/>
        </w:rPr>
        <w:tab/>
        <w:t>עסקאות חייבות - פנימי כ/ל</w:t>
      </w:r>
    </w:p>
    <w:p w14:paraId="17179BB3" w14:textId="77777777" w:rsidR="00345439" w:rsidRPr="00345439" w:rsidRDefault="00345439" w:rsidP="004547C5">
      <w:pPr>
        <w:ind w:left="2160" w:right="567" w:firstLine="720"/>
        <w:jc w:val="both"/>
        <w:rPr>
          <w:b/>
          <w:bCs/>
          <w:rtl/>
        </w:rPr>
      </w:pPr>
      <w:r w:rsidRPr="00345439">
        <w:rPr>
          <w:rFonts w:hint="cs"/>
          <w:rtl/>
        </w:rPr>
        <w:t>עסקאות פטורות או בשיעור אפס - פנימי כ/ל</w:t>
      </w:r>
    </w:p>
    <w:p w14:paraId="7FBCD25A" w14:textId="77777777" w:rsidR="00345439" w:rsidRPr="00345439" w:rsidRDefault="00345439" w:rsidP="004547C5">
      <w:pPr>
        <w:ind w:left="2160" w:right="567" w:firstLine="720"/>
        <w:jc w:val="both"/>
        <w:rPr>
          <w:b/>
          <w:bCs/>
          <w:rtl/>
        </w:rPr>
      </w:pPr>
      <w:r w:rsidRPr="00345439">
        <w:rPr>
          <w:rFonts w:hint="cs"/>
          <w:rtl/>
        </w:rPr>
        <w:t>עסקאות חייבות - חיצוני כ/ל</w:t>
      </w:r>
    </w:p>
    <w:p w14:paraId="09DECCF8" w14:textId="77777777" w:rsidR="00345439" w:rsidRPr="00345439" w:rsidRDefault="00345439" w:rsidP="004547C5">
      <w:pPr>
        <w:ind w:left="2160" w:right="567" w:firstLine="720"/>
        <w:jc w:val="both"/>
        <w:rPr>
          <w:b/>
          <w:bCs/>
          <w:rtl/>
        </w:rPr>
      </w:pPr>
      <w:r w:rsidRPr="00345439">
        <w:rPr>
          <w:rFonts w:hint="cs"/>
          <w:rtl/>
        </w:rPr>
        <w:t xml:space="preserve">עסקאות פטורות או בשיעור אפס - חיצוני כ/ל </w:t>
      </w:r>
    </w:p>
    <w:p w14:paraId="436A0CC0" w14:textId="77777777" w:rsidR="00345439" w:rsidRPr="00345439" w:rsidRDefault="00345439" w:rsidP="004547C5">
      <w:pPr>
        <w:ind w:left="2160" w:right="567" w:firstLine="720"/>
        <w:jc w:val="both"/>
        <w:rPr>
          <w:b/>
          <w:bCs/>
          <w:rtl/>
        </w:rPr>
      </w:pPr>
      <w:r w:rsidRPr="00345439">
        <w:rPr>
          <w:rFonts w:hint="cs"/>
          <w:rtl/>
        </w:rPr>
        <w:t xml:space="preserve">תשומות ציוד </w:t>
      </w:r>
      <w:r w:rsidRPr="00345439">
        <w:rPr>
          <w:rtl/>
        </w:rPr>
        <w:t>–</w:t>
      </w:r>
      <w:r w:rsidRPr="00345439">
        <w:rPr>
          <w:rFonts w:hint="cs"/>
          <w:rtl/>
        </w:rPr>
        <w:t xml:space="preserve"> פנימי כ/ל</w:t>
      </w:r>
    </w:p>
    <w:p w14:paraId="5678069A" w14:textId="77777777" w:rsidR="00345439" w:rsidRPr="00345439" w:rsidRDefault="00345439" w:rsidP="004547C5">
      <w:pPr>
        <w:ind w:left="2160" w:right="567" w:firstLine="720"/>
        <w:jc w:val="both"/>
        <w:rPr>
          <w:b/>
          <w:bCs/>
          <w:rtl/>
        </w:rPr>
      </w:pPr>
      <w:r w:rsidRPr="00345439">
        <w:rPr>
          <w:rFonts w:hint="cs"/>
          <w:rtl/>
        </w:rPr>
        <w:t xml:space="preserve">תשומות אחרות </w:t>
      </w:r>
      <w:r w:rsidRPr="00345439">
        <w:rPr>
          <w:rtl/>
        </w:rPr>
        <w:t>–</w:t>
      </w:r>
      <w:r w:rsidRPr="00345439">
        <w:rPr>
          <w:rFonts w:hint="cs"/>
          <w:rtl/>
        </w:rPr>
        <w:t xml:space="preserve"> פנימי כ/ל</w:t>
      </w:r>
    </w:p>
    <w:p w14:paraId="55A22E84" w14:textId="77777777" w:rsidR="00345439" w:rsidRPr="00345439" w:rsidRDefault="00345439" w:rsidP="004547C5">
      <w:pPr>
        <w:ind w:left="2160" w:right="567" w:firstLine="720"/>
        <w:jc w:val="both"/>
        <w:rPr>
          <w:b/>
          <w:bCs/>
          <w:rtl/>
        </w:rPr>
      </w:pPr>
      <w:r w:rsidRPr="00345439">
        <w:rPr>
          <w:rFonts w:hint="cs"/>
          <w:rtl/>
        </w:rPr>
        <w:t xml:space="preserve">תשומות ציוד </w:t>
      </w:r>
      <w:r w:rsidRPr="00345439">
        <w:rPr>
          <w:rtl/>
        </w:rPr>
        <w:t>–</w:t>
      </w:r>
      <w:r w:rsidRPr="00345439">
        <w:rPr>
          <w:rFonts w:hint="cs"/>
          <w:rtl/>
        </w:rPr>
        <w:t xml:space="preserve"> חיצוני כ/ל</w:t>
      </w:r>
    </w:p>
    <w:p w14:paraId="49DF5F5C" w14:textId="77777777" w:rsidR="00345439" w:rsidRPr="00345439" w:rsidRDefault="00345439" w:rsidP="004547C5">
      <w:pPr>
        <w:ind w:left="2160" w:right="567" w:firstLine="720"/>
        <w:jc w:val="both"/>
        <w:rPr>
          <w:b/>
          <w:bCs/>
          <w:rtl/>
        </w:rPr>
      </w:pPr>
      <w:r w:rsidRPr="00345439">
        <w:rPr>
          <w:rFonts w:hint="cs"/>
          <w:rtl/>
        </w:rPr>
        <w:t xml:space="preserve">תשומות אחרות </w:t>
      </w:r>
      <w:r w:rsidRPr="00345439">
        <w:rPr>
          <w:rtl/>
        </w:rPr>
        <w:t>–</w:t>
      </w:r>
      <w:r w:rsidRPr="00345439">
        <w:rPr>
          <w:rFonts w:hint="cs"/>
          <w:rtl/>
        </w:rPr>
        <w:t xml:space="preserve"> חיצוני כ/ל</w:t>
      </w:r>
    </w:p>
    <w:p w14:paraId="195A2B5C" w14:textId="77777777" w:rsidR="00345439" w:rsidRPr="00345439" w:rsidRDefault="00345439" w:rsidP="004547C5">
      <w:pPr>
        <w:ind w:left="2160" w:right="567" w:firstLine="720"/>
        <w:jc w:val="both"/>
        <w:rPr>
          <w:b/>
          <w:bCs/>
          <w:rtl/>
        </w:rPr>
      </w:pPr>
    </w:p>
    <w:p w14:paraId="333E2138" w14:textId="77777777" w:rsidR="00345439" w:rsidRPr="00BE3771" w:rsidRDefault="00345439" w:rsidP="004547C5">
      <w:pPr>
        <w:pStyle w:val="ListParagraph"/>
        <w:numPr>
          <w:ilvl w:val="0"/>
          <w:numId w:val="8"/>
        </w:numPr>
        <w:ind w:right="567"/>
        <w:jc w:val="both"/>
        <w:rPr>
          <w:b/>
          <w:bCs/>
          <w:rtl/>
        </w:rPr>
      </w:pPr>
      <w:r w:rsidRPr="00345439">
        <w:rPr>
          <w:rFonts w:hint="cs"/>
          <w:rtl/>
        </w:rPr>
        <w:t xml:space="preserve"> חלון תוספות:  </w:t>
      </w:r>
      <w:r w:rsidRPr="00345439">
        <w:rPr>
          <w:rFonts w:hint="cs"/>
          <w:rtl/>
        </w:rPr>
        <w:tab/>
        <w:t>ריכוז לחשבון כ/ל</w:t>
      </w:r>
    </w:p>
    <w:p w14:paraId="718D2F0B" w14:textId="77777777" w:rsidR="00802BA5" w:rsidRPr="00BE3771" w:rsidRDefault="00802BA5" w:rsidP="004547C5">
      <w:pPr>
        <w:pStyle w:val="Heading1"/>
        <w:rPr>
          <w:rtl/>
        </w:rPr>
      </w:pPr>
      <w:r>
        <w:rPr>
          <w:sz w:val="24"/>
          <w:szCs w:val="24"/>
        </w:rPr>
        <w:br w:type="page"/>
      </w:r>
      <w:bookmarkStart w:id="36" w:name="_Toc327694880"/>
      <w:r w:rsidR="00BE3771" w:rsidRPr="00BE3771">
        <w:rPr>
          <w:rFonts w:hint="cs"/>
          <w:rtl/>
        </w:rPr>
        <w:t>ה</w:t>
      </w:r>
      <w:r w:rsidRPr="00BE3771">
        <w:rPr>
          <w:rFonts w:hint="cs"/>
          <w:rtl/>
        </w:rPr>
        <w:t>נחיות לחישוב דו"ח ריבית (ללא הפקת חשבונית</w:t>
      </w:r>
      <w:r w:rsidR="00A96E57">
        <w:rPr>
          <w:rFonts w:hint="cs"/>
          <w:rtl/>
        </w:rPr>
        <w:t>)</w:t>
      </w:r>
      <w:bookmarkEnd w:id="36"/>
    </w:p>
    <w:p w14:paraId="5052A0B2" w14:textId="77777777" w:rsidR="00802BA5" w:rsidRPr="00802BA5" w:rsidRDefault="00802BA5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0CEBB57E" w14:textId="77777777" w:rsidR="00BE3771" w:rsidRDefault="007709F7" w:rsidP="004547C5">
      <w:pPr>
        <w:pStyle w:val="Heading2"/>
        <w:ind w:right="567"/>
        <w:jc w:val="both"/>
        <w:rPr>
          <w:rtl/>
        </w:rPr>
      </w:pPr>
      <w:bookmarkStart w:id="37" w:name="_Toc327694881"/>
      <w:r>
        <w:rPr>
          <w:rFonts w:hint="cs"/>
          <w:rtl/>
        </w:rPr>
        <w:t xml:space="preserve">תשתיות </w:t>
      </w:r>
      <w:r w:rsidR="00802BA5" w:rsidRPr="00BE3771">
        <w:rPr>
          <w:rFonts w:hint="cs"/>
          <w:rtl/>
        </w:rPr>
        <w:t>שלב א</w:t>
      </w:r>
      <w:r w:rsidR="00BE3771">
        <w:rPr>
          <w:rFonts w:hint="cs"/>
          <w:rtl/>
        </w:rPr>
        <w:t xml:space="preserve"> -</w:t>
      </w:r>
      <w:r w:rsidR="00802BA5" w:rsidRPr="00BE3771">
        <w:rPr>
          <w:rFonts w:hint="cs"/>
          <w:rtl/>
        </w:rPr>
        <w:t xml:space="preserve"> הקמת קוד ריבית</w:t>
      </w:r>
      <w:r>
        <w:rPr>
          <w:rFonts w:hint="cs"/>
          <w:rtl/>
        </w:rPr>
        <w:t xml:space="preserve"> (</w:t>
      </w:r>
      <w:r w:rsidRPr="00BE3771">
        <w:rPr>
          <w:rFonts w:hint="cs"/>
          <w:rtl/>
        </w:rPr>
        <w:t>כניסה 1915</w:t>
      </w:r>
      <w:r>
        <w:rPr>
          <w:rFonts w:hint="cs"/>
          <w:rtl/>
        </w:rPr>
        <w:t>)</w:t>
      </w:r>
      <w:bookmarkEnd w:id="37"/>
    </w:p>
    <w:p w14:paraId="499E5AAB" w14:textId="77777777" w:rsidR="00201BF9" w:rsidRDefault="00201BF9" w:rsidP="004547C5">
      <w:pPr>
        <w:rPr>
          <w:rtl/>
        </w:rPr>
      </w:pPr>
    </w:p>
    <w:p w14:paraId="5B093F4A" w14:textId="77777777" w:rsidR="00802BA5" w:rsidRPr="00BE3771" w:rsidRDefault="00802BA5" w:rsidP="004547C5">
      <w:pPr>
        <w:rPr>
          <w:b/>
          <w:bCs/>
          <w:rtl/>
        </w:rPr>
      </w:pPr>
      <w:r w:rsidRPr="00BE3771">
        <w:rPr>
          <w:rFonts w:hint="cs"/>
          <w:rtl/>
        </w:rPr>
        <w:t>קוד לדוגמא מספר "1"</w:t>
      </w:r>
    </w:p>
    <w:p w14:paraId="0CCDECAD" w14:textId="77777777" w:rsidR="00802BA5" w:rsidRPr="00802BA5" w:rsidRDefault="00802BA5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52FD66D0" w14:textId="5BE1EF93" w:rsidR="00802BA5" w:rsidRPr="00802BA5" w:rsidRDefault="000F6424" w:rsidP="004547C5">
      <w:pPr>
        <w:ind w:right="567"/>
        <w:jc w:val="both"/>
        <w:rPr>
          <w:b/>
          <w:bCs/>
          <w:sz w:val="24"/>
          <w:szCs w:val="24"/>
          <w:rtl/>
        </w:rPr>
      </w:pPr>
      <w:r w:rsidRPr="006E6E4E">
        <w:rPr>
          <w:b/>
          <w:bCs/>
          <w:noProof/>
          <w:sz w:val="24"/>
          <w:szCs w:val="24"/>
          <w:lang w:eastAsia="en-US"/>
        </w:rPr>
        <w:drawing>
          <wp:inline distT="0" distB="0" distL="0" distR="0" wp14:anchorId="39E178E9" wp14:editId="094FF7CB">
            <wp:extent cx="5162550" cy="1866900"/>
            <wp:effectExtent l="0" t="0" r="0" b="0"/>
            <wp:docPr id="8" name="תמונה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4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" b="52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E1BB8" w14:textId="77777777" w:rsidR="00802BA5" w:rsidRPr="00802BA5" w:rsidRDefault="00802BA5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5B5A39BC" w14:textId="77777777" w:rsidR="00802BA5" w:rsidRPr="00BE3771" w:rsidRDefault="00802BA5" w:rsidP="004547C5">
      <w:pPr>
        <w:ind w:right="567"/>
        <w:jc w:val="both"/>
        <w:rPr>
          <w:b/>
          <w:bCs/>
          <w:rtl/>
        </w:rPr>
      </w:pPr>
      <w:r w:rsidRPr="00BE3771">
        <w:rPr>
          <w:rFonts w:hint="cs"/>
          <w:rtl/>
        </w:rPr>
        <w:t>בחלק השורות מגדירים:</w:t>
      </w:r>
    </w:p>
    <w:p w14:paraId="2F65BD9C" w14:textId="77777777" w:rsidR="00802BA5" w:rsidRPr="00BE3771" w:rsidRDefault="00802BA5" w:rsidP="004547C5">
      <w:pPr>
        <w:ind w:right="567"/>
        <w:jc w:val="both"/>
        <w:rPr>
          <w:b/>
          <w:bCs/>
          <w:rtl/>
        </w:rPr>
      </w:pPr>
      <w:r w:rsidRPr="00BE3771">
        <w:rPr>
          <w:rFonts w:hint="cs"/>
          <w:rtl/>
        </w:rPr>
        <w:t>תאריך: ממתי מתחיל חישוב הריבית.</w:t>
      </w:r>
    </w:p>
    <w:p w14:paraId="6D27DB1E" w14:textId="77777777" w:rsidR="00802BA5" w:rsidRPr="00BE3771" w:rsidRDefault="00802BA5" w:rsidP="004547C5">
      <w:pPr>
        <w:ind w:right="567"/>
        <w:jc w:val="both"/>
        <w:rPr>
          <w:b/>
          <w:bCs/>
          <w:rtl/>
        </w:rPr>
      </w:pPr>
      <w:r w:rsidRPr="00BE3771">
        <w:rPr>
          <w:rFonts w:hint="cs"/>
          <w:rtl/>
        </w:rPr>
        <w:t>אחוז זכות</w:t>
      </w:r>
    </w:p>
    <w:p w14:paraId="2D0DF8BF" w14:textId="77777777" w:rsidR="00802BA5" w:rsidRPr="00BE3771" w:rsidRDefault="00802BA5" w:rsidP="004547C5">
      <w:pPr>
        <w:ind w:right="567"/>
        <w:jc w:val="both"/>
        <w:rPr>
          <w:b/>
          <w:bCs/>
          <w:rtl/>
        </w:rPr>
      </w:pPr>
      <w:r w:rsidRPr="00BE3771">
        <w:rPr>
          <w:rFonts w:hint="cs"/>
          <w:rtl/>
        </w:rPr>
        <w:t>אחוז חובה</w:t>
      </w:r>
    </w:p>
    <w:p w14:paraId="0C0C9221" w14:textId="77777777" w:rsidR="00802BA5" w:rsidRPr="00BE3771" w:rsidRDefault="00802BA5" w:rsidP="004547C5">
      <w:pPr>
        <w:ind w:right="567"/>
        <w:jc w:val="both"/>
        <w:rPr>
          <w:b/>
          <w:bCs/>
          <w:rtl/>
        </w:rPr>
      </w:pPr>
      <w:r w:rsidRPr="00BE3771">
        <w:rPr>
          <w:rFonts w:hint="cs"/>
          <w:rtl/>
        </w:rPr>
        <w:t>אחוז חריגה: אחוז לחישוב סכום בחריגה כפי שמוגדר בכניסה 111.</w:t>
      </w:r>
    </w:p>
    <w:p w14:paraId="594EAE30" w14:textId="77777777" w:rsidR="00802BA5" w:rsidRPr="00BE3771" w:rsidRDefault="00802BA5" w:rsidP="004547C5">
      <w:pPr>
        <w:ind w:right="567"/>
        <w:jc w:val="both"/>
        <w:rPr>
          <w:b/>
          <w:bCs/>
          <w:rtl/>
        </w:rPr>
      </w:pPr>
    </w:p>
    <w:p w14:paraId="3A7D5C1A" w14:textId="77777777" w:rsidR="00802BA5" w:rsidRPr="00BE3771" w:rsidRDefault="00802BA5" w:rsidP="004547C5">
      <w:pPr>
        <w:ind w:right="567"/>
        <w:jc w:val="both"/>
        <w:rPr>
          <w:b/>
          <w:bCs/>
          <w:i/>
          <w:iCs/>
          <w:rtl/>
        </w:rPr>
      </w:pPr>
      <w:r w:rsidRPr="00BE3771">
        <w:rPr>
          <w:rFonts w:hint="cs"/>
          <w:b/>
          <w:bCs/>
          <w:i/>
          <w:iCs/>
          <w:rtl/>
        </w:rPr>
        <w:t>הערה</w:t>
      </w:r>
      <w:r w:rsidRPr="00BE3771">
        <w:rPr>
          <w:rFonts w:hint="cs"/>
          <w:i/>
          <w:iCs/>
          <w:rtl/>
        </w:rPr>
        <w:t>: ניתן להגדיר מספר קודי ריבית במידה ולא כולם מחויבים באופן שווה.</w:t>
      </w:r>
    </w:p>
    <w:p w14:paraId="7643242A" w14:textId="77777777" w:rsidR="00802BA5" w:rsidRPr="00BE3771" w:rsidRDefault="00802BA5" w:rsidP="004547C5">
      <w:pPr>
        <w:ind w:right="567"/>
        <w:jc w:val="both"/>
        <w:rPr>
          <w:b/>
          <w:bCs/>
          <w:i/>
          <w:iCs/>
          <w:rtl/>
        </w:rPr>
      </w:pPr>
    </w:p>
    <w:p w14:paraId="08CF4D7B" w14:textId="77777777" w:rsidR="00802BA5" w:rsidRDefault="007709F7" w:rsidP="004547C5">
      <w:pPr>
        <w:pStyle w:val="Heading2"/>
        <w:ind w:right="567"/>
        <w:jc w:val="both"/>
        <w:rPr>
          <w:rtl/>
        </w:rPr>
      </w:pPr>
      <w:bookmarkStart w:id="38" w:name="_Toc327694882"/>
      <w:r>
        <w:rPr>
          <w:rFonts w:hint="cs"/>
          <w:rtl/>
        </w:rPr>
        <w:t xml:space="preserve">תשתיות </w:t>
      </w:r>
      <w:r w:rsidR="00802BA5" w:rsidRPr="00802BA5">
        <w:rPr>
          <w:rFonts w:hint="cs"/>
          <w:rtl/>
        </w:rPr>
        <w:t>שלב ב</w:t>
      </w:r>
      <w:r w:rsidR="00BE3771">
        <w:rPr>
          <w:rFonts w:hint="cs"/>
          <w:rtl/>
        </w:rPr>
        <w:t xml:space="preserve"> - שיוך לקוח לקוד ריבית</w:t>
      </w:r>
      <w:r>
        <w:rPr>
          <w:rFonts w:hint="cs"/>
          <w:rtl/>
        </w:rPr>
        <w:t xml:space="preserve"> (כניסה 111)</w:t>
      </w:r>
      <w:bookmarkEnd w:id="38"/>
    </w:p>
    <w:p w14:paraId="13DC22A8" w14:textId="77777777" w:rsidR="00BE3771" w:rsidRPr="00BE3771" w:rsidRDefault="00BE3771" w:rsidP="004547C5">
      <w:pPr>
        <w:ind w:right="567"/>
        <w:jc w:val="both"/>
        <w:rPr>
          <w:rtl/>
        </w:rPr>
      </w:pPr>
    </w:p>
    <w:p w14:paraId="7F2A38A1" w14:textId="77777777" w:rsidR="00802BA5" w:rsidRPr="00BE3771" w:rsidRDefault="00802BA5" w:rsidP="004547C5">
      <w:pPr>
        <w:ind w:right="567"/>
        <w:jc w:val="both"/>
        <w:rPr>
          <w:b/>
          <w:bCs/>
          <w:rtl/>
        </w:rPr>
      </w:pPr>
      <w:r w:rsidRPr="00BE3771">
        <w:rPr>
          <w:rFonts w:hint="cs"/>
          <w:rtl/>
        </w:rPr>
        <w:t>לאחר הגדרת הקוד בכניסה 1915, עוברים לכניסה 111 לצורך שיוך הלקוח לקוד הריבית המתאים</w:t>
      </w:r>
      <w:r w:rsidR="007709F7">
        <w:rPr>
          <w:rFonts w:hint="cs"/>
          <w:rtl/>
        </w:rPr>
        <w:t xml:space="preserve"> ( מבנה מסך 48):</w:t>
      </w:r>
    </w:p>
    <w:p w14:paraId="11CB8222" w14:textId="77777777" w:rsidR="00802BA5" w:rsidRPr="00802BA5" w:rsidRDefault="00802BA5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474C1FC1" w14:textId="5392C158" w:rsidR="00802BA5" w:rsidRPr="00802BA5" w:rsidRDefault="000F6424" w:rsidP="004547C5">
      <w:pPr>
        <w:ind w:right="567"/>
        <w:jc w:val="both"/>
        <w:rPr>
          <w:b/>
          <w:bCs/>
          <w:sz w:val="24"/>
          <w:szCs w:val="24"/>
          <w:rtl/>
        </w:rPr>
      </w:pPr>
      <w:r w:rsidRPr="006E6E4E">
        <w:rPr>
          <w:b/>
          <w:bCs/>
          <w:noProof/>
          <w:sz w:val="24"/>
          <w:szCs w:val="24"/>
          <w:lang w:eastAsia="en-US"/>
        </w:rPr>
        <w:drawing>
          <wp:inline distT="0" distB="0" distL="0" distR="0" wp14:anchorId="19E86541" wp14:editId="01B68ED9">
            <wp:extent cx="5162550" cy="1143000"/>
            <wp:effectExtent l="0" t="0" r="0" b="0"/>
            <wp:docPr id="9" name="תמונה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1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" b="71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AFAF1" w14:textId="77777777" w:rsidR="00802BA5" w:rsidRPr="00802BA5" w:rsidRDefault="00802BA5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7929C27E" w14:textId="77777777" w:rsidR="00802BA5" w:rsidRPr="00BE3771" w:rsidRDefault="00802BA5" w:rsidP="004547C5">
      <w:pPr>
        <w:ind w:right="567"/>
        <w:jc w:val="both"/>
        <w:rPr>
          <w:b/>
          <w:bCs/>
          <w:rtl/>
        </w:rPr>
      </w:pPr>
      <w:r w:rsidRPr="00BE3771">
        <w:rPr>
          <w:rFonts w:hint="cs"/>
          <w:rtl/>
        </w:rPr>
        <w:t>כאשר נבחר קוד ריבית רצוי, תפתח טבלה המכילה את תאריך התחלת חישוב הריבית, קוד הריבית הרצוי וסכום חריגה.</w:t>
      </w:r>
    </w:p>
    <w:p w14:paraId="52175EE6" w14:textId="77777777" w:rsidR="00802BA5" w:rsidRPr="00BE3771" w:rsidRDefault="00802BA5" w:rsidP="004547C5">
      <w:pPr>
        <w:ind w:right="567"/>
        <w:jc w:val="both"/>
        <w:rPr>
          <w:b/>
          <w:bCs/>
          <w:rtl/>
        </w:rPr>
      </w:pPr>
      <w:r w:rsidRPr="00BE3771">
        <w:rPr>
          <w:rFonts w:hint="cs"/>
          <w:rtl/>
        </w:rPr>
        <w:t>סכום חריגה: סכום שממנו תחושב הריבית על פי המוגדר בהגדרת קוד הריבית בשדה "אחוז חריגה".</w:t>
      </w:r>
    </w:p>
    <w:p w14:paraId="65A07299" w14:textId="77777777" w:rsidR="00802BA5" w:rsidRPr="00BE3771" w:rsidRDefault="00802BA5" w:rsidP="004547C5">
      <w:pPr>
        <w:ind w:right="567"/>
        <w:jc w:val="both"/>
        <w:rPr>
          <w:b/>
          <w:bCs/>
          <w:rtl/>
        </w:rPr>
      </w:pPr>
    </w:p>
    <w:p w14:paraId="575937A4" w14:textId="77777777" w:rsidR="00802BA5" w:rsidRDefault="00802BA5" w:rsidP="004547C5">
      <w:pPr>
        <w:ind w:right="567"/>
        <w:jc w:val="both"/>
        <w:rPr>
          <w:b/>
          <w:bCs/>
          <w:rtl/>
        </w:rPr>
      </w:pPr>
      <w:r w:rsidRPr="00BE3771">
        <w:rPr>
          <w:rFonts w:hint="cs"/>
          <w:rtl/>
        </w:rPr>
        <w:t xml:space="preserve">לאחר הקמת שתי תשתיות אלו יש להכנס לכניסה 1351 </w:t>
      </w:r>
      <w:r w:rsidRPr="00BE3771">
        <w:rPr>
          <w:rtl/>
        </w:rPr>
        <w:t>–</w:t>
      </w:r>
      <w:r w:rsidR="007709F7">
        <w:rPr>
          <w:rFonts w:hint="cs"/>
          <w:rtl/>
        </w:rPr>
        <w:t xml:space="preserve"> דו"ח ריבית ללא רישום, </w:t>
      </w:r>
      <w:r w:rsidRPr="00BE3771">
        <w:rPr>
          <w:rFonts w:hint="cs"/>
          <w:rtl/>
        </w:rPr>
        <w:t>להכניס את החשבונות המתאימים ואת החודש המתאים</w:t>
      </w:r>
      <w:r w:rsidR="007709F7">
        <w:rPr>
          <w:rFonts w:hint="cs"/>
          <w:rtl/>
        </w:rPr>
        <w:t>, ולהריץ</w:t>
      </w:r>
      <w:r w:rsidRPr="00BE3771">
        <w:rPr>
          <w:rFonts w:hint="cs"/>
          <w:rtl/>
        </w:rPr>
        <w:t>.</w:t>
      </w:r>
    </w:p>
    <w:p w14:paraId="14B8632D" w14:textId="77777777" w:rsidR="009F3341" w:rsidRPr="00BE3771" w:rsidRDefault="009F3341" w:rsidP="004547C5">
      <w:pPr>
        <w:ind w:right="567"/>
        <w:jc w:val="both"/>
        <w:rPr>
          <w:b/>
          <w:bCs/>
          <w:rtl/>
        </w:rPr>
      </w:pPr>
    </w:p>
    <w:p w14:paraId="00C16B9A" w14:textId="77777777" w:rsidR="00802BA5" w:rsidRDefault="00802BA5" w:rsidP="004547C5">
      <w:pPr>
        <w:ind w:right="567"/>
        <w:jc w:val="both"/>
        <w:rPr>
          <w:b/>
          <w:bCs/>
          <w:i/>
          <w:iCs/>
          <w:rtl/>
        </w:rPr>
      </w:pPr>
      <w:r w:rsidRPr="00BE3771">
        <w:rPr>
          <w:rFonts w:hint="cs"/>
          <w:b/>
          <w:bCs/>
          <w:i/>
          <w:iCs/>
          <w:rtl/>
        </w:rPr>
        <w:t>הערה</w:t>
      </w:r>
      <w:r w:rsidRPr="00BE3771">
        <w:rPr>
          <w:rFonts w:hint="cs"/>
          <w:i/>
          <w:iCs/>
          <w:rtl/>
        </w:rPr>
        <w:t>: לצורך הפעלת הדו"ח יש להגדיר ב</w:t>
      </w:r>
      <w:r w:rsidR="009F3341">
        <w:rPr>
          <w:rFonts w:hint="cs"/>
          <w:i/>
          <w:iCs/>
          <w:rtl/>
        </w:rPr>
        <w:t xml:space="preserve">כניסה </w:t>
      </w:r>
      <w:r w:rsidRPr="00BE3771">
        <w:rPr>
          <w:rFonts w:hint="cs"/>
          <w:i/>
          <w:iCs/>
          <w:rtl/>
        </w:rPr>
        <w:t xml:space="preserve">993 </w:t>
      </w:r>
      <w:r w:rsidR="007709F7">
        <w:rPr>
          <w:rFonts w:hint="cs"/>
          <w:i/>
          <w:iCs/>
          <w:rtl/>
        </w:rPr>
        <w:t>ב</w:t>
      </w:r>
      <w:r w:rsidRPr="00BE3771">
        <w:rPr>
          <w:rFonts w:hint="cs"/>
          <w:i/>
          <w:iCs/>
          <w:rtl/>
        </w:rPr>
        <w:t>פרמטר "חשבון הכנסות מריבית" את חשבון הריבית.</w:t>
      </w:r>
    </w:p>
    <w:p w14:paraId="1749938B" w14:textId="77777777" w:rsidR="00073DD7" w:rsidRPr="00073DD7" w:rsidRDefault="00073DD7" w:rsidP="004547C5">
      <w:pPr>
        <w:pStyle w:val="Heading1"/>
        <w:ind w:right="567"/>
        <w:jc w:val="both"/>
        <w:rPr>
          <w:rFonts w:ascii="Arial" w:hAnsi="Arial" w:cs="Arial"/>
          <w:b w:val="0"/>
          <w:bCs w:val="0"/>
          <w:kern w:val="0"/>
          <w:rtl/>
        </w:rPr>
      </w:pPr>
      <w:bookmarkStart w:id="39" w:name="_Toc327694883"/>
      <w:r w:rsidRPr="00073DD7">
        <w:rPr>
          <w:rFonts w:ascii="Arial" w:hAnsi="Arial" w:cs="Arial" w:hint="cs"/>
          <w:kern w:val="0"/>
          <w:rtl/>
        </w:rPr>
        <w:t xml:space="preserve">ביצוע </w:t>
      </w:r>
      <w:r w:rsidR="00A96E57">
        <w:rPr>
          <w:rFonts w:ascii="Arial" w:hAnsi="Arial" w:cs="Arial" w:hint="cs"/>
          <w:kern w:val="0"/>
          <w:rtl/>
        </w:rPr>
        <w:t>פריסה</w:t>
      </w:r>
      <w:r w:rsidR="00D82A9B">
        <w:rPr>
          <w:rFonts w:ascii="Arial" w:hAnsi="Arial" w:cs="Arial" w:hint="cs"/>
          <w:kern w:val="0"/>
          <w:rtl/>
        </w:rPr>
        <w:t xml:space="preserve"> -</w:t>
      </w:r>
      <w:r w:rsidRPr="00073DD7">
        <w:rPr>
          <w:rFonts w:ascii="Arial" w:hAnsi="Arial" w:cs="Arial" w:hint="cs"/>
          <w:kern w:val="0"/>
          <w:rtl/>
        </w:rPr>
        <w:t xml:space="preserve"> כניסות 121, 1272</w:t>
      </w:r>
      <w:bookmarkEnd w:id="39"/>
    </w:p>
    <w:p w14:paraId="7CADEF7E" w14:textId="77777777" w:rsidR="00073DD7" w:rsidRPr="00073DD7" w:rsidRDefault="00073DD7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37C9C2BA" w14:textId="77777777" w:rsidR="00073DD7" w:rsidRPr="00D82A9B" w:rsidRDefault="00073DD7" w:rsidP="004547C5">
      <w:pPr>
        <w:ind w:right="567"/>
        <w:jc w:val="both"/>
        <w:rPr>
          <w:b/>
          <w:bCs/>
          <w:rtl/>
        </w:rPr>
      </w:pPr>
      <w:r w:rsidRPr="00D82A9B">
        <w:rPr>
          <w:rFonts w:hint="cs"/>
          <w:rtl/>
        </w:rPr>
        <w:t xml:space="preserve">מטרה: ביצוע </w:t>
      </w:r>
      <w:r w:rsidR="00A96E57">
        <w:rPr>
          <w:rFonts w:hint="cs"/>
          <w:rtl/>
        </w:rPr>
        <w:t>פריסה</w:t>
      </w:r>
      <w:r w:rsidRPr="00D82A9B">
        <w:rPr>
          <w:rFonts w:hint="cs"/>
          <w:rtl/>
        </w:rPr>
        <w:t xml:space="preserve"> אוטומטי</w:t>
      </w:r>
      <w:r w:rsidR="0040192D">
        <w:rPr>
          <w:rFonts w:hint="cs"/>
          <w:rtl/>
        </w:rPr>
        <w:t>ת</w:t>
      </w:r>
      <w:r w:rsidRPr="00D82A9B">
        <w:rPr>
          <w:rFonts w:hint="cs"/>
          <w:rtl/>
        </w:rPr>
        <w:t xml:space="preserve"> לפקודות כגון הוצאות ביטוח מראש וכו'.</w:t>
      </w:r>
    </w:p>
    <w:p w14:paraId="524024DF" w14:textId="77777777" w:rsidR="0040192D" w:rsidRDefault="0040192D" w:rsidP="004547C5">
      <w:pPr>
        <w:ind w:right="567"/>
        <w:jc w:val="both"/>
        <w:rPr>
          <w:rtl/>
        </w:rPr>
      </w:pPr>
    </w:p>
    <w:p w14:paraId="01D36DE9" w14:textId="77777777" w:rsidR="00073DD7" w:rsidRPr="00D82A9B" w:rsidRDefault="00073DD7" w:rsidP="004547C5">
      <w:pPr>
        <w:ind w:right="567"/>
        <w:jc w:val="both"/>
        <w:rPr>
          <w:b/>
          <w:bCs/>
          <w:rtl/>
        </w:rPr>
      </w:pPr>
      <w:r w:rsidRPr="00D82A9B">
        <w:rPr>
          <w:rFonts w:hint="cs"/>
          <w:rtl/>
        </w:rPr>
        <w:t xml:space="preserve">נקלוט ב 121 </w:t>
      </w:r>
      <w:r w:rsidR="0040192D">
        <w:rPr>
          <w:rFonts w:hint="cs"/>
          <w:rtl/>
        </w:rPr>
        <w:t xml:space="preserve">(קלט פקודות יומן) </w:t>
      </w:r>
      <w:r w:rsidRPr="00D82A9B">
        <w:rPr>
          <w:rFonts w:hint="cs"/>
          <w:rtl/>
        </w:rPr>
        <w:t>את הפקודה.</w:t>
      </w:r>
    </w:p>
    <w:p w14:paraId="272C3087" w14:textId="77777777" w:rsidR="00073DD7" w:rsidRPr="00D82A9B" w:rsidRDefault="00073DD7" w:rsidP="004547C5">
      <w:pPr>
        <w:ind w:right="567"/>
        <w:jc w:val="both"/>
        <w:rPr>
          <w:b/>
          <w:bCs/>
          <w:rtl/>
        </w:rPr>
      </w:pPr>
      <w:r w:rsidRPr="00D82A9B">
        <w:rPr>
          <w:rFonts w:hint="cs"/>
          <w:rtl/>
        </w:rPr>
        <w:t xml:space="preserve">ח </w:t>
      </w:r>
      <w:r w:rsidRPr="00D82A9B">
        <w:rPr>
          <w:rtl/>
        </w:rPr>
        <w:t>–</w:t>
      </w:r>
      <w:r w:rsidRPr="00D82A9B">
        <w:rPr>
          <w:rFonts w:hint="cs"/>
          <w:rtl/>
        </w:rPr>
        <w:t xml:space="preserve"> הוצאות מראש</w:t>
      </w:r>
    </w:p>
    <w:p w14:paraId="654E7D51" w14:textId="77777777" w:rsidR="00073DD7" w:rsidRDefault="00073DD7" w:rsidP="004547C5">
      <w:pPr>
        <w:ind w:right="567"/>
        <w:jc w:val="both"/>
        <w:rPr>
          <w:b/>
          <w:bCs/>
          <w:rtl/>
        </w:rPr>
      </w:pPr>
      <w:r w:rsidRPr="00D82A9B">
        <w:rPr>
          <w:rFonts w:hint="cs"/>
          <w:rtl/>
        </w:rPr>
        <w:t xml:space="preserve">ז </w:t>
      </w:r>
      <w:r w:rsidRPr="00D82A9B">
        <w:rPr>
          <w:rtl/>
        </w:rPr>
        <w:t>–</w:t>
      </w:r>
      <w:r w:rsidRPr="00D82A9B">
        <w:rPr>
          <w:rFonts w:hint="cs"/>
          <w:rtl/>
        </w:rPr>
        <w:t xml:space="preserve"> ספק</w:t>
      </w:r>
    </w:p>
    <w:p w14:paraId="0F2A67D7" w14:textId="77777777" w:rsidR="00D82A9B" w:rsidRPr="00D82A9B" w:rsidRDefault="00D82A9B" w:rsidP="004547C5">
      <w:pPr>
        <w:ind w:right="567"/>
        <w:jc w:val="both"/>
        <w:rPr>
          <w:b/>
          <w:bCs/>
          <w:rtl/>
        </w:rPr>
      </w:pPr>
    </w:p>
    <w:p w14:paraId="68DE6DA8" w14:textId="77777777" w:rsidR="00073DD7" w:rsidRPr="00D82A9B" w:rsidRDefault="00073DD7" w:rsidP="004547C5">
      <w:pPr>
        <w:ind w:right="567"/>
        <w:jc w:val="both"/>
        <w:rPr>
          <w:b/>
          <w:bCs/>
          <w:rtl/>
        </w:rPr>
      </w:pPr>
      <w:r w:rsidRPr="00D82A9B">
        <w:rPr>
          <w:rFonts w:hint="cs"/>
          <w:rtl/>
        </w:rPr>
        <w:t>בקלט החובה</w:t>
      </w:r>
      <w:r w:rsidR="00D82A9B">
        <w:rPr>
          <w:rFonts w:hint="cs"/>
          <w:rtl/>
        </w:rPr>
        <w:t xml:space="preserve"> </w:t>
      </w:r>
      <w:r w:rsidRPr="00D82A9B">
        <w:rPr>
          <w:rFonts w:hint="cs"/>
          <w:rtl/>
        </w:rPr>
        <w:t>יפתח חלון שבו נקיש את החשבון שיחויב לאחר ה</w:t>
      </w:r>
      <w:r w:rsidR="00A96E57">
        <w:rPr>
          <w:rFonts w:hint="cs"/>
          <w:rtl/>
        </w:rPr>
        <w:t>פריסה</w:t>
      </w:r>
      <w:r w:rsidRPr="00D82A9B">
        <w:rPr>
          <w:rFonts w:hint="cs"/>
          <w:rtl/>
        </w:rPr>
        <w:t>, פעילות, מאיזה תאריך, תקופה ומספר תקופות.</w:t>
      </w:r>
    </w:p>
    <w:p w14:paraId="3821BBF8" w14:textId="77777777" w:rsidR="00073DD7" w:rsidRPr="00D82A9B" w:rsidRDefault="00073DD7" w:rsidP="004547C5">
      <w:pPr>
        <w:ind w:right="567"/>
        <w:jc w:val="both"/>
        <w:rPr>
          <w:b/>
          <w:bCs/>
          <w:rtl/>
        </w:rPr>
      </w:pPr>
      <w:r w:rsidRPr="00D82A9B">
        <w:rPr>
          <w:rFonts w:hint="cs"/>
          <w:rtl/>
        </w:rPr>
        <w:t>ניתן על ידי הקשת "</w:t>
      </w:r>
      <w:r w:rsidR="00D82A9B">
        <w:t>Enter</w:t>
      </w:r>
      <w:r w:rsidRPr="00D82A9B">
        <w:rPr>
          <w:rFonts w:hint="cs"/>
          <w:rtl/>
        </w:rPr>
        <w:t>" על שדה פעילות ריק לחלק למספר פעילויות לפי אחוז חלוקה.</w:t>
      </w:r>
    </w:p>
    <w:p w14:paraId="0134EF31" w14:textId="77777777" w:rsidR="00073DD7" w:rsidRPr="00073DD7" w:rsidRDefault="00073DD7" w:rsidP="004547C5">
      <w:pPr>
        <w:ind w:right="567"/>
        <w:jc w:val="both"/>
        <w:rPr>
          <w:b/>
          <w:bCs/>
          <w:sz w:val="24"/>
          <w:szCs w:val="24"/>
          <w:rtl/>
        </w:rPr>
      </w:pPr>
      <w:r w:rsidRPr="00D82A9B">
        <w:rPr>
          <w:rFonts w:hint="cs"/>
          <w:rtl/>
        </w:rPr>
        <w:t>נאשר את הפקודה.</w:t>
      </w:r>
    </w:p>
    <w:p w14:paraId="66C8D2F6" w14:textId="77777777" w:rsidR="00073DD7" w:rsidRPr="00073DD7" w:rsidRDefault="00073DD7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41520EFF" w14:textId="358F0FFC" w:rsidR="00073DD7" w:rsidRPr="00D82A9B" w:rsidRDefault="000F6424" w:rsidP="004547C5">
      <w:pPr>
        <w:ind w:right="567"/>
        <w:jc w:val="both"/>
        <w:rPr>
          <w:sz w:val="24"/>
          <w:szCs w:val="24"/>
          <w:rtl/>
        </w:rPr>
      </w:pPr>
      <w:r w:rsidRPr="006E6E4E">
        <w:rPr>
          <w:noProof/>
          <w:sz w:val="24"/>
          <w:szCs w:val="24"/>
          <w:lang w:eastAsia="en-US"/>
        </w:rPr>
        <w:drawing>
          <wp:inline distT="0" distB="0" distL="0" distR="0" wp14:anchorId="03812397" wp14:editId="4D54495B">
            <wp:extent cx="5276850" cy="2857500"/>
            <wp:effectExtent l="0" t="0" r="0" b="0"/>
            <wp:docPr id="10" name="תמונה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7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2" b="27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61399" w14:textId="77777777" w:rsidR="00073DD7" w:rsidRPr="00073DD7" w:rsidRDefault="00073DD7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5DFA8895" w14:textId="77777777" w:rsidR="0040192D" w:rsidRDefault="0040192D" w:rsidP="004547C5">
      <w:pPr>
        <w:ind w:right="567"/>
        <w:jc w:val="both"/>
        <w:rPr>
          <w:rtl/>
        </w:rPr>
      </w:pPr>
    </w:p>
    <w:p w14:paraId="6F569837" w14:textId="77777777" w:rsidR="00073DD7" w:rsidRPr="00D82A9B" w:rsidRDefault="00073DD7" w:rsidP="004547C5">
      <w:pPr>
        <w:ind w:right="567"/>
        <w:jc w:val="both"/>
        <w:rPr>
          <w:b/>
          <w:bCs/>
          <w:rtl/>
        </w:rPr>
      </w:pPr>
      <w:r w:rsidRPr="00D82A9B">
        <w:rPr>
          <w:rFonts w:hint="cs"/>
          <w:rtl/>
        </w:rPr>
        <w:t xml:space="preserve">לצורך </w:t>
      </w:r>
      <w:r w:rsidR="00A96E57">
        <w:rPr>
          <w:rFonts w:hint="cs"/>
          <w:rtl/>
        </w:rPr>
        <w:t>פריסה</w:t>
      </w:r>
      <w:r w:rsidRPr="00D82A9B">
        <w:rPr>
          <w:rFonts w:hint="cs"/>
          <w:rtl/>
        </w:rPr>
        <w:t>, יש לה</w:t>
      </w:r>
      <w:r w:rsidR="00D82A9B" w:rsidRPr="00D82A9B">
        <w:rPr>
          <w:rFonts w:hint="cs"/>
          <w:rtl/>
        </w:rPr>
        <w:t>י</w:t>
      </w:r>
      <w:r w:rsidRPr="00D82A9B">
        <w:rPr>
          <w:rFonts w:hint="cs"/>
          <w:rtl/>
        </w:rPr>
        <w:t>כנס לכניסה 1272</w:t>
      </w:r>
    </w:p>
    <w:p w14:paraId="681A58E2" w14:textId="77777777" w:rsidR="00073DD7" w:rsidRPr="00D82A9B" w:rsidRDefault="00073DD7" w:rsidP="004547C5">
      <w:pPr>
        <w:ind w:right="567"/>
        <w:jc w:val="both"/>
        <w:rPr>
          <w:b/>
          <w:bCs/>
          <w:rtl/>
        </w:rPr>
      </w:pPr>
      <w:r w:rsidRPr="00D82A9B">
        <w:rPr>
          <w:rFonts w:hint="cs"/>
          <w:rtl/>
        </w:rPr>
        <w:t>יש לבחור את חודשי ה</w:t>
      </w:r>
      <w:r w:rsidR="00A96E57">
        <w:rPr>
          <w:rFonts w:hint="cs"/>
          <w:rtl/>
        </w:rPr>
        <w:t>פריסה</w:t>
      </w:r>
      <w:r w:rsidRPr="00D82A9B">
        <w:rPr>
          <w:rFonts w:hint="cs"/>
          <w:rtl/>
        </w:rPr>
        <w:t xml:space="preserve"> הרצויים.</w:t>
      </w:r>
    </w:p>
    <w:p w14:paraId="55D0CD50" w14:textId="77777777" w:rsidR="00073DD7" w:rsidRPr="00D82A9B" w:rsidRDefault="00073DD7" w:rsidP="004547C5">
      <w:pPr>
        <w:ind w:right="567"/>
        <w:jc w:val="both"/>
        <w:rPr>
          <w:b/>
          <w:bCs/>
          <w:rtl/>
        </w:rPr>
      </w:pPr>
      <w:r w:rsidRPr="00D82A9B">
        <w:rPr>
          <w:rFonts w:hint="cs"/>
          <w:rtl/>
        </w:rPr>
        <w:t xml:space="preserve">יש לשים לב לחלון 4, אופן ביצוע צ"ל </w:t>
      </w:r>
      <w:r w:rsidRPr="0040192D">
        <w:rPr>
          <w:rFonts w:hint="cs"/>
          <w:b/>
          <w:bCs/>
          <w:rtl/>
        </w:rPr>
        <w:t>כתיבה</w:t>
      </w:r>
      <w:r w:rsidRPr="00D82A9B">
        <w:rPr>
          <w:rFonts w:hint="cs"/>
          <w:rtl/>
        </w:rPr>
        <w:t xml:space="preserve"> על מנת שת</w:t>
      </w:r>
      <w:r w:rsidR="00D82A9B" w:rsidRPr="00D82A9B">
        <w:rPr>
          <w:rFonts w:hint="cs"/>
          <w:rtl/>
        </w:rPr>
        <w:t>י</w:t>
      </w:r>
      <w:r w:rsidRPr="00D82A9B">
        <w:rPr>
          <w:rFonts w:hint="cs"/>
          <w:rtl/>
        </w:rPr>
        <w:t>ווצר פקודה ב 121.</w:t>
      </w:r>
    </w:p>
    <w:p w14:paraId="46614F87" w14:textId="77777777" w:rsidR="00073DD7" w:rsidRPr="00073DD7" w:rsidRDefault="00073DD7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1E34C33D" w14:textId="4A830CCE" w:rsidR="00073DD7" w:rsidRPr="00073DD7" w:rsidRDefault="000F6424" w:rsidP="004547C5">
      <w:pPr>
        <w:ind w:right="567"/>
        <w:jc w:val="both"/>
        <w:rPr>
          <w:b/>
          <w:bCs/>
          <w:sz w:val="24"/>
          <w:szCs w:val="24"/>
          <w:rtl/>
        </w:rPr>
      </w:pPr>
      <w:r w:rsidRPr="006E6E4E">
        <w:rPr>
          <w:b/>
          <w:bCs/>
          <w:noProof/>
          <w:sz w:val="24"/>
          <w:szCs w:val="24"/>
          <w:lang w:eastAsia="en-US"/>
        </w:rPr>
        <w:drawing>
          <wp:inline distT="0" distB="0" distL="0" distR="0" wp14:anchorId="0C3F1B72" wp14:editId="6F6D2DCD">
            <wp:extent cx="5276850" cy="2219325"/>
            <wp:effectExtent l="0" t="0" r="0" b="0"/>
            <wp:docPr id="11" name="תמונה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6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2" b="43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2C2CA" w14:textId="77777777" w:rsidR="0040192D" w:rsidRDefault="0040192D" w:rsidP="004547C5">
      <w:pPr>
        <w:ind w:right="567"/>
        <w:jc w:val="both"/>
        <w:rPr>
          <w:sz w:val="24"/>
          <w:szCs w:val="24"/>
          <w:rtl/>
        </w:rPr>
      </w:pPr>
    </w:p>
    <w:p w14:paraId="5B67B219" w14:textId="77777777" w:rsidR="00073DD7" w:rsidRPr="00073DD7" w:rsidRDefault="00073DD7" w:rsidP="004547C5">
      <w:pPr>
        <w:ind w:right="567"/>
        <w:jc w:val="both"/>
        <w:rPr>
          <w:b/>
          <w:bCs/>
          <w:sz w:val="24"/>
          <w:szCs w:val="24"/>
          <w:rtl/>
        </w:rPr>
      </w:pPr>
      <w:r w:rsidRPr="00073DD7">
        <w:rPr>
          <w:rFonts w:hint="cs"/>
          <w:sz w:val="24"/>
          <w:szCs w:val="24"/>
          <w:rtl/>
        </w:rPr>
        <w:t>להלן הפקודה כפי שהיא מתקבלת ב 121.</w:t>
      </w:r>
    </w:p>
    <w:p w14:paraId="34284672" w14:textId="77777777" w:rsidR="00073DD7" w:rsidRPr="00073DD7" w:rsidRDefault="00073DD7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08234355" w14:textId="16E80633" w:rsidR="00073DD7" w:rsidRPr="00073DD7" w:rsidRDefault="000F6424" w:rsidP="004547C5">
      <w:pPr>
        <w:ind w:right="567"/>
        <w:jc w:val="both"/>
        <w:rPr>
          <w:b/>
          <w:bCs/>
          <w:sz w:val="24"/>
          <w:szCs w:val="24"/>
          <w:rtl/>
        </w:rPr>
      </w:pPr>
      <w:r w:rsidRPr="006E6E4E">
        <w:rPr>
          <w:b/>
          <w:bCs/>
          <w:noProof/>
          <w:sz w:val="24"/>
          <w:szCs w:val="24"/>
          <w:lang w:eastAsia="en-US"/>
        </w:rPr>
        <w:drawing>
          <wp:inline distT="0" distB="0" distL="0" distR="0" wp14:anchorId="6C0C91BE" wp14:editId="4BA8699A">
            <wp:extent cx="5276850" cy="1828800"/>
            <wp:effectExtent l="0" t="0" r="0" b="0"/>
            <wp:docPr id="12" name="תמונה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5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2" b="53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AC508" w14:textId="77777777" w:rsidR="00073DD7" w:rsidRPr="00073DD7" w:rsidRDefault="00073DD7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22C5A3BE" w14:textId="77777777" w:rsidR="00073DD7" w:rsidRPr="00073DD7" w:rsidRDefault="00073DD7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13276FB7" w14:textId="77777777" w:rsidR="00073DD7" w:rsidRPr="00D82A9B" w:rsidRDefault="00073DD7" w:rsidP="004547C5">
      <w:pPr>
        <w:ind w:right="567"/>
        <w:jc w:val="both"/>
        <w:rPr>
          <w:b/>
          <w:bCs/>
          <w:rtl/>
        </w:rPr>
      </w:pPr>
      <w:r w:rsidRPr="00D82A9B">
        <w:rPr>
          <w:rFonts w:hint="cs"/>
          <w:rtl/>
        </w:rPr>
        <w:t xml:space="preserve">כניסה 1271, טיפול בדרישות </w:t>
      </w:r>
      <w:r w:rsidR="00A96E57">
        <w:rPr>
          <w:rFonts w:hint="cs"/>
          <w:rtl/>
        </w:rPr>
        <w:t>פריסה</w:t>
      </w:r>
      <w:r w:rsidRPr="00D82A9B">
        <w:rPr>
          <w:rFonts w:hint="cs"/>
          <w:rtl/>
        </w:rPr>
        <w:t>.</w:t>
      </w:r>
    </w:p>
    <w:p w14:paraId="6AF58217" w14:textId="77777777" w:rsidR="00073DD7" w:rsidRPr="00D82A9B" w:rsidRDefault="00073DD7" w:rsidP="004547C5">
      <w:pPr>
        <w:ind w:right="567"/>
        <w:jc w:val="both"/>
        <w:rPr>
          <w:b/>
          <w:bCs/>
          <w:rtl/>
        </w:rPr>
      </w:pPr>
      <w:r w:rsidRPr="00D82A9B">
        <w:rPr>
          <w:rFonts w:hint="cs"/>
          <w:rtl/>
        </w:rPr>
        <w:t>ניתן לראות שהוספה עוד פקודה ל</w:t>
      </w:r>
      <w:r w:rsidR="00A96E57">
        <w:rPr>
          <w:rFonts w:hint="cs"/>
          <w:rtl/>
        </w:rPr>
        <w:t>פריסה</w:t>
      </w:r>
      <w:r w:rsidRPr="00D82A9B">
        <w:rPr>
          <w:rFonts w:hint="cs"/>
          <w:rtl/>
        </w:rPr>
        <w:t>.</w:t>
      </w:r>
    </w:p>
    <w:p w14:paraId="678C988D" w14:textId="77777777" w:rsidR="00073DD7" w:rsidRDefault="00073DD7" w:rsidP="004547C5">
      <w:pPr>
        <w:ind w:right="567"/>
        <w:jc w:val="both"/>
        <w:rPr>
          <w:b/>
          <w:bCs/>
          <w:rtl/>
        </w:rPr>
      </w:pPr>
      <w:r w:rsidRPr="00D82A9B">
        <w:rPr>
          <w:rFonts w:hint="cs"/>
          <w:rtl/>
        </w:rPr>
        <w:t>במסך זה ניתן לראות שנעשתה עוד פקודה ל</w:t>
      </w:r>
      <w:r w:rsidR="00A96E57">
        <w:rPr>
          <w:rFonts w:hint="cs"/>
          <w:rtl/>
        </w:rPr>
        <w:t>פריסה</w:t>
      </w:r>
      <w:r w:rsidRPr="00D82A9B">
        <w:rPr>
          <w:rFonts w:hint="cs"/>
          <w:rtl/>
        </w:rPr>
        <w:t>, שפרי</w:t>
      </w:r>
      <w:r w:rsidR="0040192D">
        <w:rPr>
          <w:rFonts w:hint="cs"/>
          <w:rtl/>
        </w:rPr>
        <w:t>ס</w:t>
      </w:r>
      <w:r w:rsidRPr="00D82A9B">
        <w:rPr>
          <w:rFonts w:hint="cs"/>
          <w:rtl/>
        </w:rPr>
        <w:t>תה אמורה להתחיל ב 06.10.</w:t>
      </w:r>
    </w:p>
    <w:p w14:paraId="17C53E27" w14:textId="77777777" w:rsidR="00D82A9B" w:rsidRPr="00D82A9B" w:rsidRDefault="00D82A9B" w:rsidP="004547C5">
      <w:pPr>
        <w:ind w:right="567"/>
        <w:jc w:val="both"/>
        <w:rPr>
          <w:b/>
          <w:bCs/>
          <w:rtl/>
        </w:rPr>
      </w:pPr>
    </w:p>
    <w:p w14:paraId="04EE2B59" w14:textId="77777777" w:rsidR="00073DD7" w:rsidRDefault="00073DD7" w:rsidP="004547C5">
      <w:pPr>
        <w:ind w:right="567"/>
        <w:jc w:val="both"/>
        <w:rPr>
          <w:b/>
          <w:bCs/>
          <w:i/>
          <w:iCs/>
          <w:rtl/>
        </w:rPr>
      </w:pPr>
      <w:r w:rsidRPr="00D82A9B">
        <w:rPr>
          <w:rFonts w:hint="cs"/>
          <w:b/>
          <w:bCs/>
          <w:i/>
          <w:iCs/>
          <w:rtl/>
        </w:rPr>
        <w:t>הערה</w:t>
      </w:r>
      <w:r w:rsidRPr="00D82A9B">
        <w:rPr>
          <w:rFonts w:hint="cs"/>
          <w:i/>
          <w:iCs/>
          <w:rtl/>
        </w:rPr>
        <w:t>: טרם הסתיימה ה</w:t>
      </w:r>
      <w:r w:rsidR="00A96E57">
        <w:rPr>
          <w:rFonts w:hint="cs"/>
          <w:i/>
          <w:iCs/>
          <w:rtl/>
        </w:rPr>
        <w:t>פריסה</w:t>
      </w:r>
      <w:r w:rsidRPr="00D82A9B">
        <w:rPr>
          <w:rFonts w:hint="cs"/>
          <w:i/>
          <w:iCs/>
          <w:rtl/>
        </w:rPr>
        <w:t xml:space="preserve"> של הפקודה הראשונה (שפר</w:t>
      </w:r>
      <w:r w:rsidR="0040192D">
        <w:rPr>
          <w:rFonts w:hint="cs"/>
          <w:i/>
          <w:iCs/>
          <w:rtl/>
        </w:rPr>
        <w:t>ס</w:t>
      </w:r>
      <w:r w:rsidRPr="00D82A9B">
        <w:rPr>
          <w:rFonts w:hint="cs"/>
          <w:i/>
          <w:iCs/>
          <w:rtl/>
        </w:rPr>
        <w:t>נו למעלה).</w:t>
      </w:r>
      <w:r w:rsidR="00D82A9B">
        <w:rPr>
          <w:rFonts w:hint="cs"/>
          <w:b/>
          <w:bCs/>
          <w:i/>
          <w:iCs/>
          <w:rtl/>
        </w:rPr>
        <w:t xml:space="preserve"> </w:t>
      </w:r>
    </w:p>
    <w:p w14:paraId="4001AC41" w14:textId="77777777" w:rsidR="00D82A9B" w:rsidRPr="00D82A9B" w:rsidRDefault="00D82A9B" w:rsidP="004547C5">
      <w:pPr>
        <w:ind w:right="567"/>
        <w:jc w:val="both"/>
        <w:rPr>
          <w:b/>
          <w:bCs/>
          <w:i/>
          <w:iCs/>
          <w:rtl/>
        </w:rPr>
      </w:pPr>
    </w:p>
    <w:p w14:paraId="1B3A18ED" w14:textId="53D9D969" w:rsidR="00073DD7" w:rsidRPr="00073DD7" w:rsidRDefault="000F6424" w:rsidP="004547C5">
      <w:pPr>
        <w:ind w:right="567"/>
        <w:jc w:val="both"/>
        <w:rPr>
          <w:b/>
          <w:bCs/>
          <w:sz w:val="24"/>
          <w:szCs w:val="24"/>
          <w:rtl/>
        </w:rPr>
      </w:pPr>
      <w:r w:rsidRPr="006E6E4E">
        <w:rPr>
          <w:b/>
          <w:bCs/>
          <w:noProof/>
          <w:sz w:val="24"/>
          <w:szCs w:val="24"/>
          <w:lang w:eastAsia="en-US"/>
        </w:rPr>
        <w:drawing>
          <wp:inline distT="0" distB="0" distL="0" distR="0" wp14:anchorId="3940221B" wp14:editId="7175EB89">
            <wp:extent cx="5276850" cy="4076700"/>
            <wp:effectExtent l="0" t="0" r="0" b="0"/>
            <wp:docPr id="13" name="תמונה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4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2" b="-3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AF160" w14:textId="77777777" w:rsidR="00073DD7" w:rsidRPr="00D82A9B" w:rsidRDefault="00073DD7" w:rsidP="004547C5">
      <w:pPr>
        <w:ind w:right="567"/>
        <w:jc w:val="both"/>
        <w:rPr>
          <w:b/>
          <w:bCs/>
          <w:rtl/>
        </w:rPr>
      </w:pPr>
      <w:r w:rsidRPr="00D82A9B">
        <w:rPr>
          <w:rFonts w:hint="cs"/>
          <w:rtl/>
        </w:rPr>
        <w:t>נחזור כעת לכניסה 1272 לביצוע המשך ה</w:t>
      </w:r>
      <w:r w:rsidR="00A96E57">
        <w:rPr>
          <w:rFonts w:hint="cs"/>
          <w:rtl/>
        </w:rPr>
        <w:t>פריסה</w:t>
      </w:r>
      <w:r w:rsidRPr="00D82A9B">
        <w:rPr>
          <w:rFonts w:hint="cs"/>
          <w:rtl/>
        </w:rPr>
        <w:t>.</w:t>
      </w:r>
    </w:p>
    <w:p w14:paraId="506AA8F8" w14:textId="77777777" w:rsidR="00073DD7" w:rsidRPr="00D82A9B" w:rsidRDefault="00073DD7" w:rsidP="004547C5">
      <w:pPr>
        <w:ind w:right="567"/>
        <w:jc w:val="both"/>
        <w:rPr>
          <w:b/>
          <w:bCs/>
          <w:rtl/>
        </w:rPr>
      </w:pPr>
      <w:r w:rsidRPr="00D82A9B">
        <w:rPr>
          <w:rFonts w:hint="cs"/>
          <w:rtl/>
        </w:rPr>
        <w:t>כאשר נבקש את תקופת ארוע 06.10 לצורך פרי</w:t>
      </w:r>
      <w:r w:rsidR="0040192D">
        <w:rPr>
          <w:rFonts w:hint="cs"/>
          <w:rtl/>
        </w:rPr>
        <w:t>ס</w:t>
      </w:r>
      <w:r w:rsidRPr="00D82A9B">
        <w:rPr>
          <w:rFonts w:hint="cs"/>
          <w:rtl/>
        </w:rPr>
        <w:t xml:space="preserve">ת הפקודה החדשה, נקבל הודעה שיש עדיין </w:t>
      </w:r>
      <w:r w:rsidR="00A96E57">
        <w:rPr>
          <w:rFonts w:hint="cs"/>
          <w:rtl/>
        </w:rPr>
        <w:t>פריסה</w:t>
      </w:r>
      <w:r w:rsidRPr="00D82A9B">
        <w:rPr>
          <w:rFonts w:hint="cs"/>
          <w:rtl/>
        </w:rPr>
        <w:t xml:space="preserve"> לבצע (מהפקודה הראשונה שלא סיימנו לפרוש אותה).</w:t>
      </w:r>
    </w:p>
    <w:p w14:paraId="26E11BAB" w14:textId="77777777" w:rsidR="00073DD7" w:rsidRPr="00D82A9B" w:rsidRDefault="00073DD7" w:rsidP="004547C5">
      <w:pPr>
        <w:ind w:right="567"/>
        <w:jc w:val="both"/>
        <w:rPr>
          <w:b/>
          <w:bCs/>
          <w:rtl/>
        </w:rPr>
      </w:pPr>
    </w:p>
    <w:p w14:paraId="24EF4657" w14:textId="77777777" w:rsidR="00073DD7" w:rsidRPr="00D82A9B" w:rsidRDefault="00073DD7" w:rsidP="004547C5">
      <w:pPr>
        <w:ind w:right="567"/>
        <w:jc w:val="both"/>
        <w:rPr>
          <w:b/>
          <w:bCs/>
          <w:rtl/>
        </w:rPr>
      </w:pPr>
      <w:r w:rsidRPr="00D82A9B">
        <w:rPr>
          <w:rFonts w:hint="cs"/>
          <w:rtl/>
        </w:rPr>
        <w:t>להלן ה</w:t>
      </w:r>
      <w:r w:rsidR="00A96E57">
        <w:rPr>
          <w:rFonts w:hint="cs"/>
          <w:rtl/>
        </w:rPr>
        <w:t>פריסה</w:t>
      </w:r>
      <w:r w:rsidRPr="00D82A9B">
        <w:rPr>
          <w:rFonts w:hint="cs"/>
          <w:rtl/>
        </w:rPr>
        <w:t xml:space="preserve"> הכוללת יותר מפקודת </w:t>
      </w:r>
      <w:r w:rsidR="00A96E57">
        <w:rPr>
          <w:rFonts w:hint="cs"/>
          <w:rtl/>
        </w:rPr>
        <w:t>פריסה</w:t>
      </w:r>
      <w:r w:rsidRPr="00D82A9B">
        <w:rPr>
          <w:rFonts w:hint="cs"/>
          <w:rtl/>
        </w:rPr>
        <w:t xml:space="preserve"> אחת, בכניסה 1272 וכן ב 121.</w:t>
      </w:r>
    </w:p>
    <w:p w14:paraId="0A6A3B92" w14:textId="77777777" w:rsidR="00073DD7" w:rsidRPr="00073DD7" w:rsidRDefault="00073DD7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287BF9DA" w14:textId="099612CA" w:rsidR="00073DD7" w:rsidRPr="00073DD7" w:rsidRDefault="000F6424" w:rsidP="004547C5">
      <w:pPr>
        <w:ind w:right="567"/>
        <w:jc w:val="both"/>
        <w:rPr>
          <w:b/>
          <w:bCs/>
          <w:sz w:val="24"/>
          <w:szCs w:val="24"/>
          <w:rtl/>
        </w:rPr>
      </w:pPr>
      <w:r w:rsidRPr="006E6E4E">
        <w:rPr>
          <w:b/>
          <w:bCs/>
          <w:noProof/>
          <w:sz w:val="24"/>
          <w:szCs w:val="24"/>
          <w:lang w:eastAsia="en-US"/>
        </w:rPr>
        <w:drawing>
          <wp:inline distT="0" distB="0" distL="0" distR="0" wp14:anchorId="6C6937DA" wp14:editId="2E4AE092">
            <wp:extent cx="5162550" cy="1600200"/>
            <wp:effectExtent l="0" t="0" r="0" b="0"/>
            <wp:docPr id="14" name="תמונה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2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" b="59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CE14F" w14:textId="77777777" w:rsidR="00073DD7" w:rsidRPr="00073DD7" w:rsidRDefault="00073DD7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4FCC679E" w14:textId="4F39ECEE" w:rsidR="007F500B" w:rsidRDefault="000F6424" w:rsidP="004547C5">
      <w:pPr>
        <w:ind w:right="567"/>
        <w:jc w:val="both"/>
        <w:rPr>
          <w:rtl/>
        </w:rPr>
      </w:pPr>
      <w:r w:rsidRPr="006E6E4E">
        <w:rPr>
          <w:b/>
          <w:bCs/>
          <w:noProof/>
          <w:sz w:val="24"/>
          <w:szCs w:val="24"/>
          <w:lang w:eastAsia="en-US"/>
        </w:rPr>
        <w:drawing>
          <wp:inline distT="0" distB="0" distL="0" distR="0" wp14:anchorId="1B90A26E" wp14:editId="15EA0E79">
            <wp:extent cx="5276850" cy="2057400"/>
            <wp:effectExtent l="0" t="0" r="0" b="0"/>
            <wp:docPr id="15" name="תמונה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1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2" b="47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00305" w14:textId="77777777" w:rsidR="007F500B" w:rsidRDefault="007F500B" w:rsidP="004547C5">
      <w:pPr>
        <w:ind w:right="567"/>
        <w:jc w:val="both"/>
        <w:rPr>
          <w:rtl/>
        </w:rPr>
      </w:pPr>
    </w:p>
    <w:p w14:paraId="4E70C2DD" w14:textId="77777777" w:rsidR="00073DD7" w:rsidRPr="007F500B" w:rsidRDefault="00073DD7" w:rsidP="004547C5">
      <w:pPr>
        <w:ind w:right="567"/>
        <w:jc w:val="both"/>
        <w:rPr>
          <w:b/>
          <w:bCs/>
          <w:rtl/>
        </w:rPr>
      </w:pPr>
      <w:r w:rsidRPr="007F500B">
        <w:rPr>
          <w:rFonts w:hint="cs"/>
          <w:rtl/>
        </w:rPr>
        <w:t xml:space="preserve">ניתן בכניסה 1271טיפול בדרישות </w:t>
      </w:r>
      <w:r w:rsidR="00A96E57" w:rsidRPr="007F500B">
        <w:rPr>
          <w:rFonts w:hint="cs"/>
          <w:rtl/>
        </w:rPr>
        <w:t>פריסה</w:t>
      </w:r>
      <w:r w:rsidRPr="007F500B">
        <w:rPr>
          <w:rFonts w:hint="cs"/>
          <w:rtl/>
        </w:rPr>
        <w:t>, לחלק את ה</w:t>
      </w:r>
      <w:r w:rsidR="00A96E57" w:rsidRPr="007F500B">
        <w:rPr>
          <w:rFonts w:hint="cs"/>
          <w:rtl/>
        </w:rPr>
        <w:t>פריסה</w:t>
      </w:r>
      <w:r w:rsidRPr="007F500B">
        <w:rPr>
          <w:rFonts w:hint="cs"/>
          <w:rtl/>
        </w:rPr>
        <w:t xml:space="preserve"> לחשבונות/פעילויות נוספות לפי אחוזים.</w:t>
      </w:r>
    </w:p>
    <w:p w14:paraId="56F06F6D" w14:textId="77777777" w:rsidR="00073DD7" w:rsidRDefault="00073DD7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60EF8BF3" w14:textId="77777777" w:rsidR="007F500B" w:rsidRPr="00073DD7" w:rsidRDefault="007F500B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60D8E3EF" w14:textId="40C5BF79" w:rsidR="00073DD7" w:rsidRPr="00073DD7" w:rsidRDefault="000F6424" w:rsidP="004547C5">
      <w:pPr>
        <w:ind w:right="567"/>
        <w:jc w:val="both"/>
        <w:rPr>
          <w:b/>
          <w:bCs/>
          <w:sz w:val="24"/>
          <w:szCs w:val="24"/>
          <w:rtl/>
        </w:rPr>
      </w:pPr>
      <w:r w:rsidRPr="006E6E4E">
        <w:rPr>
          <w:b/>
          <w:bCs/>
          <w:noProof/>
          <w:sz w:val="24"/>
          <w:szCs w:val="24"/>
          <w:lang w:eastAsia="en-US"/>
        </w:rPr>
        <w:drawing>
          <wp:inline distT="0" distB="0" distL="0" distR="0" wp14:anchorId="16B40FBC" wp14:editId="12BEE78D">
            <wp:extent cx="5276850" cy="2705100"/>
            <wp:effectExtent l="0" t="0" r="0" b="0"/>
            <wp:docPr id="16" name="תמונה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0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2" b="31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D2EEC" w14:textId="77777777" w:rsidR="00073DD7" w:rsidRPr="00073DD7" w:rsidRDefault="00073DD7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3DEE118A" w14:textId="77777777" w:rsidR="00073DD7" w:rsidRPr="007F500B" w:rsidRDefault="00073DD7" w:rsidP="004547C5">
      <w:pPr>
        <w:ind w:right="567"/>
        <w:jc w:val="both"/>
        <w:rPr>
          <w:b/>
          <w:bCs/>
          <w:rtl/>
        </w:rPr>
      </w:pPr>
      <w:r w:rsidRPr="007F500B">
        <w:rPr>
          <w:rFonts w:hint="cs"/>
          <w:rtl/>
        </w:rPr>
        <w:t>להלן התפר</w:t>
      </w:r>
      <w:r w:rsidR="0040192D">
        <w:rPr>
          <w:rFonts w:hint="cs"/>
          <w:rtl/>
        </w:rPr>
        <w:t>ס</w:t>
      </w:r>
      <w:r w:rsidRPr="007F500B">
        <w:rPr>
          <w:rFonts w:hint="cs"/>
          <w:rtl/>
        </w:rPr>
        <w:t>ות הפקודה לאחר טיפול ב</w:t>
      </w:r>
      <w:r w:rsidR="00A96E57" w:rsidRPr="007F500B">
        <w:rPr>
          <w:rFonts w:hint="cs"/>
          <w:rtl/>
        </w:rPr>
        <w:t>פריסה</w:t>
      </w:r>
      <w:r w:rsidRPr="007F500B">
        <w:rPr>
          <w:rFonts w:hint="cs"/>
          <w:rtl/>
        </w:rPr>
        <w:t xml:space="preserve"> המקורית, + הפקודה ב 121.</w:t>
      </w:r>
    </w:p>
    <w:p w14:paraId="7123B412" w14:textId="67AB1865" w:rsidR="00073DD7" w:rsidRPr="00073DD7" w:rsidRDefault="000F6424" w:rsidP="004547C5">
      <w:pPr>
        <w:ind w:right="567"/>
        <w:jc w:val="both"/>
        <w:rPr>
          <w:b/>
          <w:bCs/>
          <w:sz w:val="24"/>
          <w:szCs w:val="24"/>
          <w:rtl/>
        </w:rPr>
      </w:pPr>
      <w:r w:rsidRPr="006E6E4E">
        <w:rPr>
          <w:b/>
          <w:bCs/>
          <w:noProof/>
          <w:sz w:val="24"/>
          <w:szCs w:val="24"/>
          <w:lang w:eastAsia="en-US"/>
        </w:rPr>
        <w:drawing>
          <wp:inline distT="0" distB="0" distL="0" distR="0" wp14:anchorId="14CC5480" wp14:editId="594FDBAB">
            <wp:extent cx="5276850" cy="1724025"/>
            <wp:effectExtent l="0" t="0" r="0" b="0"/>
            <wp:docPr id="17" name="תמונה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9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2" b="56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007AF" w14:textId="77777777" w:rsidR="00073DD7" w:rsidRPr="00073DD7" w:rsidRDefault="00073DD7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3EF382D7" w14:textId="78370CA4" w:rsidR="00073DD7" w:rsidRPr="00073DD7" w:rsidRDefault="000F6424" w:rsidP="004547C5">
      <w:pPr>
        <w:ind w:right="567"/>
        <w:jc w:val="both"/>
        <w:rPr>
          <w:b/>
          <w:bCs/>
          <w:sz w:val="24"/>
          <w:szCs w:val="24"/>
          <w:rtl/>
        </w:rPr>
      </w:pPr>
      <w:r w:rsidRPr="006E6E4E">
        <w:rPr>
          <w:b/>
          <w:bCs/>
          <w:noProof/>
          <w:sz w:val="24"/>
          <w:szCs w:val="24"/>
          <w:lang w:eastAsia="en-US"/>
        </w:rPr>
        <w:drawing>
          <wp:inline distT="0" distB="0" distL="0" distR="0" wp14:anchorId="7DD264A0" wp14:editId="4D5CB275">
            <wp:extent cx="5276850" cy="2057400"/>
            <wp:effectExtent l="0" t="0" r="0" b="0"/>
            <wp:docPr id="18" name="תמונה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8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2" b="47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F49C7" w14:textId="77777777" w:rsidR="00073DD7" w:rsidRPr="00073DD7" w:rsidRDefault="00073DD7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5CEE0F57" w14:textId="77777777" w:rsidR="00073DD7" w:rsidRDefault="00073DD7" w:rsidP="004547C5">
      <w:pPr>
        <w:ind w:right="567"/>
        <w:jc w:val="both"/>
        <w:rPr>
          <w:b/>
          <w:bCs/>
          <w:rtl/>
        </w:rPr>
      </w:pPr>
      <w:r w:rsidRPr="007F500B">
        <w:rPr>
          <w:rFonts w:hint="cs"/>
          <w:rtl/>
        </w:rPr>
        <w:t>פרי</w:t>
      </w:r>
      <w:r w:rsidR="00DA37C3">
        <w:rPr>
          <w:rFonts w:hint="cs"/>
          <w:rtl/>
        </w:rPr>
        <w:t>ס</w:t>
      </w:r>
      <w:r w:rsidRPr="007F500B">
        <w:rPr>
          <w:rFonts w:hint="cs"/>
          <w:rtl/>
        </w:rPr>
        <w:t>ת שאר הפקודה עד לסוף השנה.</w:t>
      </w:r>
    </w:p>
    <w:p w14:paraId="33CF515A" w14:textId="77777777" w:rsidR="0040192D" w:rsidRPr="007F500B" w:rsidRDefault="0040192D" w:rsidP="004547C5">
      <w:pPr>
        <w:ind w:right="567"/>
        <w:jc w:val="both"/>
        <w:rPr>
          <w:b/>
          <w:bCs/>
          <w:rtl/>
        </w:rPr>
      </w:pPr>
    </w:p>
    <w:p w14:paraId="3370ADE2" w14:textId="5CECA2D3" w:rsidR="00073DD7" w:rsidRPr="00073DD7" w:rsidRDefault="000F6424" w:rsidP="004547C5">
      <w:pPr>
        <w:ind w:right="567"/>
        <w:jc w:val="both"/>
        <w:rPr>
          <w:b/>
          <w:bCs/>
          <w:sz w:val="24"/>
          <w:szCs w:val="24"/>
          <w:rtl/>
        </w:rPr>
      </w:pPr>
      <w:r w:rsidRPr="006E6E4E">
        <w:rPr>
          <w:b/>
          <w:bCs/>
          <w:noProof/>
          <w:sz w:val="24"/>
          <w:szCs w:val="24"/>
          <w:lang w:eastAsia="en-US"/>
        </w:rPr>
        <w:drawing>
          <wp:inline distT="0" distB="0" distL="0" distR="0" wp14:anchorId="0B6B3BD3" wp14:editId="589811B8">
            <wp:extent cx="5267325" cy="3952875"/>
            <wp:effectExtent l="0" t="0" r="0" b="0"/>
            <wp:docPr id="19" name="תמונה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B75D2" w14:textId="77777777" w:rsidR="00073DD7" w:rsidRPr="00073DD7" w:rsidRDefault="00073DD7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0C73AE0B" w14:textId="77777777" w:rsidR="00073DD7" w:rsidRPr="00DA37C3" w:rsidRDefault="00073DD7" w:rsidP="004547C5">
      <w:pPr>
        <w:ind w:right="567"/>
        <w:jc w:val="both"/>
        <w:rPr>
          <w:b/>
          <w:bCs/>
          <w:rtl/>
        </w:rPr>
      </w:pPr>
      <w:r w:rsidRPr="00DA37C3">
        <w:rPr>
          <w:rFonts w:hint="cs"/>
          <w:rtl/>
        </w:rPr>
        <w:t>מאחר שהפקודה השנייה התחילה ב</w:t>
      </w:r>
      <w:r w:rsidR="00A96E57" w:rsidRPr="00DA37C3">
        <w:rPr>
          <w:rFonts w:hint="cs"/>
          <w:rtl/>
        </w:rPr>
        <w:t>פריסה</w:t>
      </w:r>
      <w:r w:rsidRPr="00DA37C3">
        <w:rPr>
          <w:rFonts w:hint="cs"/>
          <w:rtl/>
        </w:rPr>
        <w:t xml:space="preserve"> מיוני למשך 12 חודשים קדימה יש לסיים את ה</w:t>
      </w:r>
      <w:r w:rsidR="00A96E57" w:rsidRPr="00DA37C3">
        <w:rPr>
          <w:rFonts w:hint="cs"/>
          <w:rtl/>
        </w:rPr>
        <w:t>פריסה</w:t>
      </w:r>
      <w:r w:rsidRPr="00DA37C3">
        <w:rPr>
          <w:rFonts w:hint="cs"/>
          <w:rtl/>
        </w:rPr>
        <w:t xml:space="preserve"> ב 2010 ולאחר מכן יש לעבור ל 2011 ולבצע שם את המשך ה</w:t>
      </w:r>
      <w:r w:rsidR="00A96E57" w:rsidRPr="00DA37C3">
        <w:rPr>
          <w:rFonts w:hint="cs"/>
          <w:rtl/>
        </w:rPr>
        <w:t>פריסה</w:t>
      </w:r>
      <w:r w:rsidRPr="00DA37C3">
        <w:rPr>
          <w:rFonts w:hint="cs"/>
          <w:rtl/>
        </w:rPr>
        <w:t>.</w:t>
      </w:r>
    </w:p>
    <w:p w14:paraId="4CE88AAD" w14:textId="77777777" w:rsidR="00073DD7" w:rsidRPr="00DA37C3" w:rsidRDefault="00073DD7" w:rsidP="004547C5">
      <w:pPr>
        <w:ind w:right="567"/>
        <w:jc w:val="both"/>
        <w:rPr>
          <w:b/>
          <w:bCs/>
          <w:rtl/>
        </w:rPr>
      </w:pPr>
    </w:p>
    <w:p w14:paraId="101CEEE9" w14:textId="21D76624" w:rsidR="00073DD7" w:rsidRPr="00073DD7" w:rsidRDefault="000F6424" w:rsidP="004547C5">
      <w:pPr>
        <w:ind w:right="567"/>
        <w:jc w:val="both"/>
        <w:rPr>
          <w:b/>
          <w:bCs/>
          <w:sz w:val="24"/>
          <w:szCs w:val="24"/>
          <w:rtl/>
        </w:rPr>
      </w:pPr>
      <w:r w:rsidRPr="006E6E4E">
        <w:rPr>
          <w:b/>
          <w:bCs/>
          <w:noProof/>
          <w:sz w:val="24"/>
          <w:szCs w:val="24"/>
          <w:lang w:eastAsia="en-US"/>
        </w:rPr>
        <w:drawing>
          <wp:inline distT="0" distB="0" distL="0" distR="0" wp14:anchorId="2BE2BE22" wp14:editId="40A555BF">
            <wp:extent cx="5276850" cy="1571625"/>
            <wp:effectExtent l="0" t="0" r="0" b="0"/>
            <wp:docPr id="20" name="תמונה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6"/>
                    <pic:cNvPicPr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2" b="60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60EE0" w14:textId="77777777" w:rsidR="00073DD7" w:rsidRPr="00073DD7" w:rsidRDefault="00073DD7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207583FD" w14:textId="11DA240B" w:rsidR="00073DD7" w:rsidRPr="00073DD7" w:rsidRDefault="000F6424" w:rsidP="004547C5">
      <w:pPr>
        <w:ind w:right="567"/>
        <w:jc w:val="both"/>
        <w:rPr>
          <w:b/>
          <w:bCs/>
          <w:sz w:val="24"/>
          <w:szCs w:val="24"/>
        </w:rPr>
      </w:pPr>
      <w:r w:rsidRPr="006E6E4E">
        <w:rPr>
          <w:b/>
          <w:bCs/>
          <w:noProof/>
          <w:sz w:val="24"/>
          <w:szCs w:val="24"/>
          <w:lang w:eastAsia="en-US"/>
        </w:rPr>
        <w:drawing>
          <wp:inline distT="0" distB="0" distL="0" distR="0" wp14:anchorId="34A4E5D6" wp14:editId="7747A036">
            <wp:extent cx="5276850" cy="1943100"/>
            <wp:effectExtent l="0" t="0" r="0" b="0"/>
            <wp:docPr id="21" name="תמונה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5"/>
                    <pic:cNvPicPr>
                      <a:picLocks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2" b="50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547DE" w14:textId="77777777" w:rsidR="0069754F" w:rsidRDefault="0069754F" w:rsidP="004547C5">
      <w:pPr>
        <w:ind w:right="567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14:paraId="7DB2EA02" w14:textId="77777777" w:rsidR="00B64B95" w:rsidRPr="00B64B95" w:rsidRDefault="00B64B95" w:rsidP="004547C5">
      <w:pPr>
        <w:pStyle w:val="Heading1"/>
        <w:ind w:right="567"/>
        <w:rPr>
          <w:b w:val="0"/>
          <w:bCs w:val="0"/>
          <w:rtl/>
        </w:rPr>
      </w:pPr>
      <w:bookmarkStart w:id="40" w:name="_Toc327694884"/>
      <w:r w:rsidRPr="00B64B95">
        <w:rPr>
          <w:rFonts w:hint="cs"/>
          <w:rtl/>
        </w:rPr>
        <w:t>נוהל עבודה לחברות מלכ"ר</w:t>
      </w:r>
      <w:bookmarkEnd w:id="40"/>
    </w:p>
    <w:p w14:paraId="53C8512D" w14:textId="77777777" w:rsidR="00B64B95" w:rsidRPr="00B64B95" w:rsidRDefault="00B64B95" w:rsidP="004547C5">
      <w:pPr>
        <w:ind w:right="567"/>
        <w:jc w:val="both"/>
        <w:rPr>
          <w:b/>
          <w:bCs/>
          <w:rtl/>
        </w:rPr>
      </w:pPr>
    </w:p>
    <w:p w14:paraId="46DF0E54" w14:textId="77777777" w:rsidR="00B64B95" w:rsidRPr="00B64B95" w:rsidRDefault="00B64B95" w:rsidP="004547C5">
      <w:pPr>
        <w:ind w:right="567"/>
        <w:jc w:val="both"/>
        <w:rPr>
          <w:b/>
          <w:bCs/>
          <w:rtl/>
        </w:rPr>
      </w:pPr>
      <w:r w:rsidRPr="00B64B95">
        <w:rPr>
          <w:rtl/>
        </w:rPr>
        <w:t xml:space="preserve">בינואר 2012 יצטרפו לאוכלוסיית המדווחים כל העוסקים המורשים (שמחזורם מעל 100,000 ש"ח) וכל המלכ"רים. </w:t>
      </w:r>
      <w:r w:rsidRPr="00B64B95">
        <w:rPr>
          <w:rFonts w:hint="cs"/>
          <w:rtl/>
        </w:rPr>
        <w:t>ב</w:t>
      </w:r>
      <w:r w:rsidRPr="00B64B95">
        <w:rPr>
          <w:rtl/>
        </w:rPr>
        <w:t>יישום מלא של הרפורמה, ינואר 2012, יחליף הדיווח המפורט למע"מ את ה</w:t>
      </w:r>
      <w:r w:rsidR="00C24EA1">
        <w:rPr>
          <w:rtl/>
        </w:rPr>
        <w:t>דו"ח</w:t>
      </w:r>
      <w:r w:rsidR="00A0071B">
        <w:rPr>
          <w:rFonts w:hint="cs"/>
          <w:rtl/>
        </w:rPr>
        <w:t xml:space="preserve"> </w:t>
      </w:r>
      <w:r w:rsidRPr="00B64B95">
        <w:rPr>
          <w:rtl/>
        </w:rPr>
        <w:t>התקופתי המוגש כיום.</w:t>
      </w:r>
    </w:p>
    <w:p w14:paraId="76358454" w14:textId="77777777" w:rsidR="00B64B95" w:rsidRPr="00B64B95" w:rsidRDefault="00B64B95" w:rsidP="004547C5">
      <w:pPr>
        <w:ind w:right="567"/>
        <w:jc w:val="both"/>
        <w:rPr>
          <w:b/>
          <w:bCs/>
          <w:rtl/>
        </w:rPr>
      </w:pPr>
    </w:p>
    <w:p w14:paraId="7E228638" w14:textId="77777777" w:rsidR="00B64B95" w:rsidRPr="00B64B95" w:rsidRDefault="00B64B95" w:rsidP="004547C5">
      <w:pPr>
        <w:ind w:right="567"/>
        <w:jc w:val="both"/>
        <w:rPr>
          <w:b/>
          <w:bCs/>
          <w:rtl/>
        </w:rPr>
      </w:pPr>
      <w:r w:rsidRPr="00B64B95">
        <w:rPr>
          <w:rFonts w:hint="cs"/>
          <w:rtl/>
        </w:rPr>
        <w:t>לצורך דיווח מלכ"ר באשכול יש לעדכן שני פרמטרים רק בחברת המלכ"ר:</w:t>
      </w:r>
    </w:p>
    <w:p w14:paraId="0D840E5A" w14:textId="77777777" w:rsidR="00B64B95" w:rsidRPr="00B64B95" w:rsidRDefault="00B64B95" w:rsidP="004547C5">
      <w:pPr>
        <w:ind w:right="567"/>
        <w:jc w:val="both"/>
        <w:rPr>
          <w:b/>
          <w:bCs/>
          <w:rtl/>
        </w:rPr>
      </w:pPr>
      <w:r w:rsidRPr="00B64B95">
        <w:rPr>
          <w:rFonts w:hint="cs"/>
          <w:rtl/>
        </w:rPr>
        <w:t>כניסה 993:</w:t>
      </w:r>
    </w:p>
    <w:p w14:paraId="1E275DDA" w14:textId="77777777" w:rsidR="00B64B95" w:rsidRPr="00B64B95" w:rsidRDefault="00B64B95" w:rsidP="004547C5">
      <w:pPr>
        <w:ind w:right="567"/>
        <w:jc w:val="both"/>
        <w:rPr>
          <w:b/>
          <w:bCs/>
          <w:rtl/>
        </w:rPr>
      </w:pPr>
      <w:r w:rsidRPr="00B64B95">
        <w:rPr>
          <w:rFonts w:hint="cs"/>
          <w:rtl/>
        </w:rPr>
        <w:t>'חברת-מלכר'. ערך מחדלי="ל" יש לעדכן ל "כ" .</w:t>
      </w:r>
    </w:p>
    <w:p w14:paraId="67482ECA" w14:textId="77777777" w:rsidR="00B64B95" w:rsidRPr="00B64B95" w:rsidRDefault="00B64B95" w:rsidP="004547C5">
      <w:pPr>
        <w:ind w:right="567"/>
        <w:jc w:val="both"/>
        <w:rPr>
          <w:b/>
          <w:bCs/>
          <w:rtl/>
        </w:rPr>
      </w:pPr>
      <w:r w:rsidRPr="00B64B95">
        <w:rPr>
          <w:rFonts w:hint="cs"/>
          <w:rtl/>
        </w:rPr>
        <w:t xml:space="preserve">'אחוז-מס-עסקאות-מותר' . ערך מחדלי מ </w:t>
      </w:r>
      <w:r w:rsidRPr="00B64B95">
        <w:rPr>
          <w:rtl/>
        </w:rPr>
        <w:t>–</w:t>
      </w:r>
      <w:r w:rsidRPr="00B64B95">
        <w:rPr>
          <w:rFonts w:hint="cs"/>
          <w:rtl/>
        </w:rPr>
        <w:t xml:space="preserve"> 15 עד </w:t>
      </w:r>
      <w:r w:rsidRPr="00B64B95">
        <w:rPr>
          <w:rtl/>
        </w:rPr>
        <w:t>–</w:t>
      </w:r>
      <w:r w:rsidRPr="00B64B95">
        <w:rPr>
          <w:rFonts w:hint="cs"/>
          <w:rtl/>
        </w:rPr>
        <w:t xml:space="preserve"> 17. יש לעדכן מאפס עד אפס.</w:t>
      </w:r>
    </w:p>
    <w:p w14:paraId="5737D6DF" w14:textId="77777777" w:rsidR="00B64B95" w:rsidRPr="00B64B95" w:rsidRDefault="00B64B95" w:rsidP="004547C5">
      <w:pPr>
        <w:ind w:right="567"/>
        <w:jc w:val="both"/>
        <w:rPr>
          <w:b/>
          <w:bCs/>
          <w:rtl/>
        </w:rPr>
      </w:pPr>
    </w:p>
    <w:p w14:paraId="143AFA89" w14:textId="77777777" w:rsidR="00B64B95" w:rsidRPr="00B64B95" w:rsidRDefault="00B64B95" w:rsidP="004547C5">
      <w:pPr>
        <w:ind w:right="567"/>
        <w:jc w:val="both"/>
        <w:rPr>
          <w:b/>
          <w:bCs/>
          <w:rtl/>
        </w:rPr>
      </w:pPr>
      <w:r w:rsidRPr="00B64B95">
        <w:rPr>
          <w:rFonts w:hint="cs"/>
          <w:rtl/>
        </w:rPr>
        <w:t>תשתיות נוספות:</w:t>
      </w:r>
    </w:p>
    <w:p w14:paraId="35AA2539" w14:textId="77777777" w:rsidR="00B64B95" w:rsidRPr="00B64B95" w:rsidRDefault="00B64B95" w:rsidP="004547C5">
      <w:pPr>
        <w:ind w:right="567"/>
        <w:jc w:val="both"/>
        <w:rPr>
          <w:b/>
          <w:bCs/>
          <w:rtl/>
        </w:rPr>
      </w:pPr>
      <w:r w:rsidRPr="00B64B95">
        <w:rPr>
          <w:rFonts w:hint="cs"/>
          <w:rtl/>
        </w:rPr>
        <w:t>כל חשבונות ההכנסה וההוצאה חייבים להכיל ב 111 קוד מע</w:t>
      </w:r>
      <w:r w:rsidR="00A0071B">
        <w:rPr>
          <w:rFonts w:hint="cs"/>
          <w:rtl/>
        </w:rPr>
        <w:t>"</w:t>
      </w:r>
      <w:r w:rsidRPr="00B64B95">
        <w:rPr>
          <w:rFonts w:hint="cs"/>
          <w:rtl/>
        </w:rPr>
        <w:t>מ (תפוקות או תשומות).</w:t>
      </w:r>
    </w:p>
    <w:p w14:paraId="5B62D22C" w14:textId="77777777" w:rsidR="00B64B95" w:rsidRPr="00B64B95" w:rsidRDefault="00B64B95" w:rsidP="004547C5">
      <w:pPr>
        <w:ind w:right="567"/>
        <w:jc w:val="both"/>
        <w:rPr>
          <w:b/>
          <w:bCs/>
          <w:rtl/>
        </w:rPr>
      </w:pPr>
    </w:p>
    <w:p w14:paraId="7925D359" w14:textId="77777777" w:rsidR="00B64B95" w:rsidRPr="00B64B95" w:rsidRDefault="00B64B95" w:rsidP="004547C5">
      <w:pPr>
        <w:ind w:right="567"/>
        <w:jc w:val="both"/>
        <w:rPr>
          <w:b/>
          <w:bCs/>
          <w:rtl/>
        </w:rPr>
      </w:pPr>
      <w:r w:rsidRPr="00B64B95">
        <w:rPr>
          <w:rFonts w:hint="cs"/>
          <w:rtl/>
        </w:rPr>
        <w:t>מלכ"ר יכול לקזז מע"מ במקרים מסוימים בקנייה/מכירת מקרקעין. ייושם באופן פרטני למי שצריך (קיזוז מע"מ מלא).</w:t>
      </w:r>
    </w:p>
    <w:p w14:paraId="3B29F6B7" w14:textId="77777777" w:rsidR="00B64B95" w:rsidRPr="00B64B95" w:rsidRDefault="00B64B95" w:rsidP="004547C5">
      <w:pPr>
        <w:ind w:right="567"/>
        <w:jc w:val="both"/>
        <w:rPr>
          <w:b/>
          <w:bCs/>
          <w:rtl/>
        </w:rPr>
      </w:pPr>
    </w:p>
    <w:p w14:paraId="53EAAE36" w14:textId="77777777" w:rsidR="00B64B95" w:rsidRPr="00B64B95" w:rsidRDefault="00B64B95" w:rsidP="004547C5">
      <w:pPr>
        <w:ind w:right="567"/>
        <w:jc w:val="both"/>
        <w:rPr>
          <w:b/>
          <w:bCs/>
          <w:rtl/>
        </w:rPr>
      </w:pPr>
      <w:r w:rsidRPr="00B64B95">
        <w:rPr>
          <w:rFonts w:hint="cs"/>
          <w:rtl/>
        </w:rPr>
        <w:t>תהליך עבודה:</w:t>
      </w:r>
    </w:p>
    <w:p w14:paraId="6D2A1E63" w14:textId="77777777" w:rsidR="00B64B95" w:rsidRPr="00B64B95" w:rsidRDefault="00B64B95" w:rsidP="004547C5">
      <w:pPr>
        <w:ind w:right="567"/>
        <w:jc w:val="both"/>
        <w:rPr>
          <w:b/>
          <w:bCs/>
          <w:rtl/>
        </w:rPr>
      </w:pPr>
      <w:r w:rsidRPr="00B64B95">
        <w:rPr>
          <w:rFonts w:hint="cs"/>
          <w:rtl/>
        </w:rPr>
        <w:t>בעת קליטת הפקודות (בכל קלט פיננסי שהוא), יש לרשום פיצול =. (הן בהכנסה והן בהוצאה).</w:t>
      </w:r>
    </w:p>
    <w:p w14:paraId="03DCB4D4" w14:textId="77777777" w:rsidR="00B64B95" w:rsidRPr="00B64B95" w:rsidRDefault="00B64B95" w:rsidP="004547C5">
      <w:pPr>
        <w:ind w:right="567"/>
        <w:jc w:val="both"/>
        <w:rPr>
          <w:b/>
          <w:bCs/>
          <w:rtl/>
        </w:rPr>
      </w:pPr>
      <w:r w:rsidRPr="00B64B95">
        <w:rPr>
          <w:rFonts w:hint="cs"/>
          <w:rtl/>
        </w:rPr>
        <w:t>הסבר: קוד פיצול מע"מ "=" מוסיף שורה לחשבון מע"מ עם סכום 0 וסכום עסקה משורת ההכנסה/ הוצאה המקורית.</w:t>
      </w:r>
    </w:p>
    <w:p w14:paraId="4511DC0B" w14:textId="77777777" w:rsidR="00B64B95" w:rsidRPr="00B64B95" w:rsidRDefault="00B64B95" w:rsidP="004547C5">
      <w:pPr>
        <w:ind w:right="567"/>
        <w:jc w:val="both"/>
        <w:rPr>
          <w:b/>
          <w:bCs/>
          <w:rtl/>
        </w:rPr>
      </w:pPr>
    </w:p>
    <w:p w14:paraId="59336038" w14:textId="77777777" w:rsidR="00B64B95" w:rsidRPr="00B64B95" w:rsidRDefault="00B64B95" w:rsidP="004547C5">
      <w:pPr>
        <w:ind w:right="567"/>
        <w:jc w:val="both"/>
        <w:rPr>
          <w:b/>
          <w:bCs/>
          <w:rtl/>
        </w:rPr>
      </w:pPr>
      <w:r w:rsidRPr="00B64B95">
        <w:rPr>
          <w:rFonts w:hint="cs"/>
          <w:rtl/>
        </w:rPr>
        <w:t>דוחות מע"מ מופקים כרגיל (1331.1332.1333).</w:t>
      </w:r>
    </w:p>
    <w:p w14:paraId="22FF3676" w14:textId="77777777" w:rsidR="00B64B95" w:rsidRPr="00B64B95" w:rsidRDefault="00B64B95" w:rsidP="004547C5">
      <w:pPr>
        <w:ind w:right="567"/>
        <w:jc w:val="both"/>
        <w:rPr>
          <w:b/>
          <w:bCs/>
          <w:rtl/>
        </w:rPr>
      </w:pPr>
    </w:p>
    <w:p w14:paraId="33D918D8" w14:textId="454057EC" w:rsidR="00B64B95" w:rsidRPr="00B64B95" w:rsidRDefault="000F6424" w:rsidP="004547C5">
      <w:pPr>
        <w:ind w:right="567"/>
        <w:jc w:val="both"/>
        <w:rPr>
          <w:b/>
          <w:bCs/>
          <w:rtl/>
        </w:rPr>
      </w:pPr>
      <w:r w:rsidRPr="006E6E4E">
        <w:rPr>
          <w:b/>
          <w:bCs/>
          <w:noProof/>
          <w:lang w:eastAsia="en-US"/>
        </w:rPr>
        <w:drawing>
          <wp:inline distT="0" distB="0" distL="0" distR="0" wp14:anchorId="35120129" wp14:editId="3A6163D9">
            <wp:extent cx="5495925" cy="2133600"/>
            <wp:effectExtent l="0" t="0" r="0" b="0"/>
            <wp:docPr id="22" name="תמונה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09" b="32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AF75A" w14:textId="77777777" w:rsidR="00B64B95" w:rsidRPr="00B64B95" w:rsidRDefault="00B64B95" w:rsidP="004547C5">
      <w:pPr>
        <w:ind w:right="567"/>
        <w:jc w:val="both"/>
        <w:rPr>
          <w:b/>
          <w:bCs/>
          <w:rtl/>
        </w:rPr>
      </w:pPr>
    </w:p>
    <w:p w14:paraId="16100C38" w14:textId="2590F6DE" w:rsidR="00B64B95" w:rsidRPr="00B64B95" w:rsidRDefault="000F6424" w:rsidP="004547C5">
      <w:pPr>
        <w:ind w:right="567"/>
        <w:jc w:val="both"/>
        <w:rPr>
          <w:b/>
          <w:bCs/>
          <w:rtl/>
        </w:rPr>
      </w:pPr>
      <w:r w:rsidRPr="006E6E4E">
        <w:rPr>
          <w:b/>
          <w:bCs/>
          <w:noProof/>
          <w:lang w:eastAsia="en-US"/>
        </w:rPr>
        <w:drawing>
          <wp:inline distT="0" distB="0" distL="0" distR="0" wp14:anchorId="0EC34123" wp14:editId="4109871B">
            <wp:extent cx="5391150" cy="1562100"/>
            <wp:effectExtent l="0" t="0" r="0" b="0"/>
            <wp:docPr id="23" name="תמונה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" t="12566" b="49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16FA1" w14:textId="77777777" w:rsidR="00B64B95" w:rsidRDefault="00B64B95" w:rsidP="004547C5">
      <w:pPr>
        <w:ind w:right="567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14:paraId="32141834" w14:textId="77777777" w:rsidR="00B64B95" w:rsidRDefault="00B64B95" w:rsidP="004547C5">
      <w:pPr>
        <w:ind w:right="567"/>
        <w:jc w:val="both"/>
        <w:rPr>
          <w:rtl/>
        </w:rPr>
      </w:pPr>
    </w:p>
    <w:p w14:paraId="47F15CE1" w14:textId="77777777" w:rsidR="00B64B95" w:rsidRDefault="00B64B95" w:rsidP="004547C5">
      <w:pPr>
        <w:ind w:right="567"/>
        <w:jc w:val="both"/>
        <w:rPr>
          <w:rtl/>
        </w:rPr>
      </w:pPr>
    </w:p>
    <w:p w14:paraId="11850EDA" w14:textId="77777777" w:rsidR="00B64B95" w:rsidRPr="00A0071B" w:rsidRDefault="00B64B95" w:rsidP="004547C5">
      <w:pPr>
        <w:pStyle w:val="Heading1"/>
        <w:ind w:right="567"/>
        <w:rPr>
          <w:rtl/>
        </w:rPr>
      </w:pPr>
      <w:bookmarkStart w:id="41" w:name="_Toc327694885"/>
      <w:r w:rsidRPr="00A0071B">
        <w:rPr>
          <w:rFonts w:hint="cs"/>
          <w:rtl/>
        </w:rPr>
        <w:t>העתקת פיצול תמחיר בקלטים פיננסיים</w:t>
      </w:r>
      <w:r w:rsidR="000221A7">
        <w:rPr>
          <w:rFonts w:hint="cs"/>
          <w:rtl/>
        </w:rPr>
        <w:t xml:space="preserve"> (כניסות 121 ו 171)</w:t>
      </w:r>
      <w:bookmarkEnd w:id="41"/>
    </w:p>
    <w:p w14:paraId="38977A97" w14:textId="77777777" w:rsidR="00B64B95" w:rsidRDefault="00B64B95" w:rsidP="004547C5">
      <w:pPr>
        <w:ind w:right="567"/>
        <w:jc w:val="both"/>
        <w:rPr>
          <w:rtl/>
        </w:rPr>
      </w:pPr>
    </w:p>
    <w:p w14:paraId="2646D1F1" w14:textId="77777777" w:rsidR="00B64B95" w:rsidRPr="00A0071B" w:rsidRDefault="00B64B95" w:rsidP="004547C5">
      <w:pPr>
        <w:ind w:right="567"/>
        <w:jc w:val="both"/>
        <w:rPr>
          <w:b/>
          <w:bCs/>
          <w:rtl/>
        </w:rPr>
      </w:pPr>
      <w:r w:rsidRPr="00A0071B">
        <w:rPr>
          <w:rFonts w:hint="cs"/>
          <w:rtl/>
        </w:rPr>
        <w:t>מטרה:</w:t>
      </w:r>
    </w:p>
    <w:p w14:paraId="05F0D149" w14:textId="77777777" w:rsidR="00B64B95" w:rsidRPr="00A0071B" w:rsidRDefault="00B64B95" w:rsidP="004547C5">
      <w:pPr>
        <w:ind w:right="567"/>
        <w:jc w:val="both"/>
        <w:rPr>
          <w:b/>
          <w:bCs/>
          <w:rtl/>
        </w:rPr>
      </w:pPr>
      <w:r w:rsidRPr="00A0071B">
        <w:rPr>
          <w:rFonts w:hint="cs"/>
          <w:rtl/>
        </w:rPr>
        <w:t>העתקת פיצול תמחירי משורה מסוימת בקלט, כך שיגיעו אותן הפעילויות בשורה החדשה והסכומים יהיו  באותו היחס  באחוזים כמו בשורה המקורית.</w:t>
      </w:r>
    </w:p>
    <w:p w14:paraId="0299A2FB" w14:textId="77777777" w:rsidR="00B64B95" w:rsidRPr="00A0071B" w:rsidRDefault="00B64B95" w:rsidP="004547C5">
      <w:pPr>
        <w:ind w:right="567"/>
        <w:jc w:val="both"/>
        <w:rPr>
          <w:b/>
          <w:bCs/>
          <w:rtl/>
        </w:rPr>
      </w:pPr>
      <w:r w:rsidRPr="00A0071B">
        <w:rPr>
          <w:rFonts w:hint="cs"/>
          <w:rtl/>
        </w:rPr>
        <w:t>משמש כאשר מחלקים הוצאות לכמה חשבונות ובכל השורות רוצים לפצל לאותן הפעילויות, ללא צורך ברישום ידני.</w:t>
      </w:r>
    </w:p>
    <w:p w14:paraId="5B0E3945" w14:textId="77777777" w:rsidR="00B64B95" w:rsidRPr="00A0071B" w:rsidRDefault="00B64B95" w:rsidP="004547C5">
      <w:pPr>
        <w:ind w:right="567"/>
        <w:jc w:val="both"/>
        <w:rPr>
          <w:b/>
          <w:bCs/>
          <w:rtl/>
        </w:rPr>
      </w:pPr>
    </w:p>
    <w:p w14:paraId="4BB7EDDA" w14:textId="77777777" w:rsidR="00B64B95" w:rsidRPr="00A0071B" w:rsidRDefault="000221A7" w:rsidP="004547C5">
      <w:pPr>
        <w:pStyle w:val="Heading3"/>
        <w:rPr>
          <w:rtl/>
        </w:rPr>
      </w:pPr>
      <w:bookmarkStart w:id="42" w:name="_Toc327694886"/>
      <w:r>
        <w:rPr>
          <w:rFonts w:hint="cs"/>
          <w:rtl/>
        </w:rPr>
        <w:t>תשתית - הגדרת פרמטר ב</w:t>
      </w:r>
      <w:r w:rsidR="00B64B95" w:rsidRPr="00A0071B">
        <w:rPr>
          <w:rFonts w:hint="cs"/>
          <w:rtl/>
        </w:rPr>
        <w:t>כניסה 993 :</w:t>
      </w:r>
      <w:bookmarkEnd w:id="42"/>
    </w:p>
    <w:p w14:paraId="6A2C903F" w14:textId="77777777" w:rsidR="00B64B95" w:rsidRPr="00A0071B" w:rsidRDefault="00B64B95" w:rsidP="004547C5">
      <w:pPr>
        <w:ind w:right="567"/>
        <w:jc w:val="both"/>
        <w:rPr>
          <w:b/>
          <w:bCs/>
          <w:rtl/>
        </w:rPr>
      </w:pPr>
      <w:r w:rsidRPr="00A0071B">
        <w:rPr>
          <w:rFonts w:hint="cs"/>
          <w:rtl/>
        </w:rPr>
        <w:t xml:space="preserve">פרמטר ברמת  חברה  'העתקה-פיצול-פעילות' </w:t>
      </w:r>
      <w:r w:rsidRPr="00A0071B">
        <w:rPr>
          <w:rtl/>
        </w:rPr>
        <w:t>–</w:t>
      </w:r>
      <w:r w:rsidRPr="00A0071B">
        <w:rPr>
          <w:rFonts w:hint="cs"/>
          <w:rtl/>
        </w:rPr>
        <w:t xml:space="preserve"> ברירת מחדל = "ל"  להפעלת התוכנית יוגדר "כ".</w:t>
      </w:r>
    </w:p>
    <w:p w14:paraId="4AA6A8BD" w14:textId="77777777" w:rsidR="00B64B95" w:rsidRPr="00A0071B" w:rsidRDefault="00B64B95" w:rsidP="004547C5">
      <w:pPr>
        <w:ind w:right="567"/>
        <w:jc w:val="both"/>
        <w:rPr>
          <w:b/>
          <w:bCs/>
          <w:rtl/>
        </w:rPr>
      </w:pPr>
    </w:p>
    <w:p w14:paraId="76A42B0E" w14:textId="77777777" w:rsidR="00B64B95" w:rsidRPr="00A0071B" w:rsidRDefault="00B64B95" w:rsidP="004547C5">
      <w:pPr>
        <w:pStyle w:val="Heading3"/>
        <w:rPr>
          <w:rtl/>
        </w:rPr>
      </w:pPr>
      <w:bookmarkStart w:id="43" w:name="_Toc327694887"/>
      <w:r w:rsidRPr="00A0071B">
        <w:rPr>
          <w:rFonts w:hint="cs"/>
          <w:rtl/>
        </w:rPr>
        <w:t>תהליך העבודה:</w:t>
      </w:r>
      <w:bookmarkEnd w:id="43"/>
    </w:p>
    <w:p w14:paraId="1314B478" w14:textId="77777777" w:rsidR="00B64B95" w:rsidRPr="00A0071B" w:rsidRDefault="00B64B95" w:rsidP="004547C5">
      <w:pPr>
        <w:ind w:right="567"/>
        <w:jc w:val="both"/>
        <w:rPr>
          <w:b/>
          <w:bCs/>
          <w:rtl/>
        </w:rPr>
      </w:pPr>
      <w:r w:rsidRPr="00A0071B">
        <w:rPr>
          <w:rFonts w:hint="cs"/>
          <w:rtl/>
        </w:rPr>
        <w:t>בעת קליטת תעודה פיננסית</w:t>
      </w:r>
      <w:r w:rsidR="00072612">
        <w:rPr>
          <w:rFonts w:hint="cs"/>
          <w:rtl/>
        </w:rPr>
        <w:t>,</w:t>
      </w:r>
      <w:r w:rsidRPr="00A0071B">
        <w:rPr>
          <w:rFonts w:hint="cs"/>
          <w:rtl/>
        </w:rPr>
        <w:t xml:space="preserve"> </w:t>
      </w:r>
      <w:r w:rsidR="00CF031D">
        <w:rPr>
          <w:rFonts w:hint="cs"/>
          <w:rtl/>
        </w:rPr>
        <w:t>כניסה</w:t>
      </w:r>
      <w:r w:rsidRPr="00A0071B">
        <w:rPr>
          <w:rFonts w:hint="cs"/>
          <w:rtl/>
        </w:rPr>
        <w:t>121 ו</w:t>
      </w:r>
      <w:r w:rsidR="00CF031D">
        <w:rPr>
          <w:rFonts w:hint="cs"/>
          <w:rtl/>
        </w:rPr>
        <w:t>כניסה</w:t>
      </w:r>
      <w:r w:rsidRPr="00A0071B">
        <w:rPr>
          <w:rFonts w:hint="cs"/>
          <w:rtl/>
        </w:rPr>
        <w:t>1</w:t>
      </w:r>
      <w:r w:rsidR="000221A7">
        <w:rPr>
          <w:rFonts w:hint="cs"/>
          <w:rtl/>
        </w:rPr>
        <w:t>71</w:t>
      </w:r>
      <w:r w:rsidRPr="00A0071B">
        <w:rPr>
          <w:rFonts w:hint="cs"/>
          <w:rtl/>
        </w:rPr>
        <w:t>, והפרמטר מודלק :</w:t>
      </w:r>
    </w:p>
    <w:p w14:paraId="1C5C2727" w14:textId="77777777" w:rsidR="00B64B95" w:rsidRPr="00A0071B" w:rsidRDefault="00B64B95" w:rsidP="004547C5">
      <w:pPr>
        <w:ind w:right="567"/>
        <w:jc w:val="both"/>
        <w:rPr>
          <w:b/>
          <w:bCs/>
          <w:rtl/>
        </w:rPr>
      </w:pPr>
      <w:r w:rsidRPr="00A0071B">
        <w:rPr>
          <w:rFonts w:hint="cs"/>
          <w:rtl/>
        </w:rPr>
        <w:t xml:space="preserve">כאשר מקישים </w:t>
      </w:r>
      <w:r w:rsidR="007979DB">
        <w:rPr>
          <w:rFonts w:hint="cs"/>
        </w:rPr>
        <w:t>Enter</w:t>
      </w:r>
      <w:r w:rsidRPr="00A0071B">
        <w:rPr>
          <w:rFonts w:hint="cs"/>
          <w:rtl/>
        </w:rPr>
        <w:t xml:space="preserve"> על השדה </w:t>
      </w:r>
      <w:r w:rsidRPr="000221A7">
        <w:rPr>
          <w:rFonts w:hint="cs"/>
          <w:b/>
          <w:bCs/>
          <w:i/>
          <w:iCs/>
          <w:rtl/>
        </w:rPr>
        <w:t>פעילות</w:t>
      </w:r>
      <w:r w:rsidRPr="00A0071B">
        <w:rPr>
          <w:rFonts w:hint="cs"/>
          <w:rtl/>
        </w:rPr>
        <w:t xml:space="preserve"> </w:t>
      </w:r>
      <w:r w:rsidR="000221A7">
        <w:rPr>
          <w:rFonts w:hint="cs"/>
          <w:rtl/>
        </w:rPr>
        <w:t>י</w:t>
      </w:r>
      <w:r w:rsidRPr="00A0071B">
        <w:rPr>
          <w:rFonts w:hint="cs"/>
          <w:rtl/>
        </w:rPr>
        <w:t xml:space="preserve">יפתח חלון קטן "העתקה משורה" להקשה ידנית, לאחר הקשת מספר השורה  נפתח חלון </w:t>
      </w:r>
      <w:r w:rsidRPr="000221A7">
        <w:rPr>
          <w:rFonts w:hint="cs"/>
          <w:b/>
          <w:bCs/>
          <w:i/>
          <w:iCs/>
          <w:rtl/>
        </w:rPr>
        <w:t>פיצול פעילויות</w:t>
      </w:r>
      <w:r w:rsidRPr="00A0071B">
        <w:rPr>
          <w:rFonts w:hint="cs"/>
          <w:rtl/>
        </w:rPr>
        <w:t xml:space="preserve">  ומגיעות הפעילויות הסכום והכמות מפוצלים באותו היחס של השורה שנרשמה. </w:t>
      </w:r>
    </w:p>
    <w:p w14:paraId="1656C88E" w14:textId="77777777" w:rsidR="00B64B95" w:rsidRPr="00A0071B" w:rsidRDefault="00B64B95" w:rsidP="004547C5">
      <w:pPr>
        <w:ind w:right="567"/>
        <w:jc w:val="both"/>
        <w:rPr>
          <w:b/>
          <w:bCs/>
          <w:rtl/>
        </w:rPr>
      </w:pPr>
      <w:r w:rsidRPr="00A0071B">
        <w:rPr>
          <w:rFonts w:hint="cs"/>
          <w:rtl/>
        </w:rPr>
        <w:t xml:space="preserve">כאשר </w:t>
      </w:r>
      <w:r w:rsidR="000221A7">
        <w:rPr>
          <w:rFonts w:hint="cs"/>
          <w:rtl/>
        </w:rPr>
        <w:t>מקישים</w:t>
      </w:r>
      <w:r w:rsidRPr="00A0071B">
        <w:rPr>
          <w:rFonts w:hint="cs"/>
          <w:rtl/>
        </w:rPr>
        <w:t xml:space="preserve"> </w:t>
      </w:r>
      <w:r w:rsidR="007979DB">
        <w:rPr>
          <w:rFonts w:hint="cs"/>
        </w:rPr>
        <w:t>Enter</w:t>
      </w:r>
      <w:r w:rsidRPr="00A0071B">
        <w:rPr>
          <w:rFonts w:hint="cs"/>
          <w:rtl/>
        </w:rPr>
        <w:t xml:space="preserve"> נוסף ולא מקישים מספר שורה נפתח חלון הפיצול לקלט ידני, כפי שקיים היום.</w:t>
      </w:r>
    </w:p>
    <w:p w14:paraId="1A58AAB5" w14:textId="77777777" w:rsidR="00B64B95" w:rsidRPr="00A0071B" w:rsidRDefault="00B64B95" w:rsidP="004547C5">
      <w:pPr>
        <w:ind w:right="567"/>
        <w:jc w:val="both"/>
        <w:rPr>
          <w:b/>
          <w:bCs/>
          <w:rtl/>
        </w:rPr>
      </w:pPr>
    </w:p>
    <w:p w14:paraId="5699A14B" w14:textId="77777777" w:rsidR="00B64B95" w:rsidRPr="000221A7" w:rsidRDefault="00B64B95" w:rsidP="004547C5">
      <w:pPr>
        <w:ind w:right="567"/>
        <w:jc w:val="both"/>
        <w:rPr>
          <w:b/>
          <w:bCs/>
          <w:rtl/>
        </w:rPr>
      </w:pPr>
      <w:r w:rsidRPr="000221A7">
        <w:rPr>
          <w:rFonts w:hint="cs"/>
          <w:b/>
          <w:bCs/>
          <w:rtl/>
        </w:rPr>
        <w:t>דגשים:</w:t>
      </w:r>
    </w:p>
    <w:p w14:paraId="5ECD9548" w14:textId="77777777" w:rsidR="00B64B95" w:rsidRPr="00A0071B" w:rsidRDefault="00B64B95" w:rsidP="004547C5">
      <w:pPr>
        <w:ind w:right="567"/>
        <w:jc w:val="both"/>
        <w:rPr>
          <w:b/>
          <w:bCs/>
        </w:rPr>
      </w:pPr>
      <w:r w:rsidRPr="00A0071B">
        <w:rPr>
          <w:rFonts w:hint="cs"/>
          <w:rtl/>
        </w:rPr>
        <w:t>האפשרות להעתקת פיצול משורה בתעודה קיים רק בשורה חדשה, בעת עדכון של שורה קיימת לא תתאפשר העתקה .</w:t>
      </w:r>
      <w:r w:rsidRPr="00A0071B">
        <w:br w:type="page"/>
      </w:r>
    </w:p>
    <w:p w14:paraId="0FE4DF99" w14:textId="77777777" w:rsidR="003A0FED" w:rsidRPr="007979DB" w:rsidRDefault="003A0FED" w:rsidP="004547C5">
      <w:pPr>
        <w:pStyle w:val="Heading1"/>
        <w:ind w:right="567"/>
        <w:rPr>
          <w:rtl/>
        </w:rPr>
      </w:pPr>
      <w:bookmarkStart w:id="44" w:name="_Toc327694888"/>
      <w:r w:rsidRPr="007979DB">
        <w:rPr>
          <w:rFonts w:hint="cs"/>
          <w:rtl/>
        </w:rPr>
        <w:t xml:space="preserve">קלט תשלום מזדמן באמצעות מס"ב </w:t>
      </w:r>
      <w:r w:rsidRPr="007979DB">
        <w:rPr>
          <w:rtl/>
        </w:rPr>
        <w:t>–</w:t>
      </w:r>
      <w:r w:rsidRPr="007979DB">
        <w:rPr>
          <w:rFonts w:hint="cs"/>
          <w:rtl/>
        </w:rPr>
        <w:t xml:space="preserve"> כניסה 17333</w:t>
      </w:r>
      <w:bookmarkEnd w:id="44"/>
    </w:p>
    <w:p w14:paraId="5A62AE66" w14:textId="77777777" w:rsidR="003A0FED" w:rsidRPr="003A0FED" w:rsidRDefault="003A0FED" w:rsidP="004547C5">
      <w:pPr>
        <w:ind w:right="567"/>
        <w:jc w:val="both"/>
        <w:rPr>
          <w:b/>
          <w:bCs/>
          <w:rtl/>
        </w:rPr>
      </w:pPr>
    </w:p>
    <w:p w14:paraId="16C95347" w14:textId="77777777" w:rsidR="003A0FED" w:rsidRPr="003A0FED" w:rsidRDefault="003A0FED" w:rsidP="004547C5">
      <w:pPr>
        <w:ind w:right="567"/>
        <w:jc w:val="both"/>
        <w:rPr>
          <w:b/>
          <w:bCs/>
          <w:rtl/>
        </w:rPr>
      </w:pPr>
      <w:r w:rsidRPr="003A0FED">
        <w:rPr>
          <w:rFonts w:hint="cs"/>
          <w:rtl/>
        </w:rPr>
        <w:t>מטרה: אפשרות ביצוע מס"ב מזדמן שבו ניתן לחייב תקציב א</w:t>
      </w:r>
      <w:r w:rsidR="007B76FF">
        <w:rPr>
          <w:rFonts w:hint="cs"/>
          <w:rtl/>
        </w:rPr>
        <w:t>ישי, חשבון הכולל פעילות וכן ספק</w:t>
      </w:r>
      <w:r w:rsidRPr="003A0FED">
        <w:rPr>
          <w:rFonts w:hint="cs"/>
          <w:rtl/>
        </w:rPr>
        <w:t>.</w:t>
      </w:r>
      <w:r w:rsidR="007B76FF">
        <w:rPr>
          <w:rFonts w:hint="cs"/>
          <w:b/>
          <w:bCs/>
          <w:rtl/>
        </w:rPr>
        <w:t xml:space="preserve"> </w:t>
      </w:r>
      <w:r w:rsidRPr="003A0FED">
        <w:rPr>
          <w:rFonts w:hint="cs"/>
          <w:rtl/>
        </w:rPr>
        <w:t xml:space="preserve">הקלט עצמו מתבצע בכניסה 17333 ולאחר אישור מתנהג כמו </w:t>
      </w:r>
      <w:r w:rsidR="00CF031D">
        <w:rPr>
          <w:rFonts w:hint="cs"/>
          <w:rtl/>
        </w:rPr>
        <w:t>כניסה</w:t>
      </w:r>
      <w:r w:rsidRPr="003A0FED">
        <w:rPr>
          <w:rFonts w:hint="cs"/>
          <w:rtl/>
        </w:rPr>
        <w:t>1731, 17331, 1736 כלומר, 174 + 1739.</w:t>
      </w:r>
    </w:p>
    <w:p w14:paraId="448C8490" w14:textId="77777777" w:rsidR="003A0FED" w:rsidRPr="003A0FED" w:rsidRDefault="003A0FED" w:rsidP="004547C5">
      <w:pPr>
        <w:ind w:right="567"/>
        <w:jc w:val="both"/>
        <w:rPr>
          <w:b/>
          <w:bCs/>
          <w:rtl/>
        </w:rPr>
      </w:pPr>
    </w:p>
    <w:p w14:paraId="5DC663E0" w14:textId="41487068" w:rsidR="003A0FED" w:rsidRPr="003A0FED" w:rsidRDefault="000F6424" w:rsidP="004547C5">
      <w:pPr>
        <w:ind w:right="567"/>
        <w:jc w:val="both"/>
        <w:rPr>
          <w:b/>
          <w:bCs/>
          <w:rtl/>
        </w:rPr>
      </w:pPr>
      <w:r w:rsidRPr="006E6E4E">
        <w:rPr>
          <w:b/>
          <w:bCs/>
          <w:noProof/>
          <w:lang w:eastAsia="en-US"/>
        </w:rPr>
        <w:drawing>
          <wp:inline distT="0" distB="0" distL="0" distR="0" wp14:anchorId="73A69AE0" wp14:editId="26F5DDBD">
            <wp:extent cx="5486400" cy="2743200"/>
            <wp:effectExtent l="0" t="0" r="0" b="0"/>
            <wp:docPr id="24" name="תמונה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260DE" w14:textId="77777777" w:rsidR="003A0FED" w:rsidRPr="003A0FED" w:rsidRDefault="003A0FED" w:rsidP="004547C5">
      <w:pPr>
        <w:ind w:right="567"/>
        <w:jc w:val="both"/>
        <w:rPr>
          <w:b/>
          <w:bCs/>
          <w:rtl/>
        </w:rPr>
      </w:pPr>
    </w:p>
    <w:p w14:paraId="537AEBFB" w14:textId="77777777" w:rsidR="003A0FED" w:rsidRPr="003A0FED" w:rsidRDefault="003A0FED" w:rsidP="004547C5">
      <w:pPr>
        <w:ind w:right="567"/>
        <w:jc w:val="both"/>
        <w:rPr>
          <w:b/>
          <w:bCs/>
          <w:rtl/>
        </w:rPr>
      </w:pPr>
      <w:r w:rsidRPr="003A0FED">
        <w:rPr>
          <w:rFonts w:hint="cs"/>
          <w:rtl/>
        </w:rPr>
        <w:t xml:space="preserve">בלשונית </w:t>
      </w:r>
      <w:r w:rsidRPr="007B76FF">
        <w:rPr>
          <w:rFonts w:hint="cs"/>
          <w:b/>
          <w:bCs/>
          <w:rtl/>
        </w:rPr>
        <w:t>הכותרת</w:t>
      </w:r>
      <w:r w:rsidRPr="003A0FED">
        <w:rPr>
          <w:rFonts w:hint="cs"/>
          <w:rtl/>
        </w:rPr>
        <w:t xml:space="preserve"> יש להגדיר: מוקד, תעודה, תאריך, קוד נושא מתוך איתורית של אפשרויות המס"ב הקיימות במערכת, פרטים.</w:t>
      </w:r>
    </w:p>
    <w:p w14:paraId="2DBBD307" w14:textId="77777777" w:rsidR="003A0FED" w:rsidRPr="003A0FED" w:rsidRDefault="003A0FED" w:rsidP="004547C5">
      <w:pPr>
        <w:ind w:right="567"/>
        <w:jc w:val="both"/>
        <w:rPr>
          <w:b/>
          <w:bCs/>
          <w:rtl/>
        </w:rPr>
      </w:pPr>
    </w:p>
    <w:p w14:paraId="199B7B07" w14:textId="77777777" w:rsidR="003A0FED" w:rsidRPr="003A0FED" w:rsidRDefault="003A0FED" w:rsidP="004547C5">
      <w:pPr>
        <w:ind w:right="567"/>
        <w:jc w:val="both"/>
        <w:rPr>
          <w:b/>
          <w:bCs/>
          <w:rtl/>
        </w:rPr>
      </w:pPr>
      <w:r w:rsidRPr="003A0FED">
        <w:rPr>
          <w:rFonts w:hint="cs"/>
          <w:rtl/>
        </w:rPr>
        <w:t xml:space="preserve">בלשונית </w:t>
      </w:r>
      <w:r w:rsidRPr="007B76FF">
        <w:rPr>
          <w:rFonts w:hint="cs"/>
          <w:b/>
          <w:bCs/>
          <w:rtl/>
        </w:rPr>
        <w:t>השורות</w:t>
      </w:r>
      <w:r w:rsidRPr="003A0FED">
        <w:rPr>
          <w:rFonts w:hint="cs"/>
          <w:rtl/>
        </w:rPr>
        <w:t xml:space="preserve"> יש להגדיר: שורה, חברת יעד (תלוי הגדרות), חשבון, פעילות (אם מוגדרת לחשבון), קוד תקציב (תלוי פרמטר לתקציב אישי), בנק, סניף וחשבון מגיעים אוטומטית מהגדרת החשבון ב 111. אם לא קיים ניתן להקיש ידנית, מספר עוסק (ניתן לרשום 9 אפסים), סכום ברוטו, ניכוי כ/ל, אחוז ניכוי, פרטים.</w:t>
      </w:r>
    </w:p>
    <w:p w14:paraId="7CCB79F4" w14:textId="77777777" w:rsidR="003A0FED" w:rsidRPr="003A0FED" w:rsidRDefault="003A0FED" w:rsidP="004547C5">
      <w:pPr>
        <w:ind w:right="567"/>
        <w:jc w:val="both"/>
        <w:rPr>
          <w:b/>
          <w:bCs/>
          <w:rtl/>
        </w:rPr>
      </w:pPr>
    </w:p>
    <w:p w14:paraId="2512919C" w14:textId="77777777" w:rsidR="003A0FED" w:rsidRPr="003A0FED" w:rsidRDefault="003A0FED" w:rsidP="004547C5">
      <w:pPr>
        <w:ind w:right="567"/>
        <w:jc w:val="both"/>
        <w:rPr>
          <w:b/>
          <w:bCs/>
          <w:rtl/>
        </w:rPr>
      </w:pPr>
      <w:r w:rsidRPr="003A0FED">
        <w:rPr>
          <w:rFonts w:hint="cs"/>
          <w:rtl/>
        </w:rPr>
        <w:t>בלשונית האישור ניתן לאשר על ידי לחיצה על הלשונית כאשר נמצאים בשורות. לחילופין ניתן לחזור לכותרת וללחוץ על צלמית האישור.</w:t>
      </w:r>
    </w:p>
    <w:p w14:paraId="5468CCD6" w14:textId="77777777" w:rsidR="003A0FED" w:rsidRPr="003A0FED" w:rsidRDefault="003A0FED" w:rsidP="004547C5">
      <w:pPr>
        <w:ind w:right="567"/>
        <w:jc w:val="both"/>
        <w:rPr>
          <w:b/>
          <w:bCs/>
          <w:rtl/>
        </w:rPr>
      </w:pPr>
      <w:r w:rsidRPr="003A0FED">
        <w:rPr>
          <w:rFonts w:hint="cs"/>
          <w:rtl/>
        </w:rPr>
        <w:t xml:space="preserve">בעת האישור נוצר </w:t>
      </w:r>
      <w:r w:rsidR="00C24EA1">
        <w:rPr>
          <w:rFonts w:hint="cs"/>
          <w:rtl/>
        </w:rPr>
        <w:t>דו</w:t>
      </w:r>
      <w:r w:rsidR="00C24EA1">
        <w:rPr>
          <w:rtl/>
        </w:rPr>
        <w:t>"</w:t>
      </w:r>
      <w:r w:rsidR="00C24EA1">
        <w:rPr>
          <w:rFonts w:hint="cs"/>
          <w:rtl/>
        </w:rPr>
        <w:t>ח</w:t>
      </w:r>
      <w:r w:rsidR="007B76FF">
        <w:rPr>
          <w:rFonts w:hint="cs"/>
          <w:rtl/>
        </w:rPr>
        <w:t xml:space="preserve"> </w:t>
      </w:r>
      <w:r w:rsidRPr="003A0FED">
        <w:rPr>
          <w:rFonts w:hint="cs"/>
          <w:rtl/>
        </w:rPr>
        <w:t>למקבל התשלום (כמו ב 17331) וכן קובץ מס"ב בספריה המוגדרת למס"ב. שאר התהליך כרגיל: 174 או 1739.</w:t>
      </w:r>
    </w:p>
    <w:p w14:paraId="53870C4D" w14:textId="77777777" w:rsidR="003A0FED" w:rsidRPr="003A0FED" w:rsidRDefault="003A0FED" w:rsidP="004547C5">
      <w:pPr>
        <w:ind w:right="567"/>
        <w:jc w:val="both"/>
        <w:rPr>
          <w:b/>
          <w:bCs/>
          <w:rtl/>
        </w:rPr>
      </w:pPr>
    </w:p>
    <w:p w14:paraId="7EEFC8A6" w14:textId="77777777" w:rsidR="003A0FED" w:rsidRPr="003A0FED" w:rsidRDefault="003A0FED" w:rsidP="004547C5">
      <w:pPr>
        <w:ind w:right="567"/>
        <w:jc w:val="both"/>
        <w:rPr>
          <w:b/>
          <w:bCs/>
          <w:rtl/>
        </w:rPr>
      </w:pPr>
    </w:p>
    <w:p w14:paraId="4FF190F9" w14:textId="77777777" w:rsidR="003A0FED" w:rsidRPr="000B7DDB" w:rsidRDefault="003A0FED" w:rsidP="004547C5">
      <w:pPr>
        <w:ind w:right="567"/>
        <w:jc w:val="both"/>
        <w:rPr>
          <w:b/>
          <w:bCs/>
          <w:i/>
          <w:iCs/>
          <w:rtl/>
        </w:rPr>
      </w:pPr>
      <w:r w:rsidRPr="000B7DDB">
        <w:rPr>
          <w:rFonts w:hint="cs"/>
          <w:b/>
          <w:bCs/>
          <w:i/>
          <w:iCs/>
          <w:rtl/>
        </w:rPr>
        <w:t>הערות:</w:t>
      </w:r>
    </w:p>
    <w:p w14:paraId="0153864A" w14:textId="77777777" w:rsidR="003A0FED" w:rsidRPr="000B7DDB" w:rsidRDefault="003A0FED" w:rsidP="004547C5">
      <w:pPr>
        <w:numPr>
          <w:ilvl w:val="0"/>
          <w:numId w:val="11"/>
        </w:numPr>
        <w:ind w:right="567"/>
        <w:jc w:val="both"/>
        <w:rPr>
          <w:b/>
          <w:bCs/>
          <w:i/>
          <w:iCs/>
          <w:rtl/>
        </w:rPr>
      </w:pPr>
      <w:r w:rsidRPr="000B7DDB">
        <w:rPr>
          <w:rFonts w:hint="cs"/>
          <w:i/>
          <w:iCs/>
          <w:rtl/>
        </w:rPr>
        <w:t>ניתן לקלוט מספר שורות לתשלום.</w:t>
      </w:r>
    </w:p>
    <w:p w14:paraId="7C537296" w14:textId="77777777" w:rsidR="003A0FED" w:rsidRPr="000B7DDB" w:rsidRDefault="003A0FED" w:rsidP="004547C5">
      <w:pPr>
        <w:numPr>
          <w:ilvl w:val="0"/>
          <w:numId w:val="11"/>
        </w:numPr>
        <w:ind w:right="567"/>
        <w:jc w:val="both"/>
        <w:rPr>
          <w:b/>
          <w:bCs/>
          <w:i/>
          <w:iCs/>
        </w:rPr>
      </w:pPr>
      <w:r w:rsidRPr="000B7DDB">
        <w:rPr>
          <w:rFonts w:hint="cs"/>
          <w:i/>
          <w:iCs/>
          <w:rtl/>
        </w:rPr>
        <w:t xml:space="preserve">אישור המס"ב לא מייצר הוראת תשלום. </w:t>
      </w:r>
    </w:p>
    <w:p w14:paraId="285FDD0E" w14:textId="77777777" w:rsidR="003A0FED" w:rsidRPr="000B7DDB" w:rsidRDefault="003A0FED" w:rsidP="004547C5">
      <w:pPr>
        <w:numPr>
          <w:ilvl w:val="0"/>
          <w:numId w:val="11"/>
        </w:numPr>
        <w:ind w:right="567"/>
        <w:jc w:val="both"/>
        <w:rPr>
          <w:b/>
          <w:bCs/>
          <w:i/>
          <w:iCs/>
          <w:rtl/>
        </w:rPr>
      </w:pPr>
      <w:r w:rsidRPr="000B7DDB">
        <w:rPr>
          <w:rFonts w:hint="cs"/>
          <w:i/>
          <w:iCs/>
          <w:rtl/>
        </w:rPr>
        <w:t>במידה ויש מס"ב שטרם אושר ב 174 יוצאת הודעה ויש לאשר את המס"ב הקיים ולאחר מכן לחזור לכאן.</w:t>
      </w:r>
    </w:p>
    <w:p w14:paraId="00B02B25" w14:textId="77777777" w:rsidR="003A0FED" w:rsidRPr="000B7DDB" w:rsidRDefault="003A0FED" w:rsidP="004547C5">
      <w:pPr>
        <w:ind w:right="567"/>
        <w:jc w:val="both"/>
        <w:rPr>
          <w:b/>
          <w:bCs/>
          <w:i/>
          <w:iCs/>
          <w:rtl/>
        </w:rPr>
      </w:pPr>
    </w:p>
    <w:p w14:paraId="0173E1BE" w14:textId="3107CCF8" w:rsidR="003A0FED" w:rsidRPr="003A0FED" w:rsidRDefault="000F6424" w:rsidP="004547C5">
      <w:pPr>
        <w:ind w:right="567"/>
        <w:jc w:val="both"/>
        <w:rPr>
          <w:b/>
          <w:bCs/>
          <w:noProof/>
          <w:rtl/>
          <w:lang w:eastAsia="en-US"/>
        </w:rPr>
      </w:pPr>
      <w:r w:rsidRPr="006E6E4E">
        <w:rPr>
          <w:b/>
          <w:bCs/>
          <w:noProof/>
          <w:lang w:eastAsia="en-US"/>
        </w:rPr>
        <w:drawing>
          <wp:inline distT="0" distB="0" distL="0" distR="0" wp14:anchorId="5990884C" wp14:editId="45AA4AE3">
            <wp:extent cx="5486400" cy="2571750"/>
            <wp:effectExtent l="0" t="0" r="0" b="0"/>
            <wp:docPr id="25" name="תמונה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7EB73" w14:textId="77777777" w:rsidR="003A0FED" w:rsidRPr="003A0FED" w:rsidRDefault="003A0FED" w:rsidP="004547C5">
      <w:pPr>
        <w:ind w:right="567"/>
        <w:jc w:val="both"/>
        <w:rPr>
          <w:b/>
          <w:bCs/>
          <w:noProof/>
          <w:rtl/>
          <w:lang w:eastAsia="en-US"/>
        </w:rPr>
      </w:pPr>
    </w:p>
    <w:p w14:paraId="26006D4F" w14:textId="77777777" w:rsidR="003A0FED" w:rsidRPr="003A0FED" w:rsidRDefault="003A0FED" w:rsidP="004547C5">
      <w:pPr>
        <w:ind w:right="567"/>
        <w:jc w:val="both"/>
        <w:rPr>
          <w:b/>
          <w:bCs/>
          <w:noProof/>
          <w:rtl/>
          <w:lang w:eastAsia="en-US"/>
        </w:rPr>
      </w:pPr>
      <w:r w:rsidRPr="003A0FED">
        <w:rPr>
          <w:rFonts w:hint="cs"/>
          <w:noProof/>
          <w:rtl/>
          <w:lang w:eastAsia="en-US"/>
        </w:rPr>
        <w:t xml:space="preserve">אם רושמים </w:t>
      </w:r>
      <w:r w:rsidRPr="000B7DDB">
        <w:rPr>
          <w:rFonts w:hint="cs"/>
          <w:b/>
          <w:bCs/>
          <w:i/>
          <w:iCs/>
          <w:noProof/>
          <w:rtl/>
          <w:lang w:eastAsia="en-US"/>
        </w:rPr>
        <w:t>לא</w:t>
      </w:r>
      <w:r w:rsidRPr="003A0FED">
        <w:rPr>
          <w:rFonts w:hint="cs"/>
          <w:noProof/>
          <w:rtl/>
          <w:lang w:eastAsia="en-US"/>
        </w:rPr>
        <w:t xml:space="preserve"> חוזרים למצב ההתחלה לכותרת להמשך עבודה.</w:t>
      </w:r>
    </w:p>
    <w:p w14:paraId="796E48B6" w14:textId="77777777" w:rsidR="003A0FED" w:rsidRPr="003A0FED" w:rsidRDefault="003A0FED" w:rsidP="004547C5">
      <w:pPr>
        <w:ind w:right="567"/>
        <w:jc w:val="both"/>
        <w:rPr>
          <w:b/>
          <w:bCs/>
          <w:noProof/>
          <w:rtl/>
          <w:lang w:eastAsia="en-US"/>
        </w:rPr>
      </w:pPr>
      <w:r w:rsidRPr="003A0FED">
        <w:rPr>
          <w:rFonts w:hint="cs"/>
          <w:noProof/>
          <w:rtl/>
          <w:lang w:eastAsia="en-US"/>
        </w:rPr>
        <w:t xml:space="preserve">אם רושמים </w:t>
      </w:r>
      <w:r w:rsidRPr="000B7DDB">
        <w:rPr>
          <w:rFonts w:hint="cs"/>
          <w:b/>
          <w:bCs/>
          <w:i/>
          <w:iCs/>
          <w:noProof/>
          <w:rtl/>
          <w:lang w:eastAsia="en-US"/>
        </w:rPr>
        <w:t>כן</w:t>
      </w:r>
      <w:r w:rsidR="000B7DDB">
        <w:rPr>
          <w:rFonts w:hint="cs"/>
          <w:noProof/>
          <w:rtl/>
          <w:lang w:eastAsia="en-US"/>
        </w:rPr>
        <w:t xml:space="preserve"> מתקבלת ההודעה הבאה:</w:t>
      </w:r>
    </w:p>
    <w:p w14:paraId="16E8663B" w14:textId="77777777" w:rsidR="003A0FED" w:rsidRPr="003A0FED" w:rsidRDefault="003A0FED" w:rsidP="004547C5">
      <w:pPr>
        <w:ind w:right="567"/>
        <w:jc w:val="both"/>
        <w:rPr>
          <w:b/>
          <w:bCs/>
          <w:noProof/>
          <w:rtl/>
          <w:lang w:eastAsia="en-US"/>
        </w:rPr>
      </w:pPr>
    </w:p>
    <w:p w14:paraId="6CA69F80" w14:textId="0883C054" w:rsidR="003A0FED" w:rsidRPr="003A0FED" w:rsidRDefault="000F6424" w:rsidP="004547C5">
      <w:pPr>
        <w:ind w:right="567"/>
        <w:jc w:val="both"/>
        <w:rPr>
          <w:b/>
          <w:bCs/>
          <w:rtl/>
        </w:rPr>
      </w:pPr>
      <w:r w:rsidRPr="006E6E4E">
        <w:rPr>
          <w:b/>
          <w:bCs/>
          <w:noProof/>
          <w:lang w:eastAsia="en-US"/>
        </w:rPr>
        <w:drawing>
          <wp:inline distT="0" distB="0" distL="0" distR="0" wp14:anchorId="18C9AE71" wp14:editId="2A9746CC">
            <wp:extent cx="5486400" cy="1781175"/>
            <wp:effectExtent l="0" t="0" r="0" b="0"/>
            <wp:docPr id="26" name="תמונה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1E8EF" w14:textId="77777777" w:rsidR="000B7DDB" w:rsidRDefault="000B7DDB" w:rsidP="004547C5">
      <w:pPr>
        <w:ind w:right="567"/>
        <w:rPr>
          <w:noProof/>
          <w:rtl/>
          <w:lang w:eastAsia="en-US"/>
        </w:rPr>
      </w:pPr>
    </w:p>
    <w:p w14:paraId="2E920758" w14:textId="77777777" w:rsidR="000B7DDB" w:rsidRDefault="000B7DDB" w:rsidP="004547C5">
      <w:pPr>
        <w:ind w:right="567"/>
        <w:rPr>
          <w:noProof/>
          <w:rtl/>
          <w:lang w:eastAsia="en-US"/>
        </w:rPr>
      </w:pPr>
    </w:p>
    <w:p w14:paraId="333091BD" w14:textId="77777777" w:rsidR="000B7DDB" w:rsidRDefault="000B7DDB" w:rsidP="004547C5">
      <w:pPr>
        <w:ind w:right="567"/>
        <w:rPr>
          <w:rtl/>
        </w:rPr>
      </w:pPr>
      <w:r w:rsidRPr="003A0FED">
        <w:rPr>
          <w:rFonts w:hint="cs"/>
          <w:noProof/>
          <w:rtl/>
          <w:lang w:eastAsia="en-US"/>
        </w:rPr>
        <w:t>כאשר נעבור ל 1739 וישנן שורות שלא נוצרו כאן, לא נוכל לבצע יצירת קובץ מס"ב. לכן, יש לאשר ב 174 פקודה קיימת.</w:t>
      </w:r>
    </w:p>
    <w:p w14:paraId="6953C02C" w14:textId="77777777" w:rsidR="000B7DDB" w:rsidRPr="006E6E4E" w:rsidRDefault="000B7DDB" w:rsidP="004547C5">
      <w:pPr>
        <w:ind w:right="567"/>
        <w:rPr>
          <w:rFonts w:ascii="Cambria" w:hAnsi="Cambria" w:cs="Times New Roman"/>
          <w:kern w:val="32"/>
          <w:sz w:val="32"/>
          <w:szCs w:val="32"/>
          <w:rtl/>
        </w:rPr>
      </w:pPr>
      <w:r>
        <w:rPr>
          <w:rtl/>
        </w:rPr>
        <w:br w:type="page"/>
      </w:r>
    </w:p>
    <w:p w14:paraId="4D0040E2" w14:textId="77777777" w:rsidR="00E60924" w:rsidRPr="00E60924" w:rsidRDefault="00E60924" w:rsidP="004547C5">
      <w:pPr>
        <w:pStyle w:val="Heading1"/>
        <w:ind w:right="567"/>
        <w:rPr>
          <w:b w:val="0"/>
          <w:bCs w:val="0"/>
          <w:rtl/>
        </w:rPr>
      </w:pPr>
      <w:bookmarkStart w:id="45" w:name="_Toc327694889"/>
      <w:r w:rsidRPr="00E60924">
        <w:rPr>
          <w:rFonts w:hint="cs"/>
          <w:rtl/>
        </w:rPr>
        <w:t>שינויים בדו"ח שנתי לביטוח לאומי</w:t>
      </w:r>
      <w:bookmarkEnd w:id="45"/>
    </w:p>
    <w:p w14:paraId="1DC60355" w14:textId="77777777" w:rsidR="00E60924" w:rsidRPr="00E60924" w:rsidRDefault="00E60924" w:rsidP="004547C5">
      <w:pPr>
        <w:ind w:right="567"/>
        <w:jc w:val="both"/>
        <w:rPr>
          <w:b/>
          <w:bCs/>
          <w:rtl/>
        </w:rPr>
      </w:pPr>
    </w:p>
    <w:p w14:paraId="507A9690" w14:textId="77777777" w:rsidR="00E60924" w:rsidRPr="00E60924" w:rsidRDefault="000B7DDB" w:rsidP="00300721">
      <w:pPr>
        <w:ind w:right="567"/>
        <w:jc w:val="both"/>
        <w:rPr>
          <w:b/>
          <w:bCs/>
          <w:rtl/>
        </w:rPr>
      </w:pPr>
      <w:r>
        <w:rPr>
          <w:rFonts w:hint="cs"/>
          <w:rtl/>
        </w:rPr>
        <w:t>ע"פ דרישת הביטוח הלאומי</w:t>
      </w:r>
      <w:r w:rsidR="00E60924" w:rsidRPr="00E60924">
        <w:rPr>
          <w:rFonts w:hint="cs"/>
          <w:rtl/>
        </w:rPr>
        <w:t>, נדרשים הקיבוצים ב</w:t>
      </w:r>
      <w:r w:rsidR="00C24EA1">
        <w:rPr>
          <w:rFonts w:hint="cs"/>
          <w:rtl/>
        </w:rPr>
        <w:t>דו</w:t>
      </w:r>
      <w:r w:rsidR="00C24EA1">
        <w:rPr>
          <w:rtl/>
        </w:rPr>
        <w:t>"</w:t>
      </w:r>
      <w:r w:rsidR="00C24EA1">
        <w:rPr>
          <w:rFonts w:hint="cs"/>
          <w:rtl/>
        </w:rPr>
        <w:t>ח</w:t>
      </w:r>
      <w:r>
        <w:rPr>
          <w:rFonts w:hint="cs"/>
          <w:rtl/>
        </w:rPr>
        <w:t xml:space="preserve"> </w:t>
      </w:r>
      <w:r w:rsidR="00E60924" w:rsidRPr="00E60924">
        <w:rPr>
          <w:rFonts w:hint="cs"/>
          <w:rtl/>
        </w:rPr>
        <w:t>השנתי המקוון להוסיף סוג נוסף עבור חברים בעצמאות כלכלית  (יזמים)</w:t>
      </w:r>
      <w:r w:rsidR="00072612">
        <w:rPr>
          <w:rFonts w:hint="cs"/>
          <w:rtl/>
        </w:rPr>
        <w:t>,</w:t>
      </w:r>
      <w:r w:rsidR="00300721">
        <w:rPr>
          <w:rFonts w:hint="cs"/>
          <w:rtl/>
        </w:rPr>
        <w:t xml:space="preserve"> </w:t>
      </w:r>
      <w:r w:rsidR="00E60924" w:rsidRPr="00E60924">
        <w:rPr>
          <w:rFonts w:hint="cs"/>
          <w:rtl/>
        </w:rPr>
        <w:t xml:space="preserve">ולדווח את השומה השנתית שלהם. הדרישה החדשה תקפה החל מדיווח שנת 2011 ויש לדווחו עד 30/04/12. </w:t>
      </w:r>
    </w:p>
    <w:p w14:paraId="09EF057B" w14:textId="77777777" w:rsidR="00E60924" w:rsidRPr="00E60924" w:rsidRDefault="00E60924" w:rsidP="004547C5">
      <w:pPr>
        <w:ind w:right="567"/>
        <w:jc w:val="both"/>
        <w:rPr>
          <w:b/>
          <w:bCs/>
          <w:rtl/>
        </w:rPr>
      </w:pPr>
      <w:r w:rsidRPr="00E60924">
        <w:rPr>
          <w:rFonts w:hint="cs"/>
          <w:rtl/>
        </w:rPr>
        <w:t>זיהוי הרשומה ע"י קוד "88". לצורך התאמה לדרישות הביטוח הלאומי טופלו באשכול מספר תוכניות :</w:t>
      </w:r>
    </w:p>
    <w:p w14:paraId="31B1FA21" w14:textId="77777777" w:rsidR="00E60924" w:rsidRPr="00E60924" w:rsidRDefault="00E60924" w:rsidP="004547C5">
      <w:pPr>
        <w:ind w:right="567"/>
        <w:jc w:val="both"/>
        <w:rPr>
          <w:rtl/>
        </w:rPr>
      </w:pPr>
    </w:p>
    <w:p w14:paraId="13D5918B" w14:textId="77777777" w:rsidR="00E60924" w:rsidRPr="00E60924" w:rsidRDefault="00E60924" w:rsidP="004547C5">
      <w:pPr>
        <w:numPr>
          <w:ilvl w:val="0"/>
          <w:numId w:val="12"/>
        </w:numPr>
        <w:ind w:right="567"/>
        <w:jc w:val="both"/>
      </w:pPr>
      <w:r w:rsidRPr="00E60924">
        <w:rPr>
          <w:rFonts w:hint="cs"/>
          <w:rtl/>
        </w:rPr>
        <w:t xml:space="preserve">כניסה 751 </w:t>
      </w:r>
      <w:r w:rsidRPr="00E60924">
        <w:rPr>
          <w:rtl/>
        </w:rPr>
        <w:t>–</w:t>
      </w:r>
      <w:r w:rsidRPr="00E60924">
        <w:rPr>
          <w:rFonts w:hint="cs"/>
          <w:rtl/>
        </w:rPr>
        <w:t>הגדרת חבר:</w:t>
      </w:r>
    </w:p>
    <w:p w14:paraId="033D34E7" w14:textId="77777777" w:rsidR="00E60924" w:rsidRPr="00E60924" w:rsidRDefault="00E60924" w:rsidP="004547C5">
      <w:pPr>
        <w:ind w:left="720" w:right="567"/>
        <w:jc w:val="both"/>
        <w:rPr>
          <w:b/>
          <w:bCs/>
          <w:rtl/>
        </w:rPr>
      </w:pPr>
      <w:r w:rsidRPr="00E60924">
        <w:rPr>
          <w:rFonts w:hint="cs"/>
          <w:rtl/>
        </w:rPr>
        <w:t xml:space="preserve">בחלון של ביטוח לאומי נוסף שדה "סוג נוסף"  - בשדה זה ניתן לקלוט רק קוד 88 . </w:t>
      </w:r>
    </w:p>
    <w:p w14:paraId="5E232642" w14:textId="02C89446" w:rsidR="00E60924" w:rsidRPr="00E60924" w:rsidRDefault="000F6424" w:rsidP="004547C5">
      <w:pPr>
        <w:ind w:left="720" w:right="567"/>
        <w:jc w:val="both"/>
        <w:rPr>
          <w:b/>
          <w:bCs/>
          <w:rtl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 wp14:anchorId="438E6D16" wp14:editId="2B8E07A8">
            <wp:simplePos x="0" y="0"/>
            <wp:positionH relativeFrom="column">
              <wp:posOffset>-731520</wp:posOffset>
            </wp:positionH>
            <wp:positionV relativeFrom="paragraph">
              <wp:posOffset>264795</wp:posOffset>
            </wp:positionV>
            <wp:extent cx="7165340" cy="1275080"/>
            <wp:effectExtent l="0" t="0" r="0" b="0"/>
            <wp:wrapSquare wrapText="bothSides"/>
            <wp:docPr id="75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11743" r="1572" b="70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340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924" w:rsidRPr="00E60924">
        <w:rPr>
          <w:rFonts w:hint="cs"/>
          <w:rtl/>
        </w:rPr>
        <w:t xml:space="preserve">            </w:t>
      </w:r>
    </w:p>
    <w:p w14:paraId="057F8F7E" w14:textId="77777777" w:rsidR="00E60924" w:rsidRPr="00E60924" w:rsidRDefault="00E60924" w:rsidP="004547C5">
      <w:pPr>
        <w:ind w:right="567"/>
        <w:jc w:val="both"/>
        <w:rPr>
          <w:rtl/>
        </w:rPr>
      </w:pPr>
    </w:p>
    <w:p w14:paraId="09B09344" w14:textId="77777777" w:rsidR="00E60924" w:rsidRPr="00E60924" w:rsidRDefault="00E60924" w:rsidP="004547C5">
      <w:pPr>
        <w:ind w:left="720" w:right="567"/>
        <w:jc w:val="both"/>
        <w:rPr>
          <w:b/>
          <w:bCs/>
          <w:rtl/>
        </w:rPr>
      </w:pPr>
      <w:r w:rsidRPr="00E60924">
        <w:rPr>
          <w:rFonts w:hint="cs"/>
          <w:rtl/>
        </w:rPr>
        <w:t xml:space="preserve">הסבר:   ניתן להגדיר סוג נוסף לחברים בסוג 0 או בסוג עובד חוץ: 10,50,90 או כל סוג אחר ע"פ העניין. אך לא  לסוג 01 חבר שעובד מלא בקיבוץ. </w:t>
      </w:r>
    </w:p>
    <w:p w14:paraId="560E5DE9" w14:textId="77777777" w:rsidR="00E60924" w:rsidRPr="00E60924" w:rsidRDefault="00E60924" w:rsidP="004547C5">
      <w:pPr>
        <w:ind w:left="720" w:right="567"/>
        <w:jc w:val="both"/>
        <w:rPr>
          <w:rtl/>
        </w:rPr>
      </w:pPr>
    </w:p>
    <w:p w14:paraId="0035950E" w14:textId="77777777" w:rsidR="00E60924" w:rsidRPr="00E60924" w:rsidRDefault="00E60924" w:rsidP="004547C5">
      <w:pPr>
        <w:numPr>
          <w:ilvl w:val="0"/>
          <w:numId w:val="12"/>
        </w:numPr>
        <w:ind w:right="567"/>
        <w:jc w:val="both"/>
      </w:pPr>
      <w:r w:rsidRPr="00E60924">
        <w:rPr>
          <w:rFonts w:hint="cs"/>
          <w:rtl/>
        </w:rPr>
        <w:t xml:space="preserve">כניסה 7525 </w:t>
      </w:r>
      <w:r w:rsidRPr="00E60924">
        <w:rPr>
          <w:rtl/>
        </w:rPr>
        <w:t>–</w:t>
      </w:r>
      <w:r w:rsidRPr="00E60924">
        <w:rPr>
          <w:rFonts w:hint="cs"/>
          <w:rtl/>
        </w:rPr>
        <w:t xml:space="preserve"> קלט שכר עובדי חוץ:</w:t>
      </w:r>
    </w:p>
    <w:p w14:paraId="22A3F2A9" w14:textId="77777777" w:rsidR="00E60924" w:rsidRPr="00E60924" w:rsidRDefault="00E60924" w:rsidP="004547C5">
      <w:pPr>
        <w:ind w:left="720" w:right="567"/>
        <w:jc w:val="both"/>
      </w:pPr>
    </w:p>
    <w:p w14:paraId="06A0F632" w14:textId="77777777" w:rsidR="00E60924" w:rsidRPr="00E60924" w:rsidRDefault="00E60924" w:rsidP="004547C5">
      <w:pPr>
        <w:ind w:left="720" w:right="567"/>
        <w:jc w:val="both"/>
        <w:rPr>
          <w:b/>
          <w:bCs/>
          <w:rtl/>
        </w:rPr>
      </w:pPr>
      <w:r w:rsidRPr="00E60924">
        <w:rPr>
          <w:rFonts w:hint="cs"/>
          <w:rtl/>
        </w:rPr>
        <w:t xml:space="preserve">למסך השורות נוסף שדה 'שומה שנתית'.  </w:t>
      </w:r>
    </w:p>
    <w:p w14:paraId="681191E3" w14:textId="77777777" w:rsidR="00E60924" w:rsidRPr="00E60924" w:rsidRDefault="00E60924" w:rsidP="004547C5">
      <w:pPr>
        <w:ind w:left="720" w:right="567"/>
        <w:jc w:val="both"/>
        <w:rPr>
          <w:b/>
          <w:bCs/>
          <w:rtl/>
        </w:rPr>
      </w:pPr>
    </w:p>
    <w:p w14:paraId="05169460" w14:textId="77777777" w:rsidR="00E60924" w:rsidRPr="00E60924" w:rsidRDefault="00E60924" w:rsidP="004547C5">
      <w:pPr>
        <w:ind w:left="720" w:right="567"/>
        <w:jc w:val="both"/>
        <w:rPr>
          <w:b/>
          <w:bCs/>
          <w:rtl/>
        </w:rPr>
      </w:pPr>
      <w:r w:rsidRPr="00E60924">
        <w:rPr>
          <w:rFonts w:hint="cs"/>
          <w:rtl/>
        </w:rPr>
        <w:t xml:space="preserve">הסבר:  עד עכשיו התאפשר לקלוט שכר חודשי רק עבור עובדי חוץ מסוג ביטוח 10,50,90. </w:t>
      </w:r>
    </w:p>
    <w:p w14:paraId="4E46D15C" w14:textId="77777777" w:rsidR="00E60924" w:rsidRPr="00E60924" w:rsidRDefault="00E60924" w:rsidP="004547C5">
      <w:pPr>
        <w:ind w:left="720" w:right="567"/>
        <w:jc w:val="both"/>
        <w:rPr>
          <w:b/>
          <w:bCs/>
          <w:rtl/>
        </w:rPr>
      </w:pPr>
    </w:p>
    <w:p w14:paraId="0DDA8FE4" w14:textId="77777777" w:rsidR="00E60924" w:rsidRPr="00E60924" w:rsidRDefault="00E60924" w:rsidP="004547C5">
      <w:pPr>
        <w:ind w:left="720" w:right="567"/>
        <w:jc w:val="both"/>
        <w:rPr>
          <w:b/>
          <w:bCs/>
          <w:rtl/>
        </w:rPr>
      </w:pPr>
      <w:r w:rsidRPr="00E60924">
        <w:rPr>
          <w:rFonts w:hint="cs"/>
          <w:rtl/>
        </w:rPr>
        <w:t xml:space="preserve">התוספת:  </w:t>
      </w:r>
    </w:p>
    <w:p w14:paraId="14CECCA9" w14:textId="77777777" w:rsidR="00E60924" w:rsidRPr="00E60924" w:rsidRDefault="00E60924" w:rsidP="004547C5">
      <w:pPr>
        <w:numPr>
          <w:ilvl w:val="0"/>
          <w:numId w:val="13"/>
        </w:numPr>
        <w:ind w:right="567"/>
        <w:jc w:val="both"/>
        <w:rPr>
          <w:b/>
          <w:bCs/>
        </w:rPr>
      </w:pPr>
      <w:r w:rsidRPr="00E60924">
        <w:rPr>
          <w:rFonts w:hint="cs"/>
          <w:rtl/>
        </w:rPr>
        <w:t xml:space="preserve">כל חבר, גם אם איננו עובד חוץ, אך מוגדר כעצמאי (ע"פ התנאים המוסברים למעלה), השדה שומה שנתית ייפתח לקליטה. </w:t>
      </w:r>
    </w:p>
    <w:p w14:paraId="5C8E3706" w14:textId="77777777" w:rsidR="00E60924" w:rsidRPr="00E60924" w:rsidRDefault="00E60924" w:rsidP="004547C5">
      <w:pPr>
        <w:numPr>
          <w:ilvl w:val="0"/>
          <w:numId w:val="13"/>
        </w:numPr>
        <w:ind w:right="567"/>
        <w:jc w:val="both"/>
        <w:rPr>
          <w:b/>
          <w:bCs/>
        </w:rPr>
      </w:pPr>
      <w:r w:rsidRPr="00E60924">
        <w:rPr>
          <w:rFonts w:hint="cs"/>
          <w:rtl/>
        </w:rPr>
        <w:t>חבר עם סוג ביטוח שונה מעובד חוץ,</w:t>
      </w:r>
      <w:r w:rsidR="007B76FF">
        <w:rPr>
          <w:rFonts w:hint="cs"/>
          <w:rtl/>
        </w:rPr>
        <w:t xml:space="preserve"> אך הוגדר כעצמאי</w:t>
      </w:r>
      <w:r w:rsidRPr="00E60924">
        <w:rPr>
          <w:rFonts w:hint="cs"/>
          <w:rtl/>
        </w:rPr>
        <w:t>, רק השדה שומה שנתית ייפתח לקליטה ולא השכר החודשי. (לדוגמא סוג ביטוח 0).</w:t>
      </w:r>
    </w:p>
    <w:p w14:paraId="56E1D3E5" w14:textId="77777777" w:rsidR="00E60924" w:rsidRPr="00E60924" w:rsidRDefault="00E60924" w:rsidP="004547C5">
      <w:pPr>
        <w:numPr>
          <w:ilvl w:val="0"/>
          <w:numId w:val="13"/>
        </w:numPr>
        <w:ind w:right="567"/>
        <w:jc w:val="both"/>
        <w:rPr>
          <w:b/>
          <w:bCs/>
        </w:rPr>
      </w:pPr>
      <w:r w:rsidRPr="00E60924">
        <w:rPr>
          <w:rFonts w:hint="cs"/>
          <w:rtl/>
        </w:rPr>
        <w:t>שומה</w:t>
      </w:r>
      <w:r w:rsidR="007B76FF">
        <w:rPr>
          <w:rFonts w:hint="cs"/>
          <w:rtl/>
        </w:rPr>
        <w:t xml:space="preserve"> שנתית יש לקלוט רק פעם אחת בשנה</w:t>
      </w:r>
      <w:r w:rsidRPr="00E60924">
        <w:rPr>
          <w:rFonts w:hint="cs"/>
          <w:rtl/>
        </w:rPr>
        <w:t>.</w:t>
      </w:r>
    </w:p>
    <w:p w14:paraId="308AD58E" w14:textId="77777777" w:rsidR="00E60924" w:rsidRPr="00E60924" w:rsidRDefault="00E60924" w:rsidP="004547C5">
      <w:pPr>
        <w:numPr>
          <w:ilvl w:val="0"/>
          <w:numId w:val="13"/>
        </w:numPr>
        <w:ind w:right="567"/>
        <w:jc w:val="both"/>
        <w:rPr>
          <w:b/>
          <w:bCs/>
        </w:rPr>
      </w:pPr>
      <w:r w:rsidRPr="00E60924">
        <w:rPr>
          <w:rFonts w:hint="cs"/>
          <w:rtl/>
        </w:rPr>
        <w:t>חובה לקלוט לעצמאים רשומה אחת, גם אם לא מתחזקים את טבלת עובדי החוץ.</w:t>
      </w:r>
    </w:p>
    <w:p w14:paraId="592F6880" w14:textId="77777777" w:rsidR="00E60924" w:rsidRPr="00E60924" w:rsidRDefault="00E60924" w:rsidP="004547C5">
      <w:pPr>
        <w:numPr>
          <w:ilvl w:val="0"/>
          <w:numId w:val="13"/>
        </w:numPr>
        <w:ind w:right="567"/>
        <w:jc w:val="both"/>
        <w:rPr>
          <w:b/>
          <w:bCs/>
        </w:rPr>
      </w:pPr>
      <w:r w:rsidRPr="00E60924">
        <w:rPr>
          <w:rFonts w:hint="cs"/>
          <w:rtl/>
        </w:rPr>
        <w:t>לא ניתן לקלוט רשומה במסך זה לחבר שאיננו עובד חוץ וגם אין לו 'סוג נוסף' = עצמאי.</w:t>
      </w:r>
    </w:p>
    <w:p w14:paraId="0AC8CE05" w14:textId="10FA4307" w:rsidR="00E60924" w:rsidRPr="00E60924" w:rsidRDefault="000F6424" w:rsidP="004547C5">
      <w:pPr>
        <w:ind w:right="567"/>
        <w:jc w:val="both"/>
        <w:rPr>
          <w:b/>
          <w:bCs/>
          <w:rtl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 wp14:anchorId="49FBC6EC" wp14:editId="0FC4EE65">
            <wp:simplePos x="0" y="0"/>
            <wp:positionH relativeFrom="column">
              <wp:posOffset>-471805</wp:posOffset>
            </wp:positionH>
            <wp:positionV relativeFrom="paragraph">
              <wp:posOffset>247650</wp:posOffset>
            </wp:positionV>
            <wp:extent cx="6686550" cy="1152525"/>
            <wp:effectExtent l="0" t="0" r="0" b="0"/>
            <wp:wrapSquare wrapText="bothSides"/>
            <wp:docPr id="74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77" t="32649" r="2101" b="55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44F49" w14:textId="77777777" w:rsidR="00E60924" w:rsidRPr="00E60924" w:rsidRDefault="00E60924" w:rsidP="004547C5">
      <w:pPr>
        <w:ind w:left="720" w:right="567"/>
        <w:jc w:val="both"/>
        <w:rPr>
          <w:rtl/>
        </w:rPr>
      </w:pPr>
    </w:p>
    <w:p w14:paraId="58B28992" w14:textId="77777777" w:rsidR="00E60924" w:rsidRPr="00E60924" w:rsidRDefault="00E60924" w:rsidP="004547C5">
      <w:pPr>
        <w:numPr>
          <w:ilvl w:val="0"/>
          <w:numId w:val="12"/>
        </w:numPr>
        <w:ind w:right="567"/>
        <w:jc w:val="both"/>
      </w:pPr>
      <w:r w:rsidRPr="00E60924">
        <w:rPr>
          <w:rFonts w:hint="cs"/>
          <w:rtl/>
        </w:rPr>
        <w:t xml:space="preserve">כניסה 7535 </w:t>
      </w:r>
      <w:r w:rsidRPr="00E60924">
        <w:rPr>
          <w:rtl/>
        </w:rPr>
        <w:t>–</w:t>
      </w:r>
      <w:r w:rsidRPr="00E60924">
        <w:rPr>
          <w:rFonts w:hint="cs"/>
          <w:rtl/>
        </w:rPr>
        <w:t xml:space="preserve"> </w:t>
      </w:r>
      <w:r w:rsidR="00C24EA1">
        <w:rPr>
          <w:rFonts w:hint="cs"/>
          <w:rtl/>
        </w:rPr>
        <w:t>דו</w:t>
      </w:r>
      <w:r w:rsidR="00C24EA1">
        <w:rPr>
          <w:rtl/>
        </w:rPr>
        <w:t>"</w:t>
      </w:r>
      <w:r w:rsidR="00C24EA1">
        <w:rPr>
          <w:rFonts w:hint="cs"/>
          <w:rtl/>
        </w:rPr>
        <w:t>ח</w:t>
      </w:r>
      <w:r w:rsidR="003153F5">
        <w:rPr>
          <w:rFonts w:hint="cs"/>
          <w:rtl/>
        </w:rPr>
        <w:t xml:space="preserve"> </w:t>
      </w:r>
      <w:r w:rsidRPr="00E60924">
        <w:rPr>
          <w:rFonts w:hint="cs"/>
          <w:rtl/>
        </w:rPr>
        <w:t>שנתי (623):</w:t>
      </w:r>
    </w:p>
    <w:p w14:paraId="54548F03" w14:textId="77777777" w:rsidR="00E60924" w:rsidRPr="00E60924" w:rsidRDefault="00E60924" w:rsidP="004547C5">
      <w:pPr>
        <w:ind w:left="720" w:right="567"/>
        <w:jc w:val="both"/>
        <w:rPr>
          <w:b/>
          <w:bCs/>
          <w:rtl/>
        </w:rPr>
      </w:pPr>
      <w:r w:rsidRPr="00E60924">
        <w:rPr>
          <w:rFonts w:hint="cs"/>
          <w:rtl/>
        </w:rPr>
        <w:t>במסך זה אין שינוי למשתמש</w:t>
      </w:r>
      <w:r w:rsidR="00072612">
        <w:rPr>
          <w:rFonts w:hint="cs"/>
          <w:rtl/>
        </w:rPr>
        <w:t>,</w:t>
      </w:r>
      <w:r w:rsidRPr="00E60924">
        <w:rPr>
          <w:rFonts w:hint="cs"/>
          <w:rtl/>
        </w:rPr>
        <w:t xml:space="preserve"> בדו"ח ובקובץ  נוספו שורות לעצמאים, קוד 88, עם השומה השנתית, </w:t>
      </w:r>
    </w:p>
    <w:p w14:paraId="4AFF5249" w14:textId="77777777" w:rsidR="00E60924" w:rsidRPr="00E60924" w:rsidRDefault="00E60924" w:rsidP="004547C5">
      <w:pPr>
        <w:ind w:left="720" w:right="567"/>
        <w:jc w:val="both"/>
        <w:rPr>
          <w:b/>
          <w:bCs/>
          <w:rtl/>
        </w:rPr>
      </w:pPr>
      <w:r w:rsidRPr="00E60924">
        <w:rPr>
          <w:rFonts w:hint="cs"/>
          <w:rtl/>
        </w:rPr>
        <w:t>כפי שנקלטה במסך 7525 .</w:t>
      </w:r>
    </w:p>
    <w:p w14:paraId="40049F73" w14:textId="77777777" w:rsidR="00E60924" w:rsidRPr="00E60924" w:rsidRDefault="00E60924" w:rsidP="004547C5">
      <w:pPr>
        <w:pStyle w:val="Heading1"/>
        <w:ind w:right="567"/>
        <w:rPr>
          <w:b w:val="0"/>
          <w:bCs w:val="0"/>
        </w:rPr>
      </w:pPr>
      <w:bookmarkStart w:id="46" w:name="_Toc327694890"/>
      <w:r w:rsidRPr="00E60924">
        <w:rPr>
          <w:rFonts w:hint="cs"/>
          <w:rtl/>
        </w:rPr>
        <w:t>מערכת העמסות רב חברתיות</w:t>
      </w:r>
      <w:bookmarkEnd w:id="46"/>
    </w:p>
    <w:p w14:paraId="0C65CBF5" w14:textId="77777777" w:rsidR="00E60924" w:rsidRPr="00E60924" w:rsidRDefault="00E60924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384E2CED" w14:textId="77777777" w:rsidR="00E60924" w:rsidRPr="00E552A8" w:rsidRDefault="00E60924" w:rsidP="004547C5">
      <w:pPr>
        <w:ind w:right="567"/>
        <w:jc w:val="both"/>
        <w:rPr>
          <w:b/>
          <w:bCs/>
          <w:rtl/>
        </w:rPr>
      </w:pPr>
      <w:r w:rsidRPr="00E552A8">
        <w:rPr>
          <w:rFonts w:hint="cs"/>
          <w:rtl/>
        </w:rPr>
        <w:t xml:space="preserve">מטרה: העמסת הוצאות הנאספות מחברות שונות לחברה "מסלקת" ופיזור ההוצאות מחדש לחברות       </w:t>
      </w:r>
    </w:p>
    <w:p w14:paraId="2A1E5F68" w14:textId="77777777" w:rsidR="00E60924" w:rsidRPr="00E552A8" w:rsidRDefault="00E60924" w:rsidP="004547C5">
      <w:pPr>
        <w:ind w:right="567"/>
        <w:jc w:val="both"/>
        <w:rPr>
          <w:b/>
          <w:bCs/>
          <w:rtl/>
        </w:rPr>
      </w:pPr>
      <w:r w:rsidRPr="00E552A8">
        <w:rPr>
          <w:rFonts w:hint="cs"/>
          <w:rtl/>
        </w:rPr>
        <w:t>לפי מפתח העמסה.</w:t>
      </w:r>
    </w:p>
    <w:p w14:paraId="6A3EF46B" w14:textId="77777777" w:rsidR="00E60924" w:rsidRPr="00E552A8" w:rsidRDefault="00E60924" w:rsidP="004547C5">
      <w:pPr>
        <w:ind w:right="567"/>
        <w:jc w:val="both"/>
        <w:rPr>
          <w:b/>
          <w:bCs/>
          <w:rtl/>
        </w:rPr>
      </w:pPr>
      <w:r w:rsidRPr="00E552A8">
        <w:rPr>
          <w:rFonts w:hint="cs"/>
          <w:rtl/>
        </w:rPr>
        <w:t>החברה ה"מסלקת" היא חברה אמיתית (לא חברת "אפס").</w:t>
      </w:r>
    </w:p>
    <w:p w14:paraId="0C338C55" w14:textId="77777777" w:rsidR="00E60924" w:rsidRPr="00E552A8" w:rsidRDefault="00E60924" w:rsidP="004547C5">
      <w:pPr>
        <w:pStyle w:val="Heading2"/>
        <w:ind w:right="567"/>
        <w:rPr>
          <w:rtl/>
        </w:rPr>
      </w:pPr>
      <w:bookmarkStart w:id="47" w:name="_Toc327694891"/>
      <w:r w:rsidRPr="00E552A8">
        <w:rPr>
          <w:rFonts w:hint="cs"/>
          <w:rtl/>
        </w:rPr>
        <w:t>תשתיות:</w:t>
      </w:r>
      <w:bookmarkEnd w:id="47"/>
    </w:p>
    <w:p w14:paraId="309B5C17" w14:textId="77777777" w:rsidR="00E60924" w:rsidRPr="00E552A8" w:rsidRDefault="00E60924" w:rsidP="004547C5">
      <w:pPr>
        <w:ind w:right="567"/>
        <w:jc w:val="both"/>
        <w:rPr>
          <w:rtl/>
        </w:rPr>
      </w:pPr>
    </w:p>
    <w:p w14:paraId="5328B592" w14:textId="77777777" w:rsidR="00E60924" w:rsidRPr="00E552A8" w:rsidRDefault="00E60924" w:rsidP="004547C5">
      <w:pPr>
        <w:numPr>
          <w:ilvl w:val="0"/>
          <w:numId w:val="14"/>
        </w:numPr>
        <w:ind w:right="567"/>
        <w:jc w:val="both"/>
        <w:rPr>
          <w:rtl/>
        </w:rPr>
      </w:pPr>
      <w:r w:rsidRPr="00E552A8">
        <w:rPr>
          <w:rFonts w:hint="cs"/>
          <w:rtl/>
        </w:rPr>
        <w:t>הקמת חשבונות העמסה פיננס</w:t>
      </w:r>
      <w:r w:rsidR="007B76FF">
        <w:rPr>
          <w:rFonts w:hint="cs"/>
          <w:rtl/>
        </w:rPr>
        <w:t>י</w:t>
      </w:r>
      <w:r w:rsidRPr="00E552A8">
        <w:rPr>
          <w:rFonts w:hint="cs"/>
          <w:rtl/>
        </w:rPr>
        <w:t>ים בכניסה 111, בעלי דווח תמחירי "כ".</w:t>
      </w:r>
      <w:r w:rsidR="00E552A8">
        <w:rPr>
          <w:rFonts w:hint="cs"/>
          <w:rtl/>
        </w:rPr>
        <w:t xml:space="preserve"> </w:t>
      </w:r>
      <w:r w:rsidRPr="00E552A8">
        <w:rPr>
          <w:rFonts w:hint="cs"/>
          <w:rtl/>
        </w:rPr>
        <w:t>אינדקס זהה בכל החברות.</w:t>
      </w:r>
      <w:r w:rsidRPr="00E552A8">
        <w:rPr>
          <w:rFonts w:hint="cs"/>
        </w:rPr>
        <w:t xml:space="preserve"> </w:t>
      </w:r>
      <w:r w:rsidRPr="00E552A8">
        <w:rPr>
          <w:rFonts w:hint="cs"/>
          <w:rtl/>
        </w:rPr>
        <w:t xml:space="preserve"> </w:t>
      </w:r>
    </w:p>
    <w:p w14:paraId="5BCA8C5C" w14:textId="77777777" w:rsidR="00E60924" w:rsidRPr="00E552A8" w:rsidRDefault="00E60924" w:rsidP="004547C5">
      <w:pPr>
        <w:numPr>
          <w:ilvl w:val="0"/>
          <w:numId w:val="14"/>
        </w:numPr>
        <w:ind w:right="567"/>
        <w:jc w:val="both"/>
        <w:rPr>
          <w:rtl/>
        </w:rPr>
      </w:pPr>
      <w:r w:rsidRPr="00E552A8">
        <w:rPr>
          <w:rFonts w:hint="cs"/>
          <w:rtl/>
        </w:rPr>
        <w:t>שיוך חשבונות הוצאה המיועדים להעמסה לחשבון העמסה בכניסה 111.</w:t>
      </w:r>
    </w:p>
    <w:p w14:paraId="04779BF6" w14:textId="77777777" w:rsidR="00E60924" w:rsidRPr="00E552A8" w:rsidRDefault="00E60924" w:rsidP="004547C5">
      <w:pPr>
        <w:numPr>
          <w:ilvl w:val="0"/>
          <w:numId w:val="14"/>
        </w:numPr>
        <w:ind w:right="567"/>
        <w:jc w:val="both"/>
      </w:pPr>
      <w:r w:rsidRPr="00E552A8">
        <w:rPr>
          <w:rFonts w:hint="cs"/>
          <w:rtl/>
        </w:rPr>
        <w:t>הקמת חשבונות קשר בין החברה "המסלקת" ושאר החברות בכניסה 111.</w:t>
      </w:r>
    </w:p>
    <w:p w14:paraId="7BA6ED7A" w14:textId="77777777" w:rsidR="00E60924" w:rsidRPr="00E552A8" w:rsidRDefault="00E60924" w:rsidP="004547C5">
      <w:pPr>
        <w:numPr>
          <w:ilvl w:val="0"/>
          <w:numId w:val="14"/>
        </w:numPr>
        <w:ind w:right="567"/>
        <w:jc w:val="both"/>
      </w:pPr>
      <w:r w:rsidRPr="00E552A8">
        <w:rPr>
          <w:rFonts w:hint="cs"/>
          <w:rtl/>
        </w:rPr>
        <w:t>שיוך חשבונות הקשר בין החברות בכניסה 1914.</w:t>
      </w:r>
    </w:p>
    <w:p w14:paraId="4DF15B9A" w14:textId="77777777" w:rsidR="00E60924" w:rsidRPr="00E552A8" w:rsidRDefault="00E60924" w:rsidP="004547C5">
      <w:pPr>
        <w:numPr>
          <w:ilvl w:val="0"/>
          <w:numId w:val="14"/>
        </w:numPr>
        <w:ind w:right="567"/>
        <w:jc w:val="both"/>
      </w:pPr>
      <w:r w:rsidRPr="00E552A8">
        <w:rPr>
          <w:rFonts w:hint="cs"/>
          <w:rtl/>
        </w:rPr>
        <w:t>הקמת קוד העמסה וחלוקת העמסות בין החברות השונות בכניסה 2261.</w:t>
      </w:r>
    </w:p>
    <w:p w14:paraId="3F540D92" w14:textId="77777777" w:rsidR="00E60924" w:rsidRPr="00E552A8" w:rsidRDefault="00E60924" w:rsidP="004547C5">
      <w:pPr>
        <w:numPr>
          <w:ilvl w:val="0"/>
          <w:numId w:val="14"/>
        </w:numPr>
        <w:ind w:right="567"/>
        <w:jc w:val="both"/>
      </w:pPr>
      <w:r w:rsidRPr="00E552A8">
        <w:rPr>
          <w:rFonts w:hint="cs"/>
          <w:rtl/>
        </w:rPr>
        <w:t>שיוך קוד העמסה לפעילויות שעליהן נעשית העמסה בכניסה 2211. פעילויות שאין עליהן העמסה, יש לשייך אליהן קוד העמסה שמשמעותו: "ללא העמסה".</w:t>
      </w:r>
    </w:p>
    <w:p w14:paraId="16995FBA" w14:textId="77777777" w:rsidR="00E60924" w:rsidRPr="00E552A8" w:rsidRDefault="00E60924" w:rsidP="004547C5">
      <w:pPr>
        <w:numPr>
          <w:ilvl w:val="0"/>
          <w:numId w:val="14"/>
        </w:numPr>
        <w:ind w:right="567"/>
        <w:jc w:val="both"/>
      </w:pPr>
      <w:r w:rsidRPr="00E552A8">
        <w:rPr>
          <w:rFonts w:hint="cs"/>
          <w:rtl/>
        </w:rPr>
        <w:t xml:space="preserve">עדכון קוד </w:t>
      </w:r>
      <w:r w:rsidRPr="00E552A8">
        <w:rPr>
          <w:rFonts w:hint="cs"/>
        </w:rPr>
        <w:t>ETTK0030</w:t>
      </w:r>
      <w:r w:rsidRPr="00E552A8">
        <w:rPr>
          <w:rFonts w:hint="cs"/>
          <w:rtl/>
        </w:rPr>
        <w:t>, בכניסה 941. יש לעדכן את החברות המשתתפות בהעמסות.</w:t>
      </w:r>
    </w:p>
    <w:p w14:paraId="14FA1334" w14:textId="77777777" w:rsidR="00E60924" w:rsidRPr="00E552A8" w:rsidRDefault="00E60924" w:rsidP="004547C5">
      <w:pPr>
        <w:ind w:right="567"/>
        <w:jc w:val="both"/>
        <w:rPr>
          <w:rtl/>
        </w:rPr>
      </w:pPr>
    </w:p>
    <w:p w14:paraId="58BF60F2" w14:textId="77777777" w:rsidR="00E60924" w:rsidRDefault="00E60924" w:rsidP="004547C5">
      <w:pPr>
        <w:ind w:right="567"/>
        <w:jc w:val="both"/>
        <w:rPr>
          <w:i/>
          <w:iCs/>
          <w:rtl/>
        </w:rPr>
      </w:pPr>
      <w:r w:rsidRPr="00E552A8">
        <w:rPr>
          <w:rFonts w:hint="cs"/>
          <w:b/>
          <w:bCs/>
          <w:i/>
          <w:iCs/>
          <w:rtl/>
        </w:rPr>
        <w:t>הערה</w:t>
      </w:r>
      <w:r w:rsidRPr="00E552A8">
        <w:rPr>
          <w:rFonts w:hint="cs"/>
          <w:i/>
          <w:iCs/>
          <w:rtl/>
        </w:rPr>
        <w:t>: במקרה הנדון הפעילויות מוקמות בחברה "אפס". משמעות הדבר ששיטת התמחיר המנוהלת היא שיטה קונצרנית והפעילויות משותפות לכל החברות.</w:t>
      </w:r>
      <w:r w:rsidR="00E552A8">
        <w:rPr>
          <w:rFonts w:hint="cs"/>
          <w:i/>
          <w:iCs/>
          <w:rtl/>
        </w:rPr>
        <w:t xml:space="preserve"> </w:t>
      </w:r>
      <w:r w:rsidRPr="00E552A8">
        <w:rPr>
          <w:rFonts w:hint="cs"/>
          <w:i/>
          <w:iCs/>
          <w:rtl/>
        </w:rPr>
        <w:t>לפיכך, קודי העמסה מוקמים בחברה "אפס" והשיוך לפעילויות נעשה בחברה "אפס" בכניסה 2211.</w:t>
      </w:r>
    </w:p>
    <w:p w14:paraId="40F70073" w14:textId="77777777" w:rsidR="00E552A8" w:rsidRPr="00E552A8" w:rsidRDefault="00E552A8" w:rsidP="004547C5">
      <w:pPr>
        <w:ind w:right="567"/>
        <w:jc w:val="both"/>
        <w:rPr>
          <w:i/>
          <w:iCs/>
          <w:rtl/>
        </w:rPr>
      </w:pPr>
    </w:p>
    <w:p w14:paraId="5ED92221" w14:textId="77777777" w:rsidR="003532ED" w:rsidRPr="006E6E4E" w:rsidRDefault="00E60924" w:rsidP="004547C5">
      <w:pPr>
        <w:pStyle w:val="Heading2"/>
        <w:ind w:right="567"/>
        <w:rPr>
          <w:rFonts w:ascii="Arial" w:hAnsi="Arial" w:cs="Arial"/>
          <w:sz w:val="22"/>
          <w:szCs w:val="22"/>
          <w:rtl/>
        </w:rPr>
      </w:pPr>
      <w:bookmarkStart w:id="48" w:name="_Toc327694892"/>
      <w:r w:rsidRPr="006E6E4E">
        <w:rPr>
          <w:rFonts w:ascii="Arial" w:hAnsi="Arial" w:cs="Arial"/>
          <w:sz w:val="22"/>
          <w:szCs w:val="22"/>
          <w:rtl/>
        </w:rPr>
        <w:t>דו</w:t>
      </w:r>
      <w:r w:rsidR="00E552A8" w:rsidRPr="006E6E4E">
        <w:rPr>
          <w:rFonts w:ascii="Arial" w:hAnsi="Arial" w:cs="Arial"/>
          <w:sz w:val="22"/>
          <w:szCs w:val="22"/>
          <w:rtl/>
        </w:rPr>
        <w:t>"</w:t>
      </w:r>
      <w:r w:rsidRPr="006E6E4E">
        <w:rPr>
          <w:rFonts w:ascii="Arial" w:hAnsi="Arial" w:cs="Arial"/>
          <w:sz w:val="22"/>
          <w:szCs w:val="22"/>
          <w:rtl/>
        </w:rPr>
        <w:t>חו</w:t>
      </w:r>
      <w:r w:rsidR="003532ED" w:rsidRPr="006E6E4E">
        <w:rPr>
          <w:rFonts w:ascii="Arial" w:hAnsi="Arial" w:cs="Arial"/>
          <w:sz w:val="22"/>
          <w:szCs w:val="22"/>
          <w:rtl/>
        </w:rPr>
        <w:t>ת בקרה</w:t>
      </w:r>
      <w:r w:rsidR="003532ED" w:rsidRPr="006E6E4E">
        <w:rPr>
          <w:rFonts w:ascii="Arial" w:hAnsi="Arial" w:cs="Arial" w:hint="cs"/>
          <w:sz w:val="22"/>
          <w:szCs w:val="22"/>
          <w:rtl/>
        </w:rPr>
        <w:t>:</w:t>
      </w:r>
      <w:bookmarkEnd w:id="48"/>
    </w:p>
    <w:p w14:paraId="4AFF2A79" w14:textId="77777777" w:rsidR="003532ED" w:rsidRPr="003532ED" w:rsidRDefault="003532ED" w:rsidP="004547C5">
      <w:pPr>
        <w:ind w:right="567"/>
        <w:rPr>
          <w:rtl/>
        </w:rPr>
      </w:pPr>
    </w:p>
    <w:p w14:paraId="3A0D3FAC" w14:textId="77777777" w:rsidR="00E60924" w:rsidRPr="00E552A8" w:rsidRDefault="00E60924" w:rsidP="004547C5">
      <w:pPr>
        <w:ind w:right="567"/>
        <w:jc w:val="both"/>
        <w:rPr>
          <w:rtl/>
        </w:rPr>
      </w:pPr>
      <w:r w:rsidRPr="00E552A8">
        <w:rPr>
          <w:rFonts w:hint="cs"/>
          <w:rtl/>
        </w:rPr>
        <w:t>מסמך זה אינו מתייחס לדו</w:t>
      </w:r>
      <w:r w:rsidR="00E552A8">
        <w:rPr>
          <w:rFonts w:hint="cs"/>
          <w:rtl/>
        </w:rPr>
        <w:t>"</w:t>
      </w:r>
      <w:r w:rsidRPr="00E552A8">
        <w:rPr>
          <w:rFonts w:hint="cs"/>
          <w:rtl/>
        </w:rPr>
        <w:t>חות ושאילתות שניתן להגדיר ב"אשכול".</w:t>
      </w:r>
    </w:p>
    <w:p w14:paraId="2950698D" w14:textId="77777777" w:rsidR="00E60924" w:rsidRPr="00E552A8" w:rsidRDefault="00E60924" w:rsidP="004547C5">
      <w:pPr>
        <w:ind w:right="567"/>
        <w:jc w:val="both"/>
        <w:rPr>
          <w:rtl/>
        </w:rPr>
      </w:pPr>
      <w:r w:rsidRPr="00E552A8">
        <w:rPr>
          <w:rFonts w:hint="cs"/>
          <w:rtl/>
        </w:rPr>
        <w:t>תהליך עבודה:</w:t>
      </w:r>
    </w:p>
    <w:p w14:paraId="0CEE0551" w14:textId="77777777" w:rsidR="00E60924" w:rsidRPr="00E552A8" w:rsidRDefault="00E60924" w:rsidP="004547C5">
      <w:pPr>
        <w:numPr>
          <w:ilvl w:val="0"/>
          <w:numId w:val="16"/>
        </w:numPr>
        <w:ind w:right="567"/>
        <w:jc w:val="both"/>
      </w:pPr>
      <w:r w:rsidRPr="00E552A8">
        <w:rPr>
          <w:rFonts w:hint="cs"/>
          <w:rtl/>
        </w:rPr>
        <w:t>עבודה שוטפת באשכול.</w:t>
      </w:r>
    </w:p>
    <w:p w14:paraId="224EA5A8" w14:textId="77777777" w:rsidR="00E60924" w:rsidRPr="00E552A8" w:rsidRDefault="00E60924" w:rsidP="004547C5">
      <w:pPr>
        <w:numPr>
          <w:ilvl w:val="0"/>
          <w:numId w:val="16"/>
        </w:numPr>
        <w:ind w:right="567"/>
        <w:jc w:val="both"/>
      </w:pPr>
      <w:r w:rsidRPr="00E552A8">
        <w:rPr>
          <w:rFonts w:hint="cs"/>
          <w:rtl/>
        </w:rPr>
        <w:t>סילוק תנועות פיננסיות. כניסה 2262.</w:t>
      </w:r>
    </w:p>
    <w:p w14:paraId="3E35DE78" w14:textId="77777777" w:rsidR="00E60924" w:rsidRPr="00E552A8" w:rsidRDefault="00E60924" w:rsidP="004547C5">
      <w:pPr>
        <w:numPr>
          <w:ilvl w:val="0"/>
          <w:numId w:val="16"/>
        </w:numPr>
        <w:ind w:right="567"/>
        <w:jc w:val="both"/>
      </w:pPr>
      <w:r w:rsidRPr="00E552A8">
        <w:rPr>
          <w:rFonts w:hint="cs"/>
          <w:rtl/>
        </w:rPr>
        <w:t>אישור פקודות העמסה באופן מרוכז. כניסה 2265.</w:t>
      </w:r>
    </w:p>
    <w:p w14:paraId="33A48387" w14:textId="77777777" w:rsidR="00E60924" w:rsidRPr="00E552A8" w:rsidRDefault="00E60924" w:rsidP="004547C5">
      <w:pPr>
        <w:numPr>
          <w:ilvl w:val="0"/>
          <w:numId w:val="16"/>
        </w:numPr>
        <w:ind w:right="567"/>
        <w:jc w:val="both"/>
      </w:pPr>
      <w:r w:rsidRPr="00E552A8">
        <w:rPr>
          <w:rFonts w:hint="cs"/>
          <w:rtl/>
        </w:rPr>
        <w:t>חישוב סכומים להעמסה. כניסה 2263.</w:t>
      </w:r>
    </w:p>
    <w:p w14:paraId="49569507" w14:textId="77777777" w:rsidR="00E60924" w:rsidRPr="00E552A8" w:rsidRDefault="00E60924" w:rsidP="004547C5">
      <w:pPr>
        <w:numPr>
          <w:ilvl w:val="0"/>
          <w:numId w:val="16"/>
        </w:numPr>
        <w:ind w:right="567"/>
        <w:jc w:val="both"/>
      </w:pPr>
      <w:r w:rsidRPr="00E552A8">
        <w:rPr>
          <w:rFonts w:hint="cs"/>
          <w:rtl/>
        </w:rPr>
        <w:t>רישום פקודות חלוקת העמסה. כניסה 2264.</w:t>
      </w:r>
    </w:p>
    <w:p w14:paraId="19A01638" w14:textId="77777777" w:rsidR="00E60924" w:rsidRPr="00E552A8" w:rsidRDefault="00E60924" w:rsidP="004547C5">
      <w:pPr>
        <w:numPr>
          <w:ilvl w:val="0"/>
          <w:numId w:val="16"/>
        </w:numPr>
        <w:ind w:right="567"/>
        <w:jc w:val="both"/>
        <w:rPr>
          <w:rtl/>
        </w:rPr>
      </w:pPr>
      <w:r w:rsidRPr="00E552A8">
        <w:rPr>
          <w:rFonts w:hint="cs"/>
          <w:rtl/>
        </w:rPr>
        <w:t>אישור פקודות העמסה באופן מרוכז. כניסה 2265.</w:t>
      </w:r>
    </w:p>
    <w:p w14:paraId="2D8132AB" w14:textId="77777777" w:rsidR="00E60924" w:rsidRPr="00E552A8" w:rsidRDefault="00E60924" w:rsidP="004547C5">
      <w:pPr>
        <w:numPr>
          <w:ilvl w:val="0"/>
          <w:numId w:val="16"/>
        </w:numPr>
        <w:ind w:right="567"/>
        <w:jc w:val="both"/>
        <w:rPr>
          <w:rtl/>
        </w:rPr>
      </w:pPr>
      <w:r w:rsidRPr="00E552A8">
        <w:rPr>
          <w:rFonts w:hint="cs"/>
          <w:rtl/>
        </w:rPr>
        <w:t>ביטול סימון פקודות העמסה. כניסה 2266. רק במידת הצורך.</w:t>
      </w:r>
    </w:p>
    <w:p w14:paraId="5081992B" w14:textId="77777777" w:rsidR="003532ED" w:rsidRDefault="003532ED" w:rsidP="004547C5">
      <w:pPr>
        <w:ind w:right="567"/>
        <w:jc w:val="both"/>
        <w:rPr>
          <w:rtl/>
        </w:rPr>
      </w:pPr>
    </w:p>
    <w:p w14:paraId="16DDF8AA" w14:textId="77777777" w:rsidR="00E60924" w:rsidRPr="00E552A8" w:rsidRDefault="00E60924" w:rsidP="004547C5">
      <w:pPr>
        <w:pStyle w:val="Heading2"/>
        <w:ind w:right="567"/>
        <w:rPr>
          <w:rtl/>
        </w:rPr>
      </w:pPr>
      <w:bookmarkStart w:id="49" w:name="_Toc327694893"/>
      <w:r w:rsidRPr="00E552A8">
        <w:rPr>
          <w:rFonts w:hint="cs"/>
          <w:rtl/>
        </w:rPr>
        <w:t>הקמת התשתיות:</w:t>
      </w:r>
      <w:bookmarkEnd w:id="49"/>
    </w:p>
    <w:p w14:paraId="5C9956C4" w14:textId="77777777" w:rsidR="00E60924" w:rsidRDefault="00E60924" w:rsidP="004547C5">
      <w:pPr>
        <w:numPr>
          <w:ilvl w:val="0"/>
          <w:numId w:val="15"/>
        </w:numPr>
        <w:ind w:right="567"/>
        <w:jc w:val="both"/>
      </w:pPr>
      <w:r w:rsidRPr="00E552A8">
        <w:rPr>
          <w:rFonts w:hint="cs"/>
          <w:rtl/>
        </w:rPr>
        <w:t>הקמת חשבונות העמסה פיננסים בכניסה 111, בעלי דיווח תמחירי "כ".</w:t>
      </w:r>
    </w:p>
    <w:p w14:paraId="01A28236" w14:textId="77777777" w:rsidR="009462E1" w:rsidRPr="00E552A8" w:rsidRDefault="009462E1" w:rsidP="004547C5">
      <w:pPr>
        <w:ind w:left="720" w:right="567"/>
        <w:jc w:val="both"/>
      </w:pPr>
    </w:p>
    <w:p w14:paraId="5269FF66" w14:textId="77777777" w:rsidR="00E60924" w:rsidRDefault="00E60924" w:rsidP="004547C5">
      <w:pPr>
        <w:ind w:right="567"/>
        <w:jc w:val="both"/>
        <w:rPr>
          <w:i/>
          <w:iCs/>
          <w:rtl/>
        </w:rPr>
      </w:pPr>
      <w:r w:rsidRPr="003532ED">
        <w:rPr>
          <w:rFonts w:hint="cs"/>
          <w:b/>
          <w:bCs/>
          <w:i/>
          <w:iCs/>
          <w:rtl/>
        </w:rPr>
        <w:t>הערה</w:t>
      </w:r>
      <w:r w:rsidRPr="003532ED">
        <w:rPr>
          <w:rFonts w:hint="cs"/>
          <w:i/>
          <w:iCs/>
          <w:rtl/>
        </w:rPr>
        <w:t>: רצוי שחשבונות העמסה יוקמו בהתאמה לחשבונות הפיננסים.</w:t>
      </w:r>
    </w:p>
    <w:p w14:paraId="4777C538" w14:textId="77777777" w:rsidR="003532ED" w:rsidRPr="003532ED" w:rsidRDefault="003532ED" w:rsidP="004547C5">
      <w:pPr>
        <w:ind w:right="567"/>
        <w:jc w:val="both"/>
        <w:rPr>
          <w:i/>
          <w:iCs/>
          <w:rtl/>
        </w:rPr>
      </w:pPr>
    </w:p>
    <w:p w14:paraId="58D5E07D" w14:textId="4E47F8B6" w:rsidR="00E60924" w:rsidRPr="00E60924" w:rsidRDefault="000F6424" w:rsidP="004547C5">
      <w:pPr>
        <w:ind w:right="567"/>
        <w:jc w:val="both"/>
        <w:rPr>
          <w:b/>
          <w:bCs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B0B3515" wp14:editId="54A80EAD">
                <wp:simplePos x="0" y="0"/>
                <wp:positionH relativeFrom="column">
                  <wp:posOffset>1606550</wp:posOffset>
                </wp:positionH>
                <wp:positionV relativeFrom="paragraph">
                  <wp:posOffset>2278380</wp:posOffset>
                </wp:positionV>
                <wp:extent cx="1397000" cy="342900"/>
                <wp:effectExtent l="0" t="0" r="31750" b="38100"/>
                <wp:wrapNone/>
                <wp:docPr id="73" name="אליפסה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0" cy="3429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45791" dir="2021404" algn="ctr" rotWithShape="0">
                            <a:srgbClr val="9999FF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2B2B2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147DB31" id="אליפסה 54" o:spid="_x0000_s1026" style="position:absolute;margin-left:126.5pt;margin-top:179.4pt;width:110pt;height:2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" filled="f" fillcolor="#b2b2b2" strokecolor="white" strokeweight="1pt">
                <v:fill opacity="32896f"/>
                <v:shadow on="t" color="#99f" offset="3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8004F4D" wp14:editId="044D735A">
                <wp:simplePos x="0" y="0"/>
                <wp:positionH relativeFrom="column">
                  <wp:posOffset>3702050</wp:posOffset>
                </wp:positionH>
                <wp:positionV relativeFrom="paragraph">
                  <wp:posOffset>678180</wp:posOffset>
                </wp:positionV>
                <wp:extent cx="1466850" cy="457200"/>
                <wp:effectExtent l="0" t="0" r="38100" b="38100"/>
                <wp:wrapNone/>
                <wp:docPr id="72" name="אליפסה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45791" dir="2021404" algn="ctr" rotWithShape="0">
                            <a:srgbClr val="9999FF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2B2B2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CEAF42" id="אליפסה 53" o:spid="_x0000_s1026" style="position:absolute;margin-left:291.5pt;margin-top:53.4pt;width:115.5pt;height:3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" filled="f" fillcolor="#b2b2b2" strokecolor="white" strokeweight="1pt">
                <v:fill opacity="32896f"/>
                <v:shadow on="t" color="#99f" offset="3pt"/>
              </v:oval>
            </w:pict>
          </mc:Fallback>
        </mc:AlternateContent>
      </w:r>
      <w:r w:rsidRPr="006E6E4E">
        <w:rPr>
          <w:b/>
          <w:bCs/>
          <w:noProof/>
          <w:sz w:val="24"/>
          <w:szCs w:val="24"/>
          <w:lang w:eastAsia="en-US"/>
        </w:rPr>
        <w:drawing>
          <wp:inline distT="0" distB="0" distL="0" distR="0" wp14:anchorId="0C35EEEF" wp14:editId="4F26C7D4">
            <wp:extent cx="5762625" cy="2524125"/>
            <wp:effectExtent l="0" t="0" r="0" b="0"/>
            <wp:docPr id="27" name="תמונה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2"/>
                    <pic:cNvPicPr>
                      <a:picLocks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3" b="41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211E0" w14:textId="77777777" w:rsidR="00E60924" w:rsidRPr="00E60924" w:rsidRDefault="00E60924" w:rsidP="004547C5">
      <w:pPr>
        <w:ind w:right="567"/>
        <w:jc w:val="both"/>
        <w:rPr>
          <w:b/>
          <w:bCs/>
          <w:sz w:val="24"/>
          <w:szCs w:val="24"/>
        </w:rPr>
      </w:pPr>
    </w:p>
    <w:p w14:paraId="70447884" w14:textId="77777777" w:rsidR="00E60924" w:rsidRDefault="00E60924" w:rsidP="004547C5">
      <w:pPr>
        <w:numPr>
          <w:ilvl w:val="0"/>
          <w:numId w:val="15"/>
        </w:numPr>
        <w:ind w:right="567"/>
        <w:jc w:val="both"/>
      </w:pPr>
      <w:r w:rsidRPr="009462E1">
        <w:rPr>
          <w:rFonts w:hint="cs"/>
          <w:rtl/>
        </w:rPr>
        <w:t>שיוך חשבונות הוצאה המיועדים להעמסה לחשבון העמסה בכניסה 111.</w:t>
      </w:r>
    </w:p>
    <w:p w14:paraId="0DD05E5C" w14:textId="77777777" w:rsidR="00C33A0A" w:rsidRPr="009462E1" w:rsidRDefault="00C33A0A" w:rsidP="004547C5">
      <w:pPr>
        <w:ind w:left="720" w:right="720"/>
        <w:jc w:val="both"/>
      </w:pPr>
    </w:p>
    <w:p w14:paraId="0DC0B363" w14:textId="21C18D16" w:rsidR="00E60924" w:rsidRPr="00E60924" w:rsidRDefault="000F6424" w:rsidP="004547C5">
      <w:pPr>
        <w:ind w:right="567"/>
        <w:jc w:val="both"/>
        <w:rPr>
          <w:b/>
          <w:bCs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EEF33A9" wp14:editId="5B7139C1">
                <wp:simplePos x="0" y="0"/>
                <wp:positionH relativeFrom="column">
                  <wp:posOffset>4014470</wp:posOffset>
                </wp:positionH>
                <wp:positionV relativeFrom="paragraph">
                  <wp:posOffset>1899920</wp:posOffset>
                </wp:positionV>
                <wp:extent cx="1733550" cy="342900"/>
                <wp:effectExtent l="0" t="0" r="38100" b="38100"/>
                <wp:wrapNone/>
                <wp:docPr id="71" name="אליפסה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3429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45791" dir="2021404" algn="ctr" rotWithShape="0">
                            <a:srgbClr val="9999FF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2B2B2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F9E999" id="אליפסה 52" o:spid="_x0000_s1026" style="position:absolute;margin-left:316.1pt;margin-top:149.6pt;width:136.5pt;height:2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" filled="f" fillcolor="#b2b2b2" strokecolor="white" strokeweight="1pt">
                <v:fill opacity="32896f"/>
                <v:shadow on="t" color="#99f" offset="3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99DA971" wp14:editId="4CA71202">
                <wp:simplePos x="0" y="0"/>
                <wp:positionH relativeFrom="column">
                  <wp:posOffset>1204595</wp:posOffset>
                </wp:positionH>
                <wp:positionV relativeFrom="paragraph">
                  <wp:posOffset>1899920</wp:posOffset>
                </wp:positionV>
                <wp:extent cx="1885950" cy="342900"/>
                <wp:effectExtent l="0" t="0" r="38100" b="38100"/>
                <wp:wrapNone/>
                <wp:docPr id="70" name="אליפסה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3429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45791" dir="2021404" algn="ctr" rotWithShape="0">
                            <a:srgbClr val="9999FF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2B2B2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202ADA" id="אליפסה 50" o:spid="_x0000_s1026" style="position:absolute;margin-left:94.85pt;margin-top:149.6pt;width:148.5pt;height:2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" filled="f" fillcolor="#b2b2b2" strokecolor="white" strokeweight="1pt">
                <v:fill opacity="32896f"/>
                <v:shadow on="t" color="#99f" offset="3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07A4618" wp14:editId="63EED836">
                <wp:simplePos x="0" y="0"/>
                <wp:positionH relativeFrom="column">
                  <wp:posOffset>3771900</wp:posOffset>
                </wp:positionH>
                <wp:positionV relativeFrom="paragraph">
                  <wp:posOffset>659765</wp:posOffset>
                </wp:positionV>
                <wp:extent cx="1397000" cy="457200"/>
                <wp:effectExtent l="0" t="0" r="31750" b="38100"/>
                <wp:wrapNone/>
                <wp:docPr id="69" name="אליפסה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45791" dir="2021404" algn="ctr" rotWithShape="0">
                            <a:srgbClr val="9999FF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2B2B2">
                                  <a:alpha val="50000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90ABD3" id="אליפסה 51" o:spid="_x0000_s1026" style="position:absolute;margin-left:297pt;margin-top:51.95pt;width:110pt;height:3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" filled="f" fillcolor="#b2b2b2" strokecolor="white" strokeweight="1pt">
                <v:fill opacity="32896f"/>
                <v:shadow on="t" color="#99f" offset="3pt"/>
              </v:oval>
            </w:pict>
          </mc:Fallback>
        </mc:AlternateContent>
      </w:r>
      <w:r w:rsidRPr="006E6E4E">
        <w:rPr>
          <w:b/>
          <w:bCs/>
          <w:noProof/>
          <w:sz w:val="24"/>
          <w:szCs w:val="24"/>
          <w:lang w:eastAsia="en-US"/>
        </w:rPr>
        <w:drawing>
          <wp:inline distT="0" distB="0" distL="0" distR="0" wp14:anchorId="0C1BFE0D" wp14:editId="5661AB6C">
            <wp:extent cx="5324475" cy="2209800"/>
            <wp:effectExtent l="0" t="0" r="0" b="0"/>
            <wp:docPr id="28" name="תמונה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1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" b="30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E86C7" w14:textId="77777777" w:rsidR="007B76FF" w:rsidRPr="007B76FF" w:rsidRDefault="007B76FF" w:rsidP="004547C5">
      <w:pPr>
        <w:ind w:left="720" w:right="720"/>
        <w:jc w:val="both"/>
        <w:rPr>
          <w:b/>
          <w:bCs/>
        </w:rPr>
      </w:pPr>
    </w:p>
    <w:p w14:paraId="26754168" w14:textId="77777777" w:rsidR="00E60924" w:rsidRDefault="00E60924" w:rsidP="004547C5">
      <w:pPr>
        <w:numPr>
          <w:ilvl w:val="0"/>
          <w:numId w:val="15"/>
        </w:numPr>
        <w:ind w:right="567"/>
        <w:jc w:val="both"/>
        <w:rPr>
          <w:b/>
          <w:bCs/>
        </w:rPr>
      </w:pPr>
      <w:r w:rsidRPr="001048DD">
        <w:rPr>
          <w:rFonts w:hint="cs"/>
          <w:rtl/>
        </w:rPr>
        <w:t>הקמת חשבונות קשר בין החברה "המסלקת" ושאר החברות בכניסה 111.</w:t>
      </w:r>
      <w:r w:rsidR="001048DD" w:rsidRPr="001048DD">
        <w:rPr>
          <w:rFonts w:hint="cs"/>
          <w:b/>
          <w:bCs/>
          <w:rtl/>
        </w:rPr>
        <w:t xml:space="preserve"> </w:t>
      </w:r>
      <w:r w:rsidRPr="001048DD">
        <w:rPr>
          <w:rFonts w:hint="cs"/>
          <w:rtl/>
        </w:rPr>
        <w:t>יש להקים חשבונות קשר בכל החברות המשתתפות בהעמסה, כולל בחברה המעמיסה/מסלקת.</w:t>
      </w:r>
      <w:r w:rsidR="001048DD" w:rsidRPr="001048DD">
        <w:rPr>
          <w:rFonts w:hint="cs"/>
          <w:b/>
          <w:bCs/>
          <w:rtl/>
        </w:rPr>
        <w:t xml:space="preserve"> </w:t>
      </w:r>
      <w:r w:rsidRPr="001048DD">
        <w:rPr>
          <w:rFonts w:hint="cs"/>
          <w:rtl/>
        </w:rPr>
        <w:t>לדוגמא חשבון קשר המוקם בחברה 01, המקשר בינה ובין החברה המעמיסה/מסלקת.</w:t>
      </w:r>
    </w:p>
    <w:p w14:paraId="7B5B06B3" w14:textId="77777777" w:rsidR="001048DD" w:rsidRPr="001048DD" w:rsidRDefault="001048DD" w:rsidP="004547C5">
      <w:pPr>
        <w:ind w:left="720" w:right="720"/>
        <w:jc w:val="both"/>
        <w:rPr>
          <w:b/>
          <w:bCs/>
          <w:rtl/>
        </w:rPr>
      </w:pPr>
    </w:p>
    <w:p w14:paraId="6E1CEBA6" w14:textId="16655F0E" w:rsidR="00E60924" w:rsidRPr="00E60924" w:rsidRDefault="000F6424" w:rsidP="004547C5">
      <w:pPr>
        <w:ind w:right="567"/>
        <w:jc w:val="both"/>
        <w:rPr>
          <w:b/>
          <w:bCs/>
          <w:sz w:val="24"/>
          <w:szCs w:val="24"/>
        </w:rPr>
      </w:pPr>
      <w:r w:rsidRPr="006E6E4E">
        <w:rPr>
          <w:b/>
          <w:bCs/>
          <w:noProof/>
          <w:sz w:val="24"/>
          <w:szCs w:val="24"/>
          <w:lang w:eastAsia="en-US"/>
        </w:rPr>
        <w:drawing>
          <wp:inline distT="0" distB="0" distL="0" distR="0" wp14:anchorId="28EDE72E" wp14:editId="0BBAC006">
            <wp:extent cx="5762625" cy="1304925"/>
            <wp:effectExtent l="0" t="0" r="0" b="0"/>
            <wp:docPr id="29" name="תמונה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40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3" b="69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92B6D" w14:textId="77777777" w:rsidR="00E60924" w:rsidRPr="00E60924" w:rsidRDefault="00E60924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3753D2A2" w14:textId="77777777" w:rsidR="00E60924" w:rsidRPr="001048DD" w:rsidRDefault="00E60924" w:rsidP="004547C5">
      <w:pPr>
        <w:numPr>
          <w:ilvl w:val="0"/>
          <w:numId w:val="15"/>
        </w:numPr>
        <w:ind w:right="567"/>
        <w:jc w:val="both"/>
        <w:rPr>
          <w:rtl/>
        </w:rPr>
      </w:pPr>
      <w:r w:rsidRPr="001048DD">
        <w:rPr>
          <w:rFonts w:hint="cs"/>
          <w:rtl/>
        </w:rPr>
        <w:t>שיוך חשבונות הקשר בין החברות בכניסה 1914.</w:t>
      </w:r>
      <w:r w:rsidR="001048DD">
        <w:rPr>
          <w:rFonts w:hint="cs"/>
          <w:rtl/>
        </w:rPr>
        <w:t xml:space="preserve"> </w:t>
      </w:r>
      <w:r w:rsidRPr="001048DD">
        <w:rPr>
          <w:rFonts w:hint="cs"/>
          <w:rtl/>
        </w:rPr>
        <w:t>בכניסה זו יש לקשר בין חברת המקור ובין חברת היעד באמצעות חשבון הקשר שהוקם (סעיף 3).</w:t>
      </w:r>
    </w:p>
    <w:p w14:paraId="25C4691E" w14:textId="0B6ECCF4" w:rsidR="00E60924" w:rsidRPr="00E60924" w:rsidRDefault="000F6424" w:rsidP="004547C5">
      <w:pPr>
        <w:ind w:right="567"/>
        <w:jc w:val="both"/>
        <w:rPr>
          <w:b/>
          <w:bCs/>
          <w:sz w:val="24"/>
          <w:szCs w:val="24"/>
          <w:rtl/>
        </w:rPr>
      </w:pPr>
      <w:r w:rsidRPr="006E6E4E">
        <w:rPr>
          <w:b/>
          <w:bCs/>
          <w:noProof/>
          <w:sz w:val="24"/>
          <w:szCs w:val="24"/>
          <w:lang w:eastAsia="en-US"/>
        </w:rPr>
        <w:drawing>
          <wp:inline distT="0" distB="0" distL="0" distR="0" wp14:anchorId="49CA9ADD" wp14:editId="173FF38B">
            <wp:extent cx="5762625" cy="1238250"/>
            <wp:effectExtent l="0" t="0" r="0" b="0"/>
            <wp:docPr id="30" name="תמונה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0"/>
                    <pic:cNvPicPr>
                      <a:picLocks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3" b="71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17CAF" w14:textId="77777777" w:rsidR="00C33A0A" w:rsidRDefault="00C33A0A" w:rsidP="004547C5">
      <w:pPr>
        <w:ind w:right="567"/>
        <w:jc w:val="both"/>
        <w:rPr>
          <w:b/>
          <w:bCs/>
          <w:i/>
          <w:iCs/>
          <w:rtl/>
        </w:rPr>
      </w:pPr>
    </w:p>
    <w:p w14:paraId="03194F26" w14:textId="77777777" w:rsidR="00E60924" w:rsidRPr="001048DD" w:rsidRDefault="00E60924" w:rsidP="004547C5">
      <w:pPr>
        <w:ind w:right="567"/>
        <w:jc w:val="both"/>
        <w:rPr>
          <w:b/>
          <w:bCs/>
          <w:i/>
          <w:iCs/>
          <w:rtl/>
        </w:rPr>
      </w:pPr>
      <w:r w:rsidRPr="001048DD">
        <w:rPr>
          <w:rFonts w:hint="cs"/>
          <w:b/>
          <w:bCs/>
          <w:i/>
          <w:iCs/>
          <w:rtl/>
        </w:rPr>
        <w:t>הערה</w:t>
      </w:r>
      <w:r w:rsidRPr="001048DD">
        <w:rPr>
          <w:rFonts w:hint="cs"/>
          <w:i/>
          <w:iCs/>
          <w:rtl/>
        </w:rPr>
        <w:t>: אין צורך לעבור בין החברות על מנת לקשר בין החברות. ניתן להיות בחברה מסוימת ולהקים לכל החברות את הקישורים.</w:t>
      </w:r>
    </w:p>
    <w:p w14:paraId="7CFE04CC" w14:textId="77777777" w:rsidR="00E60924" w:rsidRPr="00E60924" w:rsidRDefault="00E60924" w:rsidP="004547C5">
      <w:pPr>
        <w:ind w:right="567"/>
        <w:jc w:val="both"/>
        <w:rPr>
          <w:b/>
          <w:bCs/>
          <w:sz w:val="24"/>
          <w:szCs w:val="24"/>
        </w:rPr>
      </w:pPr>
    </w:p>
    <w:p w14:paraId="380AF575" w14:textId="77777777" w:rsidR="00E60924" w:rsidRPr="001048DD" w:rsidRDefault="00E60924" w:rsidP="004547C5">
      <w:pPr>
        <w:numPr>
          <w:ilvl w:val="0"/>
          <w:numId w:val="15"/>
        </w:numPr>
        <w:ind w:right="567"/>
        <w:jc w:val="both"/>
      </w:pPr>
      <w:r w:rsidRPr="001048DD">
        <w:rPr>
          <w:rFonts w:hint="cs"/>
          <w:rtl/>
        </w:rPr>
        <w:t>הקמת קוד העמסה וחלוקת העמסות בין החברות השונות בכניסה 2261.</w:t>
      </w:r>
    </w:p>
    <w:p w14:paraId="177750EA" w14:textId="77777777" w:rsidR="001048DD" w:rsidRPr="001048DD" w:rsidRDefault="001048DD" w:rsidP="004547C5">
      <w:pPr>
        <w:ind w:left="720" w:right="567"/>
        <w:jc w:val="both"/>
        <w:rPr>
          <w:b/>
          <w:bCs/>
        </w:rPr>
      </w:pPr>
    </w:p>
    <w:p w14:paraId="5767D874" w14:textId="0F179A36" w:rsidR="00E60924" w:rsidRPr="00E60924" w:rsidRDefault="000F6424" w:rsidP="004547C5">
      <w:pPr>
        <w:ind w:right="567"/>
        <w:jc w:val="both"/>
        <w:rPr>
          <w:b/>
          <w:bCs/>
          <w:sz w:val="24"/>
          <w:szCs w:val="24"/>
          <w:rtl/>
        </w:rPr>
      </w:pPr>
      <w:r w:rsidRPr="006E6E4E">
        <w:rPr>
          <w:b/>
          <w:bCs/>
          <w:noProof/>
          <w:sz w:val="24"/>
          <w:szCs w:val="24"/>
          <w:lang w:eastAsia="en-US"/>
        </w:rPr>
        <w:drawing>
          <wp:inline distT="0" distB="0" distL="0" distR="0" wp14:anchorId="7CA3F13D" wp14:editId="672199D6">
            <wp:extent cx="5410200" cy="1828800"/>
            <wp:effectExtent l="0" t="0" r="0" b="0"/>
            <wp:docPr id="31" name="תמונה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9"/>
                    <pic:cNvPicPr>
                      <a:picLocks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3" b="51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7C3DD" w14:textId="77777777" w:rsidR="001048DD" w:rsidRPr="001048DD" w:rsidRDefault="001048DD" w:rsidP="004547C5">
      <w:pPr>
        <w:ind w:left="720" w:right="567"/>
        <w:jc w:val="both"/>
        <w:rPr>
          <w:b/>
          <w:bCs/>
          <w:sz w:val="24"/>
          <w:szCs w:val="24"/>
        </w:rPr>
      </w:pPr>
    </w:p>
    <w:p w14:paraId="6751DA70" w14:textId="77777777" w:rsidR="00E60924" w:rsidRPr="001048DD" w:rsidRDefault="00E60924" w:rsidP="004547C5">
      <w:pPr>
        <w:numPr>
          <w:ilvl w:val="0"/>
          <w:numId w:val="15"/>
        </w:numPr>
        <w:ind w:right="567"/>
        <w:jc w:val="both"/>
      </w:pPr>
      <w:r w:rsidRPr="001048DD">
        <w:rPr>
          <w:rFonts w:hint="cs"/>
          <w:rtl/>
        </w:rPr>
        <w:t>שיוך קוד העמסה לפעילויות שעליהן נעשית העמסה בכניסה 2211. פעילויות שאין עליהן העמסה, יש לשייך אליהן קוד העמסה שמשמעותו: "ללא העמסה".</w:t>
      </w:r>
    </w:p>
    <w:p w14:paraId="4A35DCC5" w14:textId="77777777" w:rsidR="001048DD" w:rsidRDefault="001048DD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0F63427E" w14:textId="65D3497C" w:rsidR="00E60924" w:rsidRPr="00E60924" w:rsidRDefault="000F6424" w:rsidP="004547C5">
      <w:pPr>
        <w:ind w:right="567"/>
        <w:jc w:val="both"/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DDFCBBA" wp14:editId="0ADD4601">
                <wp:simplePos x="0" y="0"/>
                <wp:positionH relativeFrom="column">
                  <wp:posOffset>4400550</wp:posOffset>
                </wp:positionH>
                <wp:positionV relativeFrom="paragraph">
                  <wp:posOffset>1167765</wp:posOffset>
                </wp:positionV>
                <wp:extent cx="1327150" cy="342900"/>
                <wp:effectExtent l="0" t="0" r="44450" b="38100"/>
                <wp:wrapNone/>
                <wp:docPr id="68" name="אליפסה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7150" cy="3429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45791" dir="2021404" algn="ctr" rotWithShape="0">
                            <a:srgbClr val="9999FF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F03DB3" id="אליפסה 49" o:spid="_x0000_s1026" style="position:absolute;margin-left:346.5pt;margin-top:91.95pt;width:104.5pt;height:2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" filled="f" strokecolor="white" strokeweight="1pt">
                <v:shadow on="t" color="#99f" offset="3pt"/>
              </v:oval>
            </w:pict>
          </mc:Fallback>
        </mc:AlternateContent>
      </w:r>
      <w:r w:rsidRPr="006E6E4E">
        <w:rPr>
          <w:b/>
          <w:bCs/>
          <w:noProof/>
          <w:sz w:val="24"/>
          <w:szCs w:val="24"/>
          <w:lang w:eastAsia="en-US"/>
        </w:rPr>
        <w:drawing>
          <wp:inline distT="0" distB="0" distL="0" distR="0" wp14:anchorId="386AB303" wp14:editId="625E9EF7">
            <wp:extent cx="5762625" cy="1524000"/>
            <wp:effectExtent l="0" t="0" r="0" b="0"/>
            <wp:docPr id="32" name="תמונה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8"/>
                    <pic:cNvPicPr>
                      <a:picLocks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3" b="64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A95D7" w14:textId="77777777" w:rsidR="00E60924" w:rsidRDefault="00E60924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4153508B" w14:textId="77777777" w:rsidR="001048DD" w:rsidRPr="00E60924" w:rsidRDefault="001048DD" w:rsidP="004547C5">
      <w:pPr>
        <w:ind w:right="567"/>
        <w:jc w:val="both"/>
        <w:rPr>
          <w:b/>
          <w:bCs/>
          <w:sz w:val="24"/>
          <w:szCs w:val="24"/>
        </w:rPr>
      </w:pPr>
    </w:p>
    <w:p w14:paraId="3445ACA7" w14:textId="77777777" w:rsidR="00E60924" w:rsidRPr="00E60924" w:rsidRDefault="00E60924" w:rsidP="004547C5">
      <w:pPr>
        <w:pStyle w:val="Heading2"/>
        <w:ind w:right="567"/>
        <w:rPr>
          <w:rtl/>
        </w:rPr>
      </w:pPr>
      <w:bookmarkStart w:id="50" w:name="_Toc327694894"/>
      <w:r w:rsidRPr="00E60924">
        <w:rPr>
          <w:rFonts w:hint="cs"/>
          <w:rtl/>
        </w:rPr>
        <w:t>תהליך העבודה:</w:t>
      </w:r>
      <w:bookmarkEnd w:id="50"/>
    </w:p>
    <w:p w14:paraId="6FFD596F" w14:textId="77777777" w:rsidR="00E60924" w:rsidRPr="001048DD" w:rsidRDefault="00E60924" w:rsidP="004547C5">
      <w:pPr>
        <w:ind w:right="567"/>
        <w:jc w:val="both"/>
        <w:rPr>
          <w:b/>
          <w:bCs/>
          <w:rtl/>
        </w:rPr>
      </w:pPr>
      <w:r w:rsidRPr="001048DD">
        <w:rPr>
          <w:rFonts w:hint="cs"/>
          <w:rtl/>
        </w:rPr>
        <w:t>הערה חשובה: כל התהליכים החל משלב 2, נעשים בחברה ה"מסלקת".</w:t>
      </w:r>
    </w:p>
    <w:p w14:paraId="655CDE33" w14:textId="77777777" w:rsidR="00E60924" w:rsidRPr="001048DD" w:rsidRDefault="00E60924" w:rsidP="004547C5">
      <w:pPr>
        <w:ind w:right="567"/>
        <w:jc w:val="both"/>
        <w:rPr>
          <w:b/>
          <w:bCs/>
          <w:rtl/>
        </w:rPr>
      </w:pPr>
    </w:p>
    <w:p w14:paraId="36C53381" w14:textId="77777777" w:rsidR="00432666" w:rsidRDefault="00E60924" w:rsidP="004547C5">
      <w:pPr>
        <w:ind w:left="360" w:right="720"/>
        <w:jc w:val="both"/>
        <w:rPr>
          <w:b/>
          <w:bCs/>
          <w:rtl/>
        </w:rPr>
      </w:pPr>
      <w:bookmarkStart w:id="51" w:name="_Toc327694895"/>
      <w:r w:rsidRPr="009462E1">
        <w:rPr>
          <w:rStyle w:val="Heading3Char"/>
          <w:rFonts w:hint="cs"/>
          <w:rtl/>
        </w:rPr>
        <w:t>קליטת פקודות פיננסיות</w:t>
      </w:r>
      <w:bookmarkEnd w:id="51"/>
      <w:r w:rsidR="001048DD" w:rsidRPr="001048DD">
        <w:rPr>
          <w:rFonts w:hint="cs"/>
          <w:b/>
          <w:bCs/>
          <w:rtl/>
        </w:rPr>
        <w:t xml:space="preserve">: </w:t>
      </w:r>
    </w:p>
    <w:p w14:paraId="4655A1B2" w14:textId="77777777" w:rsidR="00C33A0A" w:rsidRDefault="00C33A0A" w:rsidP="004547C5">
      <w:pPr>
        <w:ind w:left="360" w:right="720"/>
        <w:jc w:val="both"/>
        <w:rPr>
          <w:rtl/>
        </w:rPr>
      </w:pPr>
    </w:p>
    <w:p w14:paraId="5E290E97" w14:textId="77777777" w:rsidR="00E60924" w:rsidRPr="001048DD" w:rsidRDefault="00E60924" w:rsidP="004547C5">
      <w:pPr>
        <w:ind w:left="360" w:right="720"/>
        <w:jc w:val="both"/>
        <w:rPr>
          <w:rtl/>
        </w:rPr>
      </w:pPr>
      <w:r w:rsidRPr="001048DD">
        <w:rPr>
          <w:rFonts w:hint="cs"/>
          <w:rtl/>
        </w:rPr>
        <w:t>יש לקלוט פקודות יומן. פקודות היומן צריכות להיות מאושרות וכתובות בספרים. לפני ביצוע העמסה יש לבדוק אם יש תעודות פתוחות (כניסה 1281) ולטפל בהן לפי הצורך.</w:t>
      </w:r>
    </w:p>
    <w:p w14:paraId="6821AA65" w14:textId="77777777" w:rsidR="00E60924" w:rsidRPr="001048DD" w:rsidRDefault="00E60924" w:rsidP="004547C5">
      <w:pPr>
        <w:ind w:right="567"/>
        <w:jc w:val="both"/>
        <w:rPr>
          <w:rtl/>
        </w:rPr>
      </w:pPr>
    </w:p>
    <w:p w14:paraId="6E92C1FA" w14:textId="77777777" w:rsidR="00432666" w:rsidRDefault="00E60924" w:rsidP="00300721">
      <w:pPr>
        <w:ind w:left="360" w:right="720"/>
        <w:jc w:val="both"/>
        <w:rPr>
          <w:b/>
          <w:bCs/>
          <w:rtl/>
        </w:rPr>
      </w:pPr>
      <w:bookmarkStart w:id="52" w:name="_Toc327694896"/>
      <w:r w:rsidRPr="009462E1">
        <w:rPr>
          <w:rStyle w:val="Heading3Char"/>
          <w:rFonts w:hint="cs"/>
          <w:rtl/>
        </w:rPr>
        <w:t>סי</w:t>
      </w:r>
      <w:r w:rsidR="001048DD" w:rsidRPr="009462E1">
        <w:rPr>
          <w:rStyle w:val="Heading3Char"/>
          <w:rFonts w:hint="cs"/>
          <w:rtl/>
        </w:rPr>
        <w:t>לוק תנועות פיננסיות</w:t>
      </w:r>
      <w:r w:rsidR="00300721">
        <w:rPr>
          <w:rStyle w:val="Heading3Char"/>
          <w:rFonts w:hint="cs"/>
          <w:rtl/>
        </w:rPr>
        <w:t xml:space="preserve"> (</w:t>
      </w:r>
      <w:r w:rsidR="001048DD" w:rsidRPr="009462E1">
        <w:rPr>
          <w:rStyle w:val="Heading3Char"/>
          <w:rFonts w:hint="cs"/>
          <w:rtl/>
        </w:rPr>
        <w:t>כניסה 2262</w:t>
      </w:r>
      <w:bookmarkEnd w:id="52"/>
      <w:r w:rsidR="00300721">
        <w:rPr>
          <w:rFonts w:hint="cs"/>
          <w:b/>
          <w:bCs/>
          <w:rtl/>
        </w:rPr>
        <w:t>)</w:t>
      </w:r>
    </w:p>
    <w:p w14:paraId="0F287322" w14:textId="77777777" w:rsidR="00C33A0A" w:rsidRDefault="00C33A0A" w:rsidP="004547C5">
      <w:pPr>
        <w:ind w:left="360" w:right="720"/>
        <w:jc w:val="both"/>
        <w:rPr>
          <w:rtl/>
        </w:rPr>
      </w:pPr>
    </w:p>
    <w:p w14:paraId="1DD594A1" w14:textId="77777777" w:rsidR="00E60924" w:rsidRPr="001048DD" w:rsidRDefault="00E60924" w:rsidP="004547C5">
      <w:pPr>
        <w:ind w:left="360" w:right="720"/>
        <w:jc w:val="both"/>
        <w:rPr>
          <w:b/>
          <w:bCs/>
          <w:rtl/>
        </w:rPr>
      </w:pPr>
      <w:r w:rsidRPr="001048DD">
        <w:rPr>
          <w:rFonts w:hint="cs"/>
          <w:rtl/>
        </w:rPr>
        <w:t>כניסה זו מרכזת לכל חשבון העמסה את ההוצאות המסוימות שמקושרות אליו. (ההגדרה בכניסה 111, ששם קשרנו חשבון הוצאה פיננסי עם חשבון העמסה).</w:t>
      </w:r>
      <w:r w:rsidR="001048DD" w:rsidRPr="001048DD">
        <w:rPr>
          <w:rFonts w:hint="cs"/>
          <w:b/>
          <w:bCs/>
          <w:rtl/>
        </w:rPr>
        <w:t xml:space="preserve"> </w:t>
      </w:r>
      <w:r w:rsidRPr="001048DD">
        <w:rPr>
          <w:rFonts w:hint="cs"/>
          <w:rtl/>
        </w:rPr>
        <w:t>בכל חברה ת</w:t>
      </w:r>
      <w:r w:rsidR="001048DD">
        <w:rPr>
          <w:rFonts w:hint="cs"/>
          <w:rtl/>
        </w:rPr>
        <w:t>י</w:t>
      </w:r>
      <w:r w:rsidRPr="001048DD">
        <w:rPr>
          <w:rFonts w:hint="cs"/>
          <w:rtl/>
        </w:rPr>
        <w:t>ווצר פקודה פיננסית אחת, ובה כל חשבונות ה</w:t>
      </w:r>
      <w:r w:rsidR="001048DD">
        <w:rPr>
          <w:rFonts w:hint="cs"/>
          <w:rtl/>
        </w:rPr>
        <w:t>ה</w:t>
      </w:r>
      <w:r w:rsidRPr="001048DD">
        <w:rPr>
          <w:rFonts w:hint="cs"/>
          <w:rtl/>
        </w:rPr>
        <w:t>עמסה הם כנגד חשבון הקשר של החברה ה"מועמסת".</w:t>
      </w:r>
      <w:r w:rsidR="001048DD" w:rsidRPr="001048DD">
        <w:rPr>
          <w:rFonts w:hint="cs"/>
          <w:b/>
          <w:bCs/>
          <w:rtl/>
        </w:rPr>
        <w:t xml:space="preserve"> </w:t>
      </w:r>
      <w:r w:rsidRPr="001048DD">
        <w:rPr>
          <w:rFonts w:hint="cs"/>
          <w:rtl/>
        </w:rPr>
        <w:t>בחברה ה"מעמיסה" ת</w:t>
      </w:r>
      <w:r w:rsidR="001048DD">
        <w:rPr>
          <w:rFonts w:hint="cs"/>
          <w:rtl/>
        </w:rPr>
        <w:t>י</w:t>
      </w:r>
      <w:r w:rsidRPr="001048DD">
        <w:rPr>
          <w:rFonts w:hint="cs"/>
          <w:rtl/>
        </w:rPr>
        <w:t>ווצרנה פקודות כמספר החברות, כאשר חשבונות ההעמסה, הם מול חשבון קשר של כל חברה.</w:t>
      </w:r>
    </w:p>
    <w:p w14:paraId="25B39D96" w14:textId="77777777" w:rsidR="001048DD" w:rsidRPr="001048DD" w:rsidRDefault="001048DD" w:rsidP="004547C5">
      <w:pPr>
        <w:ind w:right="567"/>
        <w:jc w:val="both"/>
        <w:rPr>
          <w:b/>
          <w:bCs/>
          <w:rtl/>
        </w:rPr>
      </w:pPr>
    </w:p>
    <w:p w14:paraId="76B146B3" w14:textId="201284D7" w:rsidR="00E60924" w:rsidRPr="00E60924" w:rsidRDefault="000F6424" w:rsidP="004547C5">
      <w:pPr>
        <w:ind w:right="567"/>
        <w:jc w:val="both"/>
        <w:rPr>
          <w:b/>
          <w:bCs/>
          <w:sz w:val="24"/>
          <w:szCs w:val="24"/>
          <w:rtl/>
        </w:rPr>
      </w:pPr>
      <w:r w:rsidRPr="006E6E4E">
        <w:rPr>
          <w:b/>
          <w:bCs/>
          <w:noProof/>
          <w:sz w:val="24"/>
          <w:szCs w:val="24"/>
          <w:lang w:eastAsia="en-US"/>
        </w:rPr>
        <w:drawing>
          <wp:inline distT="0" distB="0" distL="0" distR="0" wp14:anchorId="70624BAF" wp14:editId="397030F2">
            <wp:extent cx="5762625" cy="1943100"/>
            <wp:effectExtent l="0" t="0" r="0" b="0"/>
            <wp:docPr id="33" name="תמונה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7"/>
                    <pic:cNvPicPr>
                      <a:picLocks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3" b="54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23E9C" w14:textId="77777777" w:rsidR="00E60924" w:rsidRPr="00E60924" w:rsidRDefault="00E60924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2D58AAA2" w14:textId="77777777" w:rsidR="00E60924" w:rsidRPr="001048DD" w:rsidRDefault="00C33A0A" w:rsidP="004547C5">
      <w:pPr>
        <w:ind w:right="567"/>
        <w:jc w:val="both"/>
        <w:rPr>
          <w:b/>
          <w:bCs/>
          <w:rtl/>
        </w:rPr>
      </w:pPr>
      <w:r>
        <w:rPr>
          <w:rFonts w:hint="cs"/>
          <w:rtl/>
        </w:rPr>
        <w:t>(3)</w:t>
      </w:r>
      <w:r w:rsidR="00E60924" w:rsidRPr="001048DD">
        <w:rPr>
          <w:rFonts w:hint="cs"/>
          <w:rtl/>
        </w:rPr>
        <w:t xml:space="preserve"> לחודש</w:t>
      </w:r>
      <w:r>
        <w:rPr>
          <w:rFonts w:hint="cs"/>
          <w:rtl/>
        </w:rPr>
        <w:t xml:space="preserve">: </w:t>
      </w:r>
      <w:r>
        <w:rPr>
          <w:rFonts w:hint="cs"/>
          <w:rtl/>
        </w:rPr>
        <w:tab/>
      </w:r>
      <w:r w:rsidR="00E60924" w:rsidRPr="001048DD">
        <w:rPr>
          <w:rFonts w:hint="cs"/>
          <w:rtl/>
        </w:rPr>
        <w:t xml:space="preserve">נרשום את החודש שעליו מבצעים את העמסה. אם למשל מבצעים העמסה כל רבעון, </w:t>
      </w:r>
    </w:p>
    <w:p w14:paraId="3D96D906" w14:textId="77777777" w:rsidR="00E60924" w:rsidRPr="001048DD" w:rsidRDefault="00E60924" w:rsidP="004547C5">
      <w:pPr>
        <w:ind w:right="567"/>
        <w:jc w:val="both"/>
        <w:rPr>
          <w:b/>
          <w:bCs/>
          <w:rtl/>
        </w:rPr>
      </w:pPr>
      <w:r w:rsidRPr="001048DD">
        <w:rPr>
          <w:rFonts w:hint="cs"/>
          <w:rtl/>
        </w:rPr>
        <w:tab/>
      </w:r>
      <w:r w:rsidRPr="001048DD">
        <w:rPr>
          <w:rFonts w:hint="cs"/>
          <w:rtl/>
        </w:rPr>
        <w:tab/>
        <w:t>נרשום בתאריך 03/2008.</w:t>
      </w:r>
    </w:p>
    <w:p w14:paraId="5F10A2A7" w14:textId="77777777" w:rsidR="00E60924" w:rsidRPr="001048DD" w:rsidRDefault="00C33A0A" w:rsidP="004547C5">
      <w:pPr>
        <w:ind w:right="567"/>
        <w:jc w:val="both"/>
        <w:rPr>
          <w:b/>
          <w:bCs/>
          <w:rtl/>
        </w:rPr>
      </w:pPr>
      <w:r>
        <w:rPr>
          <w:rFonts w:hint="cs"/>
          <w:rtl/>
        </w:rPr>
        <w:t>(4)</w:t>
      </w:r>
      <w:r w:rsidR="00E60924" w:rsidRPr="001048DD">
        <w:rPr>
          <w:rFonts w:hint="cs"/>
          <w:rtl/>
        </w:rPr>
        <w:t xml:space="preserve"> חברות</w:t>
      </w:r>
      <w:r>
        <w:rPr>
          <w:rFonts w:hint="cs"/>
          <w:rtl/>
        </w:rPr>
        <w:t>:</w:t>
      </w:r>
      <w:r>
        <w:rPr>
          <w:rFonts w:hint="cs"/>
          <w:rtl/>
        </w:rPr>
        <w:tab/>
      </w:r>
      <w:r w:rsidR="00E60924" w:rsidRPr="001048DD">
        <w:rPr>
          <w:rFonts w:hint="cs"/>
          <w:rtl/>
        </w:rPr>
        <w:t xml:space="preserve">יש לסמן את החברות עליהן נעשית העמסה. </w:t>
      </w:r>
    </w:p>
    <w:p w14:paraId="1C3CDAF4" w14:textId="77777777" w:rsidR="00E60924" w:rsidRPr="001048DD" w:rsidRDefault="00E60924" w:rsidP="004547C5">
      <w:pPr>
        <w:ind w:right="567"/>
        <w:jc w:val="both"/>
        <w:rPr>
          <w:b/>
          <w:bCs/>
          <w:rtl/>
        </w:rPr>
      </w:pPr>
    </w:p>
    <w:p w14:paraId="65A886E6" w14:textId="77777777" w:rsidR="00E60924" w:rsidRPr="001048DD" w:rsidRDefault="00E60924" w:rsidP="004547C5">
      <w:pPr>
        <w:ind w:right="567"/>
        <w:jc w:val="both"/>
        <w:rPr>
          <w:b/>
          <w:bCs/>
          <w:rtl/>
        </w:rPr>
      </w:pPr>
      <w:r w:rsidRPr="001048DD">
        <w:rPr>
          <w:rFonts w:hint="cs"/>
          <w:rtl/>
        </w:rPr>
        <w:t>ב"ביצוע" מודפס יומן המפרט את פקודות ה"סילוק" שנוצרו.</w:t>
      </w:r>
    </w:p>
    <w:p w14:paraId="0D4C119B" w14:textId="77777777" w:rsidR="00E60924" w:rsidRPr="00E60924" w:rsidRDefault="00E60924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3A4C17F0" w14:textId="77777777" w:rsidR="00432666" w:rsidRDefault="00E60924" w:rsidP="00300721">
      <w:pPr>
        <w:ind w:right="720"/>
        <w:jc w:val="both"/>
        <w:rPr>
          <w:b/>
          <w:bCs/>
          <w:rtl/>
        </w:rPr>
      </w:pPr>
      <w:bookmarkStart w:id="53" w:name="_Toc327694897"/>
      <w:r w:rsidRPr="009462E1">
        <w:rPr>
          <w:rStyle w:val="Heading3Char"/>
          <w:rFonts w:hint="cs"/>
          <w:rtl/>
        </w:rPr>
        <w:t>אישור פקודות העמסה באופן מרוכז</w:t>
      </w:r>
      <w:r w:rsidR="00300721">
        <w:rPr>
          <w:rStyle w:val="Heading3Char"/>
          <w:rFonts w:hint="cs"/>
          <w:rtl/>
        </w:rPr>
        <w:t xml:space="preserve"> (</w:t>
      </w:r>
      <w:r w:rsidRPr="009462E1">
        <w:rPr>
          <w:rStyle w:val="Heading3Char"/>
          <w:rFonts w:hint="cs"/>
          <w:rtl/>
        </w:rPr>
        <w:t>כניסה</w:t>
      </w:r>
      <w:r w:rsidR="00300721">
        <w:rPr>
          <w:rStyle w:val="Heading3Char"/>
          <w:rFonts w:hint="cs"/>
          <w:rtl/>
        </w:rPr>
        <w:t xml:space="preserve"> 2265)</w:t>
      </w:r>
      <w:bookmarkEnd w:id="53"/>
    </w:p>
    <w:p w14:paraId="143F279C" w14:textId="77777777" w:rsidR="00C33A0A" w:rsidRDefault="00C33A0A" w:rsidP="004547C5">
      <w:pPr>
        <w:ind w:right="720"/>
        <w:jc w:val="both"/>
        <w:rPr>
          <w:rtl/>
        </w:rPr>
      </w:pPr>
    </w:p>
    <w:p w14:paraId="55DF41D8" w14:textId="77777777" w:rsidR="001048DD" w:rsidRDefault="00E60924" w:rsidP="004547C5">
      <w:pPr>
        <w:ind w:right="720"/>
        <w:jc w:val="both"/>
        <w:rPr>
          <w:rtl/>
        </w:rPr>
      </w:pPr>
      <w:r w:rsidRPr="001048DD">
        <w:rPr>
          <w:rFonts w:hint="cs"/>
          <w:rtl/>
        </w:rPr>
        <w:t>במסך זה נאשר את פקודות היומן שנוצרו</w:t>
      </w:r>
      <w:r w:rsidR="002467E9">
        <w:rPr>
          <w:rFonts w:hint="cs"/>
          <w:rtl/>
        </w:rPr>
        <w:t xml:space="preserve"> </w:t>
      </w:r>
      <w:r w:rsidRPr="001048DD">
        <w:rPr>
          <w:rFonts w:hint="cs"/>
          <w:rtl/>
        </w:rPr>
        <w:t>מהפעלת כניסה 2262, סילוק תנועות פיננסיות וגם כניסה 2264, רישום פקודות חלוקת העמסה.</w:t>
      </w:r>
      <w:r w:rsidR="002467E9" w:rsidRPr="002467E9">
        <w:rPr>
          <w:rFonts w:hint="cs"/>
          <w:b/>
          <w:bCs/>
          <w:rtl/>
        </w:rPr>
        <w:t xml:space="preserve"> </w:t>
      </w:r>
      <w:r w:rsidRPr="001048DD">
        <w:rPr>
          <w:rFonts w:hint="cs"/>
          <w:rtl/>
        </w:rPr>
        <w:t>מסך זה מאפשר אישור הפקודות בכל החברות יחדיו, ואין צורך לה</w:t>
      </w:r>
      <w:r w:rsidR="002467E9">
        <w:rPr>
          <w:rFonts w:hint="cs"/>
          <w:rtl/>
        </w:rPr>
        <w:t>י</w:t>
      </w:r>
      <w:r w:rsidRPr="001048DD">
        <w:rPr>
          <w:rFonts w:hint="cs"/>
          <w:rtl/>
        </w:rPr>
        <w:t>כנס לכל חברה בנפרד ולאשר את הפקודה.</w:t>
      </w:r>
    </w:p>
    <w:p w14:paraId="70EDE1D1" w14:textId="77777777" w:rsidR="001048DD" w:rsidRPr="001048DD" w:rsidRDefault="001048DD" w:rsidP="004547C5">
      <w:pPr>
        <w:ind w:right="567"/>
        <w:jc w:val="both"/>
        <w:rPr>
          <w:b/>
          <w:bCs/>
          <w:rtl/>
        </w:rPr>
      </w:pPr>
    </w:p>
    <w:p w14:paraId="70FD13C5" w14:textId="10E2FC9B" w:rsidR="00E60924" w:rsidRPr="00E60924" w:rsidRDefault="000F6424" w:rsidP="004547C5">
      <w:pPr>
        <w:ind w:right="567"/>
        <w:jc w:val="both"/>
        <w:rPr>
          <w:b/>
          <w:bCs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D978393" wp14:editId="208E5F19">
                <wp:simplePos x="0" y="0"/>
                <wp:positionH relativeFrom="column">
                  <wp:posOffset>1047750</wp:posOffset>
                </wp:positionH>
                <wp:positionV relativeFrom="paragraph">
                  <wp:posOffset>2047875</wp:posOffset>
                </wp:positionV>
                <wp:extent cx="1536700" cy="914400"/>
                <wp:effectExtent l="0" t="38100" r="44450" b="38100"/>
                <wp:wrapNone/>
                <wp:docPr id="67" name="מחבר ישר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36700" cy="914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45791" dir="2021404" algn="ctr" rotWithShape="0">
                            <a:srgbClr val="9999FF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8FC44" id="מחבר ישר 48" o:spid="_x0000_s1026" style="position:absolute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5pt,161.25pt" to="203.5pt,2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" strokeweight="1pt">
                <v:stroke endarrow="block"/>
                <v:shadow on="t" color="#99f" offset="3pt"/>
              </v:line>
            </w:pict>
          </mc:Fallback>
        </mc:AlternateContent>
      </w:r>
      <w:r w:rsidRPr="006E6E4E">
        <w:rPr>
          <w:b/>
          <w:bCs/>
          <w:noProof/>
          <w:sz w:val="24"/>
          <w:szCs w:val="24"/>
          <w:lang w:eastAsia="en-US"/>
        </w:rPr>
        <w:drawing>
          <wp:inline distT="0" distB="0" distL="0" distR="0" wp14:anchorId="05FE715D" wp14:editId="2E2941B6">
            <wp:extent cx="5762625" cy="2047875"/>
            <wp:effectExtent l="0" t="0" r="0" b="0"/>
            <wp:docPr id="34" name="תמונה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5"/>
                    <pic:cNvPicPr>
                      <a:picLocks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3" b="5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C6EB8" w14:textId="77777777" w:rsidR="00E60924" w:rsidRPr="00E60924" w:rsidRDefault="00E60924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04604FF4" w14:textId="77777777" w:rsidR="00E60924" w:rsidRPr="001048DD" w:rsidRDefault="00C33A0A" w:rsidP="004547C5">
      <w:pPr>
        <w:ind w:right="567"/>
        <w:jc w:val="both"/>
        <w:rPr>
          <w:b/>
          <w:bCs/>
          <w:rtl/>
        </w:rPr>
      </w:pPr>
      <w:r>
        <w:rPr>
          <w:rFonts w:hint="cs"/>
          <w:rtl/>
        </w:rPr>
        <w:t xml:space="preserve">(3) </w:t>
      </w:r>
      <w:r w:rsidR="00E60924" w:rsidRPr="001048DD">
        <w:rPr>
          <w:rFonts w:hint="cs"/>
          <w:rtl/>
        </w:rPr>
        <w:t>לחודש</w:t>
      </w:r>
      <w:r>
        <w:rPr>
          <w:rFonts w:hint="cs"/>
          <w:rtl/>
        </w:rPr>
        <w:t>:</w:t>
      </w:r>
      <w:r>
        <w:rPr>
          <w:rFonts w:hint="cs"/>
          <w:rtl/>
        </w:rPr>
        <w:tab/>
      </w:r>
      <w:r w:rsidR="00E60924" w:rsidRPr="001048DD">
        <w:rPr>
          <w:rFonts w:hint="cs"/>
          <w:rtl/>
        </w:rPr>
        <w:t xml:space="preserve">נרשום את החודש שעליו מבצעים את העמסה. אם למשל מבצעים העמסה כל רבעון, </w:t>
      </w:r>
    </w:p>
    <w:p w14:paraId="7DE80593" w14:textId="77777777" w:rsidR="00E60924" w:rsidRPr="001048DD" w:rsidRDefault="00E60924" w:rsidP="004547C5">
      <w:pPr>
        <w:ind w:right="567"/>
        <w:jc w:val="both"/>
        <w:rPr>
          <w:b/>
          <w:bCs/>
          <w:rtl/>
        </w:rPr>
      </w:pPr>
      <w:r w:rsidRPr="001048DD">
        <w:rPr>
          <w:rFonts w:hint="cs"/>
          <w:rtl/>
        </w:rPr>
        <w:tab/>
      </w:r>
      <w:r w:rsidRPr="001048DD">
        <w:rPr>
          <w:rFonts w:hint="cs"/>
          <w:rtl/>
        </w:rPr>
        <w:tab/>
        <w:t>נרשום בתאריך 03/2008.</w:t>
      </w:r>
    </w:p>
    <w:p w14:paraId="492AD29C" w14:textId="77777777" w:rsidR="00E60924" w:rsidRPr="001048DD" w:rsidRDefault="00C33A0A" w:rsidP="004547C5">
      <w:pPr>
        <w:ind w:left="1440" w:right="567" w:hanging="1440"/>
        <w:jc w:val="both"/>
        <w:rPr>
          <w:b/>
          <w:bCs/>
          <w:rtl/>
        </w:rPr>
      </w:pPr>
      <w:r>
        <w:rPr>
          <w:rFonts w:hint="cs"/>
          <w:rtl/>
        </w:rPr>
        <w:t xml:space="preserve">(4) </w:t>
      </w:r>
      <w:r w:rsidR="00E60924" w:rsidRPr="001048DD">
        <w:rPr>
          <w:rFonts w:hint="cs"/>
          <w:rtl/>
        </w:rPr>
        <w:t>סוג פקודה</w:t>
      </w:r>
      <w:r>
        <w:rPr>
          <w:rFonts w:hint="cs"/>
          <w:rtl/>
        </w:rPr>
        <w:t>:</w:t>
      </w:r>
      <w:r>
        <w:rPr>
          <w:rFonts w:hint="cs"/>
          <w:rtl/>
        </w:rPr>
        <w:tab/>
      </w:r>
      <w:r w:rsidR="00E60924" w:rsidRPr="001048DD">
        <w:rPr>
          <w:rFonts w:hint="cs"/>
          <w:rtl/>
        </w:rPr>
        <w:t xml:space="preserve"> כפי שמופיע בדוגמא, יש לבחור את סוג הפקודה שמאשרים.</w:t>
      </w:r>
      <w:r w:rsidR="00E60924" w:rsidRPr="001048DD">
        <w:rPr>
          <w:rFonts w:hint="cs"/>
          <w:rtl/>
        </w:rPr>
        <w:tab/>
        <w:t xml:space="preserve">ע"י </w:t>
      </w:r>
      <w:r w:rsidR="00E60924" w:rsidRPr="001048DD">
        <w:rPr>
          <w:rFonts w:hint="cs"/>
        </w:rPr>
        <w:t>F8</w:t>
      </w:r>
      <w:r w:rsidR="00E60924" w:rsidRPr="001048DD">
        <w:rPr>
          <w:rFonts w:hint="cs"/>
          <w:rtl/>
        </w:rPr>
        <w:t xml:space="preserve">, ניתן לקבל את כל סוגי הפקודה ולבחור את סוג הפקודה המתאימה. (בשלב הראשון </w:t>
      </w:r>
      <w:r w:rsidR="00E60924" w:rsidRPr="001048DD">
        <w:rPr>
          <w:rFonts w:hint="cs"/>
          <w:rtl/>
        </w:rPr>
        <w:tab/>
        <w:t>מסלקת ובשלב השני מקבלת.). במקרה זה נבחר באפשרות 1.</w:t>
      </w:r>
    </w:p>
    <w:p w14:paraId="0ADE8E68" w14:textId="77777777" w:rsidR="00E60924" w:rsidRPr="001048DD" w:rsidRDefault="00C33A0A" w:rsidP="004547C5">
      <w:pPr>
        <w:ind w:right="567"/>
        <w:jc w:val="both"/>
        <w:rPr>
          <w:b/>
          <w:bCs/>
          <w:rtl/>
        </w:rPr>
      </w:pPr>
      <w:r>
        <w:rPr>
          <w:rFonts w:hint="cs"/>
          <w:rtl/>
        </w:rPr>
        <w:t xml:space="preserve">(5) </w:t>
      </w:r>
      <w:r w:rsidR="00E60924" w:rsidRPr="001048DD">
        <w:rPr>
          <w:rFonts w:hint="cs"/>
          <w:rtl/>
        </w:rPr>
        <w:t>חברות</w:t>
      </w:r>
      <w:r>
        <w:rPr>
          <w:rFonts w:hint="cs"/>
          <w:rtl/>
        </w:rPr>
        <w:t>:</w:t>
      </w:r>
      <w:r>
        <w:rPr>
          <w:rFonts w:hint="cs"/>
          <w:rtl/>
        </w:rPr>
        <w:tab/>
      </w:r>
      <w:r w:rsidR="00E60924" w:rsidRPr="001048DD">
        <w:rPr>
          <w:rFonts w:hint="cs"/>
          <w:rtl/>
        </w:rPr>
        <w:t xml:space="preserve">יש לסמן את החברות עליהן נעשית העמסה. </w:t>
      </w:r>
    </w:p>
    <w:p w14:paraId="1709D632" w14:textId="77777777" w:rsidR="00E60924" w:rsidRPr="00E60924" w:rsidRDefault="00E60924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6F6AE84B" w14:textId="77777777" w:rsidR="00E60924" w:rsidRPr="009462E1" w:rsidRDefault="00E60924" w:rsidP="004547C5">
      <w:pPr>
        <w:ind w:right="567"/>
        <w:jc w:val="both"/>
        <w:rPr>
          <w:b/>
          <w:bCs/>
          <w:i/>
          <w:iCs/>
          <w:rtl/>
        </w:rPr>
      </w:pPr>
      <w:r w:rsidRPr="009462E1">
        <w:rPr>
          <w:rFonts w:hint="cs"/>
          <w:b/>
          <w:bCs/>
          <w:i/>
          <w:iCs/>
          <w:rtl/>
        </w:rPr>
        <w:t>הערה</w:t>
      </w:r>
      <w:r w:rsidRPr="009462E1">
        <w:rPr>
          <w:rFonts w:hint="cs"/>
          <w:i/>
          <w:iCs/>
          <w:rtl/>
        </w:rPr>
        <w:t xml:space="preserve">: אישור פקודת העמסה מייצר פקודות יומן פיננסיות שנראה אותן בכניסה 121 (קלט פקודות </w:t>
      </w:r>
    </w:p>
    <w:p w14:paraId="735E84EC" w14:textId="77777777" w:rsidR="00E60924" w:rsidRPr="009462E1" w:rsidRDefault="00E60924" w:rsidP="004547C5">
      <w:pPr>
        <w:ind w:right="567"/>
        <w:jc w:val="both"/>
        <w:rPr>
          <w:b/>
          <w:bCs/>
          <w:i/>
          <w:iCs/>
          <w:rtl/>
        </w:rPr>
      </w:pPr>
      <w:r w:rsidRPr="009462E1">
        <w:rPr>
          <w:rFonts w:hint="cs"/>
          <w:i/>
          <w:iCs/>
          <w:rtl/>
        </w:rPr>
        <w:tab/>
        <w:t>יומן) בכל חברה וחברה.</w:t>
      </w:r>
    </w:p>
    <w:p w14:paraId="0C1E3F5C" w14:textId="77777777" w:rsidR="00E93B9C" w:rsidRDefault="00E93B9C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7F715601" w14:textId="77777777" w:rsidR="00E60924" w:rsidRPr="001048DD" w:rsidRDefault="00E60924" w:rsidP="004547C5">
      <w:pPr>
        <w:ind w:right="567"/>
        <w:jc w:val="both"/>
        <w:rPr>
          <w:b/>
          <w:bCs/>
          <w:rtl/>
        </w:rPr>
      </w:pPr>
      <w:r w:rsidRPr="001048DD">
        <w:rPr>
          <w:rFonts w:hint="cs"/>
          <w:rtl/>
        </w:rPr>
        <w:t>ב"ביצוע" מודפס יומן המפרט את פקודות ה"סילוק" שנוצרו.</w:t>
      </w:r>
    </w:p>
    <w:p w14:paraId="39FD5D4C" w14:textId="77777777" w:rsidR="001048DD" w:rsidRDefault="001048DD" w:rsidP="004547C5">
      <w:pPr>
        <w:ind w:right="567"/>
        <w:jc w:val="both"/>
        <w:rPr>
          <w:sz w:val="24"/>
          <w:szCs w:val="24"/>
          <w:rtl/>
        </w:rPr>
      </w:pPr>
    </w:p>
    <w:p w14:paraId="47F10D0B" w14:textId="77777777" w:rsidR="001048DD" w:rsidRPr="00432666" w:rsidRDefault="00E60924" w:rsidP="00300721">
      <w:pPr>
        <w:pStyle w:val="Heading3"/>
        <w:rPr>
          <w:b w:val="0"/>
          <w:bCs w:val="0"/>
          <w:u w:val="single"/>
          <w:rtl/>
        </w:rPr>
      </w:pPr>
      <w:bookmarkStart w:id="54" w:name="_Toc327694898"/>
      <w:r w:rsidRPr="00432666">
        <w:rPr>
          <w:rFonts w:hint="cs"/>
          <w:b w:val="0"/>
          <w:bCs w:val="0"/>
          <w:u w:val="single"/>
          <w:rtl/>
        </w:rPr>
        <w:t>חישוב סכומים להעמסה</w:t>
      </w:r>
      <w:r w:rsidR="00300721">
        <w:rPr>
          <w:rFonts w:hint="cs"/>
          <w:b w:val="0"/>
          <w:bCs w:val="0"/>
          <w:u w:val="single"/>
          <w:rtl/>
        </w:rPr>
        <w:t xml:space="preserve"> (</w:t>
      </w:r>
      <w:r w:rsidRPr="00432666">
        <w:rPr>
          <w:rFonts w:hint="cs"/>
          <w:b w:val="0"/>
          <w:bCs w:val="0"/>
          <w:u w:val="single"/>
          <w:rtl/>
        </w:rPr>
        <w:t>כניסה 2263</w:t>
      </w:r>
      <w:r w:rsidR="00300721">
        <w:rPr>
          <w:rFonts w:hint="cs"/>
          <w:b w:val="0"/>
          <w:bCs w:val="0"/>
          <w:u w:val="single"/>
          <w:rtl/>
        </w:rPr>
        <w:t>)</w:t>
      </w:r>
      <w:bookmarkEnd w:id="54"/>
    </w:p>
    <w:p w14:paraId="058E3013" w14:textId="77777777" w:rsidR="00C33A0A" w:rsidRDefault="00C33A0A" w:rsidP="004547C5">
      <w:pPr>
        <w:ind w:right="567"/>
        <w:jc w:val="both"/>
        <w:rPr>
          <w:rtl/>
        </w:rPr>
      </w:pPr>
    </w:p>
    <w:p w14:paraId="3AD6EA8C" w14:textId="77777777" w:rsidR="00E60924" w:rsidRPr="001048DD" w:rsidRDefault="00E60924" w:rsidP="004547C5">
      <w:pPr>
        <w:ind w:right="567"/>
        <w:jc w:val="both"/>
        <w:rPr>
          <w:b/>
          <w:bCs/>
          <w:rtl/>
        </w:rPr>
      </w:pPr>
      <w:r w:rsidRPr="001048DD">
        <w:rPr>
          <w:rFonts w:hint="cs"/>
          <w:rtl/>
        </w:rPr>
        <w:t>לאחר אישור פקודת הסילוק, מתבצע חישוב סכומי העמסה, לפי קודי העמסה שהוגדרו בכניסה 2261, ולאחר מכן הוגדרו לכל פעילות בכניסה 2211.</w:t>
      </w:r>
    </w:p>
    <w:p w14:paraId="61F0C5B0" w14:textId="77777777" w:rsidR="001048DD" w:rsidRPr="00E60924" w:rsidRDefault="001048DD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6CDCE00E" w14:textId="08109167" w:rsidR="00E60924" w:rsidRPr="00E60924" w:rsidRDefault="000F6424" w:rsidP="004547C5">
      <w:pPr>
        <w:ind w:right="567"/>
        <w:jc w:val="both"/>
        <w:rPr>
          <w:b/>
          <w:bCs/>
          <w:sz w:val="24"/>
          <w:szCs w:val="24"/>
          <w:rtl/>
        </w:rPr>
      </w:pPr>
      <w:r w:rsidRPr="006E6E4E">
        <w:rPr>
          <w:b/>
          <w:bCs/>
          <w:noProof/>
          <w:sz w:val="24"/>
          <w:szCs w:val="24"/>
          <w:lang w:eastAsia="en-US"/>
        </w:rPr>
        <w:drawing>
          <wp:inline distT="0" distB="0" distL="0" distR="0" wp14:anchorId="38B6359F" wp14:editId="4C3E2B51">
            <wp:extent cx="5762625" cy="2066925"/>
            <wp:effectExtent l="0" t="0" r="0" b="0"/>
            <wp:docPr id="35" name="תמונה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4"/>
                    <pic:cNvPicPr>
                      <a:picLocks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3" b="52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C613C" w14:textId="77777777" w:rsidR="00E60924" w:rsidRPr="00E60924" w:rsidRDefault="00E60924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547B2738" w14:textId="77777777" w:rsidR="00E60924" w:rsidRPr="001048DD" w:rsidRDefault="00C33A0A" w:rsidP="004547C5">
      <w:pPr>
        <w:ind w:left="1440" w:right="567" w:hanging="1440"/>
        <w:jc w:val="both"/>
        <w:rPr>
          <w:b/>
          <w:bCs/>
          <w:rtl/>
        </w:rPr>
      </w:pPr>
      <w:r>
        <w:rPr>
          <w:rFonts w:hint="cs"/>
          <w:rtl/>
        </w:rPr>
        <w:t xml:space="preserve">(3) </w:t>
      </w:r>
      <w:r w:rsidR="00E60924" w:rsidRPr="001048DD">
        <w:rPr>
          <w:rFonts w:hint="cs"/>
          <w:rtl/>
        </w:rPr>
        <w:t>לתאריך</w:t>
      </w:r>
      <w:r>
        <w:rPr>
          <w:rFonts w:hint="cs"/>
          <w:rtl/>
        </w:rPr>
        <w:t>:</w:t>
      </w:r>
      <w:r>
        <w:rPr>
          <w:rFonts w:hint="cs"/>
          <w:rtl/>
        </w:rPr>
        <w:tab/>
      </w:r>
      <w:r w:rsidR="00E60924" w:rsidRPr="001048DD">
        <w:rPr>
          <w:rFonts w:hint="cs"/>
          <w:rtl/>
        </w:rPr>
        <w:t>החודש שעליו מבצעים את ה</w:t>
      </w:r>
      <w:r>
        <w:rPr>
          <w:rFonts w:hint="cs"/>
          <w:rtl/>
        </w:rPr>
        <w:t xml:space="preserve">עמסה. אם למשל מבצעים העמסה כל </w:t>
      </w:r>
      <w:r w:rsidR="00E60924" w:rsidRPr="001048DD">
        <w:rPr>
          <w:rFonts w:hint="cs"/>
          <w:rtl/>
        </w:rPr>
        <w:t>רבעון, נרשום בתאריך 03/2008.</w:t>
      </w:r>
    </w:p>
    <w:p w14:paraId="139C62E4" w14:textId="77777777" w:rsidR="00E60924" w:rsidRPr="001048DD" w:rsidRDefault="00C33A0A" w:rsidP="004547C5">
      <w:pPr>
        <w:ind w:right="567"/>
        <w:jc w:val="both"/>
        <w:rPr>
          <w:b/>
          <w:bCs/>
          <w:rtl/>
        </w:rPr>
      </w:pPr>
      <w:r>
        <w:rPr>
          <w:rFonts w:hint="cs"/>
          <w:rtl/>
        </w:rPr>
        <w:t xml:space="preserve">(4) </w:t>
      </w:r>
      <w:r w:rsidR="00E60924" w:rsidRPr="001048DD">
        <w:rPr>
          <w:rFonts w:hint="cs"/>
          <w:rtl/>
        </w:rPr>
        <w:t>אופן ביצוע</w:t>
      </w:r>
      <w:r>
        <w:rPr>
          <w:rFonts w:hint="cs"/>
          <w:rtl/>
        </w:rPr>
        <w:t>:</w:t>
      </w:r>
      <w:r>
        <w:rPr>
          <w:rFonts w:hint="cs"/>
          <w:rtl/>
        </w:rPr>
        <w:tab/>
      </w:r>
      <w:r w:rsidR="00E60924" w:rsidRPr="001048DD">
        <w:rPr>
          <w:rFonts w:hint="cs"/>
          <w:rtl/>
        </w:rPr>
        <w:t>ברירת המחדל היא הדפסה. המשמעות היא שניתן להקרין את הפקודה על המסך</w:t>
      </w:r>
      <w:r>
        <w:rPr>
          <w:rFonts w:hint="cs"/>
          <w:b/>
          <w:bCs/>
          <w:rtl/>
        </w:rPr>
        <w:t xml:space="preserve"> </w:t>
      </w:r>
      <w:r w:rsidR="00E60924" w:rsidRPr="001048DD">
        <w:rPr>
          <w:rFonts w:hint="cs"/>
          <w:rtl/>
        </w:rPr>
        <w:tab/>
      </w:r>
      <w:r w:rsidR="00E60924" w:rsidRPr="001048DD">
        <w:rPr>
          <w:rFonts w:hint="cs"/>
          <w:rtl/>
        </w:rPr>
        <w:tab/>
        <w:t>או לשלוח למדפסת ולאחר מכן לבדוק אותה. כל זמן שאופן הביצוע "הדפסה" אין</w:t>
      </w:r>
    </w:p>
    <w:p w14:paraId="718A8C9B" w14:textId="77777777" w:rsidR="00E60924" w:rsidRPr="001048DD" w:rsidRDefault="00E60924" w:rsidP="004547C5">
      <w:pPr>
        <w:ind w:right="567"/>
        <w:jc w:val="both"/>
        <w:rPr>
          <w:b/>
          <w:bCs/>
          <w:rtl/>
        </w:rPr>
      </w:pPr>
      <w:r w:rsidRPr="001048DD">
        <w:rPr>
          <w:rFonts w:hint="cs"/>
          <w:rtl/>
        </w:rPr>
        <w:tab/>
      </w:r>
      <w:r w:rsidRPr="001048DD">
        <w:rPr>
          <w:rFonts w:hint="cs"/>
          <w:rtl/>
        </w:rPr>
        <w:tab/>
        <w:t xml:space="preserve">חישוב סכומי העמסה ואין אפשרות להמשיך הלאה בתהליך. לצורך כך יש לבחור </w:t>
      </w:r>
    </w:p>
    <w:p w14:paraId="6B4116F5" w14:textId="77777777" w:rsidR="00E60924" w:rsidRPr="001048DD" w:rsidRDefault="00E60924" w:rsidP="004547C5">
      <w:pPr>
        <w:ind w:right="567"/>
        <w:jc w:val="both"/>
        <w:rPr>
          <w:b/>
          <w:bCs/>
          <w:rtl/>
        </w:rPr>
      </w:pPr>
      <w:r w:rsidRPr="001048DD">
        <w:rPr>
          <w:rFonts w:hint="cs"/>
          <w:rtl/>
        </w:rPr>
        <w:tab/>
      </w:r>
      <w:r w:rsidRPr="001048DD">
        <w:rPr>
          <w:rFonts w:hint="cs"/>
          <w:rtl/>
        </w:rPr>
        <w:tab/>
        <w:t>אפשרות 3, כתיבה+הדפסה.</w:t>
      </w:r>
    </w:p>
    <w:p w14:paraId="3B1AB090" w14:textId="77777777" w:rsidR="00E60924" w:rsidRPr="001048DD" w:rsidRDefault="00C33A0A" w:rsidP="004547C5">
      <w:pPr>
        <w:ind w:right="567"/>
        <w:jc w:val="both"/>
        <w:rPr>
          <w:b/>
          <w:bCs/>
          <w:rtl/>
        </w:rPr>
      </w:pPr>
      <w:r>
        <w:rPr>
          <w:rFonts w:hint="cs"/>
          <w:rtl/>
        </w:rPr>
        <w:t xml:space="preserve">(5) </w:t>
      </w:r>
      <w:r w:rsidR="00E60924" w:rsidRPr="001048DD">
        <w:rPr>
          <w:rFonts w:hint="cs"/>
          <w:rtl/>
        </w:rPr>
        <w:t>תחום חשבונות</w:t>
      </w:r>
      <w:r>
        <w:rPr>
          <w:rFonts w:hint="cs"/>
          <w:rtl/>
        </w:rPr>
        <w:t>:</w:t>
      </w:r>
      <w:r>
        <w:rPr>
          <w:rFonts w:hint="cs"/>
          <w:rtl/>
        </w:rPr>
        <w:tab/>
      </w:r>
      <w:r w:rsidR="00E60924" w:rsidRPr="001048DD">
        <w:rPr>
          <w:rFonts w:hint="cs"/>
          <w:rtl/>
        </w:rPr>
        <w:t xml:space="preserve">ניתן לבחור חשבונות מסוימים שעליהם מתבצעת העמסה, רק לצורך בדיקה  </w:t>
      </w:r>
    </w:p>
    <w:p w14:paraId="09F44C06" w14:textId="77777777" w:rsidR="00E60924" w:rsidRPr="001048DD" w:rsidRDefault="00E60924" w:rsidP="004547C5">
      <w:pPr>
        <w:ind w:left="2160" w:right="567"/>
        <w:jc w:val="both"/>
        <w:rPr>
          <w:b/>
          <w:bCs/>
          <w:rtl/>
        </w:rPr>
      </w:pPr>
      <w:r w:rsidRPr="001048DD">
        <w:rPr>
          <w:rFonts w:hint="cs"/>
          <w:rtl/>
        </w:rPr>
        <w:t>וכאשר בחלון 4, נבחר מצב של הדפסה.</w:t>
      </w:r>
      <w:r w:rsidR="00C33A0A">
        <w:rPr>
          <w:rFonts w:hint="cs"/>
          <w:b/>
          <w:bCs/>
          <w:rtl/>
        </w:rPr>
        <w:t xml:space="preserve"> </w:t>
      </w:r>
      <w:r w:rsidRPr="001048DD">
        <w:rPr>
          <w:rFonts w:hint="cs"/>
          <w:rtl/>
        </w:rPr>
        <w:t xml:space="preserve">כאשר נרצה לבצע כתיבה, הכתיבה לא </w:t>
      </w:r>
      <w:r w:rsidR="001048DD" w:rsidRPr="001048DD">
        <w:rPr>
          <w:rFonts w:hint="cs"/>
          <w:rtl/>
        </w:rPr>
        <w:t>תתייח</w:t>
      </w:r>
      <w:r w:rsidR="001048DD" w:rsidRPr="001048DD">
        <w:rPr>
          <w:rFonts w:hint="eastAsia"/>
          <w:rtl/>
        </w:rPr>
        <w:t>ס</w:t>
      </w:r>
      <w:r w:rsidRPr="001048DD">
        <w:rPr>
          <w:rFonts w:hint="cs"/>
          <w:rtl/>
        </w:rPr>
        <w:t xml:space="preserve"> לטווח חשבונות במידה והוגדר. </w:t>
      </w:r>
    </w:p>
    <w:p w14:paraId="7C152F22" w14:textId="77777777" w:rsidR="00E60924" w:rsidRPr="001048DD" w:rsidRDefault="00C33A0A" w:rsidP="004547C5">
      <w:pPr>
        <w:ind w:right="567"/>
        <w:jc w:val="both"/>
        <w:rPr>
          <w:b/>
          <w:bCs/>
          <w:rtl/>
        </w:rPr>
      </w:pPr>
      <w:r>
        <w:rPr>
          <w:rFonts w:hint="cs"/>
          <w:rtl/>
        </w:rPr>
        <w:t xml:space="preserve">(6) </w:t>
      </w:r>
      <w:r w:rsidR="00E60924" w:rsidRPr="001048DD">
        <w:rPr>
          <w:rFonts w:hint="cs"/>
          <w:rtl/>
        </w:rPr>
        <w:t>תחום פעילות</w:t>
      </w:r>
      <w:r>
        <w:rPr>
          <w:rFonts w:hint="cs"/>
          <w:rtl/>
        </w:rPr>
        <w:t xml:space="preserve">: </w:t>
      </w:r>
      <w:r>
        <w:rPr>
          <w:rFonts w:hint="cs"/>
          <w:rtl/>
        </w:rPr>
        <w:tab/>
      </w:r>
      <w:r w:rsidR="00E60924" w:rsidRPr="001048DD">
        <w:rPr>
          <w:rFonts w:hint="cs"/>
          <w:rtl/>
        </w:rPr>
        <w:t>כנ"ל.</w:t>
      </w:r>
    </w:p>
    <w:p w14:paraId="53BE2AF4" w14:textId="77777777" w:rsidR="00E60924" w:rsidRPr="001048DD" w:rsidRDefault="00C33A0A" w:rsidP="004547C5">
      <w:pPr>
        <w:ind w:right="567"/>
        <w:jc w:val="both"/>
        <w:rPr>
          <w:b/>
          <w:bCs/>
          <w:rtl/>
        </w:rPr>
      </w:pPr>
      <w:r>
        <w:rPr>
          <w:rFonts w:hint="cs"/>
          <w:rtl/>
        </w:rPr>
        <w:t xml:space="preserve">(7) </w:t>
      </w:r>
      <w:r w:rsidR="00E60924" w:rsidRPr="001048DD">
        <w:rPr>
          <w:rFonts w:hint="cs"/>
          <w:rtl/>
        </w:rPr>
        <w:t>תחום קודי העמסה</w:t>
      </w:r>
      <w:r>
        <w:rPr>
          <w:rFonts w:hint="cs"/>
          <w:rtl/>
        </w:rPr>
        <w:t>:</w:t>
      </w:r>
      <w:r>
        <w:rPr>
          <w:rFonts w:hint="cs"/>
          <w:rtl/>
        </w:rPr>
        <w:tab/>
      </w:r>
      <w:r w:rsidR="00E60924" w:rsidRPr="001048DD">
        <w:rPr>
          <w:rFonts w:hint="cs"/>
          <w:rtl/>
        </w:rPr>
        <w:t>כנ"ל.</w:t>
      </w:r>
    </w:p>
    <w:p w14:paraId="4182B95E" w14:textId="77777777" w:rsidR="001048DD" w:rsidRDefault="001048DD" w:rsidP="004547C5">
      <w:pPr>
        <w:ind w:right="567"/>
        <w:jc w:val="both"/>
        <w:rPr>
          <w:rtl/>
        </w:rPr>
      </w:pPr>
    </w:p>
    <w:p w14:paraId="4F0E261C" w14:textId="77777777" w:rsidR="00E60924" w:rsidRPr="00432666" w:rsidRDefault="00E60924" w:rsidP="00300721">
      <w:pPr>
        <w:pStyle w:val="Heading3"/>
        <w:rPr>
          <w:b w:val="0"/>
          <w:bCs w:val="0"/>
          <w:u w:val="single"/>
        </w:rPr>
      </w:pPr>
      <w:bookmarkStart w:id="55" w:name="_Toc327694899"/>
      <w:r w:rsidRPr="00432666">
        <w:rPr>
          <w:rFonts w:hint="cs"/>
          <w:b w:val="0"/>
          <w:bCs w:val="0"/>
          <w:u w:val="single"/>
          <w:rtl/>
        </w:rPr>
        <w:t>רישום פקודות חלוקת העמסה</w:t>
      </w:r>
      <w:r w:rsidR="00300721">
        <w:rPr>
          <w:rFonts w:hint="cs"/>
          <w:b w:val="0"/>
          <w:bCs w:val="0"/>
          <w:u w:val="single"/>
          <w:rtl/>
        </w:rPr>
        <w:t xml:space="preserve"> (</w:t>
      </w:r>
      <w:r w:rsidRPr="00432666">
        <w:rPr>
          <w:rFonts w:hint="cs"/>
          <w:b w:val="0"/>
          <w:bCs w:val="0"/>
          <w:u w:val="single"/>
          <w:rtl/>
        </w:rPr>
        <w:t>כניסה 2264</w:t>
      </w:r>
      <w:r w:rsidR="00300721">
        <w:rPr>
          <w:rFonts w:hint="cs"/>
          <w:b w:val="0"/>
          <w:bCs w:val="0"/>
          <w:u w:val="single"/>
          <w:rtl/>
        </w:rPr>
        <w:t>)</w:t>
      </w:r>
      <w:bookmarkEnd w:id="55"/>
    </w:p>
    <w:p w14:paraId="6CD8EDA4" w14:textId="77777777" w:rsidR="00C33A0A" w:rsidRDefault="00C33A0A" w:rsidP="004547C5">
      <w:pPr>
        <w:ind w:right="567"/>
        <w:jc w:val="both"/>
        <w:rPr>
          <w:rtl/>
        </w:rPr>
      </w:pPr>
    </w:p>
    <w:p w14:paraId="592194E1" w14:textId="77777777" w:rsidR="001048DD" w:rsidRDefault="00E60924" w:rsidP="004547C5">
      <w:pPr>
        <w:ind w:right="567"/>
        <w:jc w:val="both"/>
        <w:rPr>
          <w:rtl/>
        </w:rPr>
      </w:pPr>
      <w:r w:rsidRPr="001048DD">
        <w:rPr>
          <w:rFonts w:hint="cs"/>
          <w:rtl/>
        </w:rPr>
        <w:t>לאחר אישור חישוב הסכומים להעמסה, יש לרשום פקודת יומן עבור סכומים אלו.</w:t>
      </w:r>
    </w:p>
    <w:p w14:paraId="78594F94" w14:textId="77777777" w:rsidR="00C33A0A" w:rsidRPr="001048DD" w:rsidRDefault="00C33A0A" w:rsidP="004547C5">
      <w:pPr>
        <w:ind w:right="567"/>
        <w:jc w:val="both"/>
        <w:rPr>
          <w:b/>
          <w:bCs/>
          <w:rtl/>
        </w:rPr>
      </w:pPr>
    </w:p>
    <w:p w14:paraId="154EEAC9" w14:textId="0E7F7A96" w:rsidR="00E60924" w:rsidRPr="00E60924" w:rsidRDefault="000F6424" w:rsidP="004547C5">
      <w:pPr>
        <w:ind w:right="567"/>
        <w:jc w:val="both"/>
        <w:rPr>
          <w:b/>
          <w:bCs/>
          <w:sz w:val="24"/>
          <w:szCs w:val="24"/>
        </w:rPr>
      </w:pPr>
      <w:r w:rsidRPr="006E6E4E">
        <w:rPr>
          <w:b/>
          <w:bCs/>
          <w:noProof/>
          <w:sz w:val="24"/>
          <w:szCs w:val="24"/>
          <w:lang w:eastAsia="en-US"/>
        </w:rPr>
        <w:drawing>
          <wp:inline distT="0" distB="0" distL="0" distR="0" wp14:anchorId="4133DD98" wp14:editId="0FECE7A6">
            <wp:extent cx="5705475" cy="1943100"/>
            <wp:effectExtent l="0" t="0" r="0" b="0"/>
            <wp:docPr id="36" name="תמונה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3"/>
                    <pic:cNvPicPr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" b="54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1EAFA" w14:textId="77777777" w:rsidR="00E60924" w:rsidRPr="00E60924" w:rsidRDefault="00E60924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6BF03702" w14:textId="77777777" w:rsidR="00E60924" w:rsidRPr="001048DD" w:rsidRDefault="00E60924" w:rsidP="004547C5">
      <w:pPr>
        <w:ind w:right="567"/>
        <w:jc w:val="both"/>
        <w:rPr>
          <w:rtl/>
        </w:rPr>
      </w:pPr>
      <w:r w:rsidRPr="001048DD">
        <w:rPr>
          <w:rFonts w:hint="cs"/>
          <w:rtl/>
        </w:rPr>
        <w:t>חלון 3: לחודש. נרשום את החודש שעליו מבצעים את העמסה. אם למשל מבצעים העמסה כל</w:t>
      </w:r>
      <w:r w:rsidR="001048DD">
        <w:rPr>
          <w:rFonts w:hint="cs"/>
          <w:rtl/>
        </w:rPr>
        <w:t xml:space="preserve"> </w:t>
      </w:r>
      <w:r w:rsidRPr="001048DD">
        <w:rPr>
          <w:rFonts w:hint="cs"/>
          <w:rtl/>
        </w:rPr>
        <w:tab/>
        <w:t>רבעון, נרשום בתאריך 03/2008.</w:t>
      </w:r>
    </w:p>
    <w:p w14:paraId="797B3EC9" w14:textId="77777777" w:rsidR="00E60924" w:rsidRPr="001048DD" w:rsidRDefault="00E60924" w:rsidP="004547C5">
      <w:pPr>
        <w:ind w:right="567"/>
        <w:jc w:val="both"/>
        <w:rPr>
          <w:rtl/>
        </w:rPr>
      </w:pPr>
      <w:r w:rsidRPr="001048DD">
        <w:rPr>
          <w:rFonts w:hint="cs"/>
          <w:rtl/>
        </w:rPr>
        <w:t>חלון 4: חברות יעד. יש לסמן את החברות שבהן תרשמנה פקודת העמסה.</w:t>
      </w:r>
    </w:p>
    <w:p w14:paraId="082496FD" w14:textId="77777777" w:rsidR="00E60924" w:rsidRPr="001048DD" w:rsidRDefault="00E60924" w:rsidP="004547C5">
      <w:pPr>
        <w:ind w:right="567"/>
        <w:jc w:val="both"/>
        <w:rPr>
          <w:rtl/>
        </w:rPr>
      </w:pPr>
    </w:p>
    <w:p w14:paraId="7EC12606" w14:textId="77777777" w:rsidR="00432666" w:rsidRDefault="00E60924" w:rsidP="00300721">
      <w:pPr>
        <w:ind w:left="70" w:right="720"/>
        <w:jc w:val="both"/>
        <w:rPr>
          <w:rtl/>
        </w:rPr>
      </w:pPr>
      <w:bookmarkStart w:id="56" w:name="_Toc327694900"/>
      <w:r w:rsidRPr="00721B0D">
        <w:rPr>
          <w:rStyle w:val="Heading3Char"/>
          <w:rFonts w:hint="cs"/>
          <w:rtl/>
        </w:rPr>
        <w:t>אישור פקודות העמסה באופן מרוכז</w:t>
      </w:r>
      <w:r w:rsidR="00300721">
        <w:rPr>
          <w:rStyle w:val="Heading3Char"/>
          <w:rFonts w:hint="cs"/>
          <w:rtl/>
        </w:rPr>
        <w:t xml:space="preserve"> (</w:t>
      </w:r>
      <w:r w:rsidRPr="00721B0D">
        <w:rPr>
          <w:rStyle w:val="Heading3Char"/>
          <w:rFonts w:hint="cs"/>
          <w:rtl/>
        </w:rPr>
        <w:t xml:space="preserve">כניסה </w:t>
      </w:r>
      <w:r w:rsidR="002467E9" w:rsidRPr="00721B0D">
        <w:rPr>
          <w:rStyle w:val="Heading3Char"/>
          <w:rFonts w:hint="cs"/>
          <w:rtl/>
        </w:rPr>
        <w:t>2265</w:t>
      </w:r>
      <w:r w:rsidR="00300721">
        <w:rPr>
          <w:rStyle w:val="Heading3Char"/>
          <w:rFonts w:hint="cs"/>
          <w:rtl/>
        </w:rPr>
        <w:t>)</w:t>
      </w:r>
      <w:bookmarkEnd w:id="56"/>
    </w:p>
    <w:p w14:paraId="52DCA446" w14:textId="77777777" w:rsidR="00300721" w:rsidRDefault="00300721" w:rsidP="004547C5">
      <w:pPr>
        <w:ind w:left="70" w:right="720"/>
        <w:jc w:val="both"/>
        <w:rPr>
          <w:rtl/>
        </w:rPr>
      </w:pPr>
    </w:p>
    <w:p w14:paraId="7596E113" w14:textId="77777777" w:rsidR="00E60924" w:rsidRDefault="00E60924" w:rsidP="004547C5">
      <w:pPr>
        <w:ind w:left="70" w:right="720"/>
        <w:jc w:val="both"/>
        <w:rPr>
          <w:b/>
          <w:bCs/>
          <w:sz w:val="24"/>
          <w:szCs w:val="24"/>
        </w:rPr>
      </w:pPr>
      <w:r w:rsidRPr="001048DD">
        <w:rPr>
          <w:rFonts w:hint="cs"/>
          <w:rtl/>
        </w:rPr>
        <w:t>במסך זה נאשר את פקודות היומן שנוצרו מהפעלת כניסה 2264, רישום פקודות חלוקת העמסה.</w:t>
      </w:r>
      <w:r w:rsidR="002467E9">
        <w:rPr>
          <w:rFonts w:hint="cs"/>
          <w:rtl/>
        </w:rPr>
        <w:t xml:space="preserve"> </w:t>
      </w:r>
      <w:r w:rsidRPr="001048DD">
        <w:rPr>
          <w:rFonts w:hint="cs"/>
          <w:rtl/>
        </w:rPr>
        <w:t>מסך זה מאפשר אישור הפקודות בכל החברות יחדיו, ואין צורך לה</w:t>
      </w:r>
      <w:r w:rsidR="002467E9">
        <w:rPr>
          <w:rFonts w:hint="cs"/>
          <w:rtl/>
        </w:rPr>
        <w:t>י</w:t>
      </w:r>
      <w:r w:rsidRPr="001048DD">
        <w:rPr>
          <w:rFonts w:hint="cs"/>
          <w:rtl/>
        </w:rPr>
        <w:t>כנס לכל חברה בנפרד ולאשר את הפקודה</w:t>
      </w:r>
      <w:r w:rsidRPr="002467E9">
        <w:rPr>
          <w:rFonts w:hint="cs"/>
          <w:sz w:val="24"/>
          <w:szCs w:val="24"/>
          <w:rtl/>
        </w:rPr>
        <w:t>.</w:t>
      </w:r>
    </w:p>
    <w:p w14:paraId="38459954" w14:textId="77777777" w:rsidR="002467E9" w:rsidRPr="002467E9" w:rsidRDefault="002467E9" w:rsidP="004547C5">
      <w:pPr>
        <w:ind w:left="70" w:right="567"/>
        <w:jc w:val="both"/>
        <w:rPr>
          <w:b/>
          <w:bCs/>
          <w:sz w:val="24"/>
          <w:szCs w:val="24"/>
          <w:rtl/>
        </w:rPr>
      </w:pPr>
    </w:p>
    <w:p w14:paraId="6117F611" w14:textId="40896713" w:rsidR="00E60924" w:rsidRPr="00E60924" w:rsidRDefault="000F6424" w:rsidP="004547C5">
      <w:pPr>
        <w:ind w:right="567"/>
        <w:jc w:val="both"/>
        <w:rPr>
          <w:b/>
          <w:bCs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89F728C" wp14:editId="7E91F5A3">
                <wp:simplePos x="0" y="0"/>
                <wp:positionH relativeFrom="column">
                  <wp:posOffset>1047750</wp:posOffset>
                </wp:positionH>
                <wp:positionV relativeFrom="paragraph">
                  <wp:posOffset>2047875</wp:posOffset>
                </wp:positionV>
                <wp:extent cx="1536700" cy="914400"/>
                <wp:effectExtent l="0" t="38100" r="44450" b="38100"/>
                <wp:wrapNone/>
                <wp:docPr id="66" name="מחבר ישר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36700" cy="914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45791" dir="2021404" algn="ctr" rotWithShape="0">
                            <a:srgbClr val="9999FF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82DE1" id="מחבר ישר 47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2.5pt,161.25pt" to="203.5pt,2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" strokeweight="1pt">
                <v:stroke endarrow="block"/>
                <v:shadow on="t" color="#99f" offset="3pt"/>
              </v:line>
            </w:pict>
          </mc:Fallback>
        </mc:AlternateContent>
      </w:r>
      <w:r w:rsidRPr="006E6E4E">
        <w:rPr>
          <w:b/>
          <w:bCs/>
          <w:noProof/>
          <w:sz w:val="24"/>
          <w:szCs w:val="24"/>
          <w:lang w:eastAsia="en-US"/>
        </w:rPr>
        <w:drawing>
          <wp:inline distT="0" distB="0" distL="0" distR="0" wp14:anchorId="7DC8D8F8" wp14:editId="3B282571">
            <wp:extent cx="5762625" cy="2047875"/>
            <wp:effectExtent l="0" t="0" r="0" b="0"/>
            <wp:docPr id="37" name="תמונה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9"/>
                    <pic:cNvPicPr>
                      <a:picLocks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3" b="5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7E01C" w14:textId="77777777" w:rsidR="00E60924" w:rsidRPr="00E60924" w:rsidRDefault="00E60924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336D8EA1" w14:textId="77777777" w:rsidR="00E60924" w:rsidRPr="009462E1" w:rsidRDefault="00E60924" w:rsidP="004547C5">
      <w:pPr>
        <w:ind w:right="567"/>
        <w:jc w:val="both"/>
        <w:rPr>
          <w:b/>
          <w:bCs/>
          <w:rtl/>
        </w:rPr>
      </w:pPr>
      <w:r w:rsidRPr="009462E1">
        <w:rPr>
          <w:rFonts w:hint="cs"/>
          <w:rtl/>
        </w:rPr>
        <w:t xml:space="preserve">חלון 3: לחודש. נרשום את החודש שעליו מבצעים את העמסה. אם למשל מבצעים העמסה כל רבעון, </w:t>
      </w:r>
    </w:p>
    <w:p w14:paraId="0D058517" w14:textId="77777777" w:rsidR="00E60924" w:rsidRPr="009462E1" w:rsidRDefault="00E60924" w:rsidP="004547C5">
      <w:pPr>
        <w:ind w:right="567"/>
        <w:jc w:val="both"/>
        <w:rPr>
          <w:b/>
          <w:bCs/>
          <w:rtl/>
        </w:rPr>
      </w:pPr>
      <w:r w:rsidRPr="009462E1">
        <w:rPr>
          <w:rFonts w:hint="cs"/>
          <w:rtl/>
        </w:rPr>
        <w:tab/>
      </w:r>
      <w:r w:rsidRPr="009462E1">
        <w:rPr>
          <w:rFonts w:hint="cs"/>
          <w:rtl/>
        </w:rPr>
        <w:tab/>
        <w:t>נרשום בתאריך 03/2008.</w:t>
      </w:r>
    </w:p>
    <w:p w14:paraId="27CF8B97" w14:textId="77777777" w:rsidR="00E60924" w:rsidRPr="009462E1" w:rsidRDefault="00E60924" w:rsidP="004547C5">
      <w:pPr>
        <w:ind w:right="567"/>
        <w:jc w:val="both"/>
        <w:rPr>
          <w:b/>
          <w:bCs/>
          <w:rtl/>
        </w:rPr>
      </w:pPr>
      <w:r w:rsidRPr="009462E1">
        <w:rPr>
          <w:rFonts w:hint="cs"/>
          <w:rtl/>
        </w:rPr>
        <w:t>חלון 4: סוג פקודה. כפי שמופיע בדוגמא, יש לבחור את סוג הפקודה שמאשרים.</w:t>
      </w:r>
    </w:p>
    <w:p w14:paraId="602AD73A" w14:textId="77777777" w:rsidR="00E60924" w:rsidRPr="009462E1" w:rsidRDefault="00E60924" w:rsidP="004547C5">
      <w:pPr>
        <w:ind w:right="567"/>
        <w:jc w:val="both"/>
        <w:rPr>
          <w:b/>
          <w:bCs/>
          <w:rtl/>
        </w:rPr>
      </w:pPr>
      <w:r w:rsidRPr="009462E1">
        <w:rPr>
          <w:rFonts w:hint="cs"/>
          <w:rtl/>
        </w:rPr>
        <w:tab/>
        <w:t xml:space="preserve">ע"י </w:t>
      </w:r>
      <w:r w:rsidRPr="009462E1">
        <w:rPr>
          <w:rFonts w:hint="cs"/>
        </w:rPr>
        <w:t>F8</w:t>
      </w:r>
      <w:r w:rsidRPr="009462E1">
        <w:rPr>
          <w:rFonts w:hint="cs"/>
          <w:rtl/>
        </w:rPr>
        <w:t xml:space="preserve">, ניתן לקבל את כל סוגי הפקודה ולבחור את סוג הפקודה המתאימה. (בשלב הראשון </w:t>
      </w:r>
    </w:p>
    <w:p w14:paraId="668FAED3" w14:textId="77777777" w:rsidR="00E60924" w:rsidRPr="009462E1" w:rsidRDefault="00E60924" w:rsidP="004547C5">
      <w:pPr>
        <w:ind w:right="567"/>
        <w:jc w:val="both"/>
        <w:rPr>
          <w:b/>
          <w:bCs/>
          <w:rtl/>
        </w:rPr>
      </w:pPr>
      <w:r w:rsidRPr="009462E1">
        <w:rPr>
          <w:rFonts w:hint="cs"/>
          <w:rtl/>
        </w:rPr>
        <w:tab/>
        <w:t>מסלקת ובשלב השני מקבלת.). במקרה זה נבחר באפשרות 2.</w:t>
      </w:r>
    </w:p>
    <w:p w14:paraId="3132BDEE" w14:textId="77777777" w:rsidR="00E60924" w:rsidRPr="009462E1" w:rsidRDefault="00E60924" w:rsidP="004547C5">
      <w:pPr>
        <w:ind w:right="567"/>
        <w:jc w:val="both"/>
        <w:rPr>
          <w:b/>
          <w:bCs/>
          <w:rtl/>
        </w:rPr>
      </w:pPr>
      <w:r w:rsidRPr="009462E1">
        <w:rPr>
          <w:rFonts w:hint="cs"/>
          <w:rtl/>
        </w:rPr>
        <w:t xml:space="preserve">חלון 5: חברות. יש לסמן את החברות עליהן נעשית העמסה. </w:t>
      </w:r>
    </w:p>
    <w:p w14:paraId="02AD0ECF" w14:textId="77777777" w:rsidR="00E60924" w:rsidRPr="009462E1" w:rsidRDefault="00E60924" w:rsidP="004547C5">
      <w:pPr>
        <w:ind w:right="567"/>
        <w:jc w:val="both"/>
        <w:rPr>
          <w:b/>
          <w:bCs/>
          <w:rtl/>
        </w:rPr>
      </w:pPr>
    </w:p>
    <w:p w14:paraId="441DC948" w14:textId="77777777" w:rsidR="00E60924" w:rsidRPr="009462E1" w:rsidRDefault="00E60924" w:rsidP="004547C5">
      <w:pPr>
        <w:ind w:right="567"/>
        <w:jc w:val="both"/>
        <w:rPr>
          <w:b/>
          <w:bCs/>
          <w:i/>
          <w:iCs/>
          <w:rtl/>
        </w:rPr>
      </w:pPr>
      <w:r w:rsidRPr="009462E1">
        <w:rPr>
          <w:rFonts w:hint="cs"/>
          <w:b/>
          <w:bCs/>
          <w:i/>
          <w:iCs/>
          <w:rtl/>
        </w:rPr>
        <w:t>הערה</w:t>
      </w:r>
      <w:r w:rsidRPr="009462E1">
        <w:rPr>
          <w:rFonts w:hint="cs"/>
          <w:i/>
          <w:iCs/>
          <w:rtl/>
        </w:rPr>
        <w:t>: אישור פקודת חלוקת הפקודה ה"מקבלת" מייצר פקודות יומן פיננסיות שנראה אותן בכניסה 121 (קלט פקודות יומן) בכל חברה וחברה.</w:t>
      </w:r>
    </w:p>
    <w:p w14:paraId="45BF9DD5" w14:textId="77777777" w:rsidR="00E60924" w:rsidRPr="00E60924" w:rsidRDefault="00E60924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6316DA94" w14:textId="77777777" w:rsidR="00432666" w:rsidRDefault="00E60924" w:rsidP="00300721">
      <w:pPr>
        <w:ind w:right="720"/>
        <w:jc w:val="both"/>
        <w:rPr>
          <w:rtl/>
        </w:rPr>
      </w:pPr>
      <w:bookmarkStart w:id="57" w:name="_Toc327694901"/>
      <w:r w:rsidRPr="009462E1">
        <w:rPr>
          <w:rStyle w:val="Heading3Char"/>
          <w:rFonts w:hint="cs"/>
          <w:rtl/>
        </w:rPr>
        <w:t>ביטול סימון פקודות העמסה</w:t>
      </w:r>
      <w:r w:rsidR="00300721">
        <w:rPr>
          <w:rStyle w:val="Heading3Char"/>
          <w:rFonts w:hint="cs"/>
          <w:rtl/>
        </w:rPr>
        <w:t xml:space="preserve"> (</w:t>
      </w:r>
      <w:r w:rsidRPr="009462E1">
        <w:rPr>
          <w:rStyle w:val="Heading3Char"/>
          <w:rFonts w:hint="cs"/>
          <w:rtl/>
        </w:rPr>
        <w:t>כניסה 2266</w:t>
      </w:r>
      <w:bookmarkEnd w:id="57"/>
      <w:r w:rsidR="00300721">
        <w:rPr>
          <w:rFonts w:hint="cs"/>
          <w:rtl/>
        </w:rPr>
        <w:t>)</w:t>
      </w:r>
    </w:p>
    <w:p w14:paraId="7ECC56AC" w14:textId="77777777" w:rsidR="00C33A0A" w:rsidRDefault="00C33A0A" w:rsidP="004547C5">
      <w:pPr>
        <w:ind w:right="720"/>
        <w:jc w:val="both"/>
        <w:rPr>
          <w:rtl/>
        </w:rPr>
      </w:pPr>
    </w:p>
    <w:p w14:paraId="00260ECE" w14:textId="77777777" w:rsidR="00E60924" w:rsidRDefault="00E60924" w:rsidP="004547C5">
      <w:pPr>
        <w:ind w:right="720"/>
        <w:jc w:val="both"/>
        <w:rPr>
          <w:b/>
          <w:bCs/>
        </w:rPr>
      </w:pPr>
      <w:r w:rsidRPr="009462E1">
        <w:rPr>
          <w:rFonts w:hint="cs"/>
          <w:rtl/>
        </w:rPr>
        <w:t xml:space="preserve">נשתמש בכניסה זו </w:t>
      </w:r>
      <w:r w:rsidRPr="009462E1">
        <w:rPr>
          <w:rFonts w:hint="cs"/>
          <w:b/>
          <w:bCs/>
          <w:rtl/>
        </w:rPr>
        <w:t>רק במידה ויש צורך</w:t>
      </w:r>
      <w:r w:rsidRPr="009462E1">
        <w:rPr>
          <w:rFonts w:hint="cs"/>
          <w:rtl/>
        </w:rPr>
        <w:t xml:space="preserve"> לבטל פקודת סילוק/העמסה שטרם אושרה בספרים.</w:t>
      </w:r>
      <w:r w:rsidR="009462E1" w:rsidRPr="009462E1">
        <w:rPr>
          <w:rFonts w:hint="cs"/>
          <w:b/>
          <w:bCs/>
          <w:rtl/>
        </w:rPr>
        <w:t xml:space="preserve"> </w:t>
      </w:r>
      <w:r w:rsidRPr="009462E1">
        <w:rPr>
          <w:rFonts w:hint="cs"/>
          <w:rtl/>
        </w:rPr>
        <w:t>לפני שימוש בכניסה זו, יש לבטל את פקודות הסילוק/העמסה שנוצרו בכניסות הרלוונטיות, בכניסה 121 ורק לאחר מכן לבטל סימון.</w:t>
      </w:r>
      <w:r w:rsidR="009462E1" w:rsidRPr="009462E1">
        <w:rPr>
          <w:rFonts w:hint="cs"/>
          <w:b/>
          <w:bCs/>
          <w:rtl/>
        </w:rPr>
        <w:t xml:space="preserve"> </w:t>
      </w:r>
      <w:r w:rsidRPr="009462E1">
        <w:rPr>
          <w:rFonts w:hint="cs"/>
          <w:rtl/>
        </w:rPr>
        <w:t>ביטול סימון מאפשר לחזור על התהליך מחדש.</w:t>
      </w:r>
    </w:p>
    <w:p w14:paraId="4F12B44D" w14:textId="77777777" w:rsidR="009462E1" w:rsidRPr="009462E1" w:rsidRDefault="009462E1" w:rsidP="004547C5">
      <w:pPr>
        <w:ind w:left="360" w:right="567"/>
        <w:jc w:val="both"/>
        <w:rPr>
          <w:b/>
          <w:bCs/>
          <w:rtl/>
        </w:rPr>
      </w:pPr>
    </w:p>
    <w:p w14:paraId="1B9BC20C" w14:textId="38BAB7F7" w:rsidR="00E60924" w:rsidRPr="00E60924" w:rsidRDefault="000F6424" w:rsidP="004547C5">
      <w:pPr>
        <w:ind w:right="567"/>
        <w:jc w:val="both"/>
        <w:rPr>
          <w:b/>
          <w:bCs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7FA3E07" wp14:editId="41DF9097">
                <wp:simplePos x="0" y="0"/>
                <wp:positionH relativeFrom="column">
                  <wp:posOffset>209550</wp:posOffset>
                </wp:positionH>
                <wp:positionV relativeFrom="paragraph">
                  <wp:posOffset>1979295</wp:posOffset>
                </wp:positionV>
                <wp:extent cx="1885950" cy="1485900"/>
                <wp:effectExtent l="0" t="38100" r="38100" b="38100"/>
                <wp:wrapNone/>
                <wp:docPr id="65" name="מחבר ישר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8595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3333CC"/>
                          </a:solidFill>
                          <a:round/>
                          <a:headEnd/>
                          <a:tailEnd type="triangle" w="med" len="med"/>
                        </a:ln>
                        <a:effectLst>
                          <a:outerShdw dist="45791" dir="2021404" algn="ctr" rotWithShape="0">
                            <a:srgbClr val="9999FF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1C203" id="מחבר ישר 46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5pt,155.85pt" to="165pt,2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" strokecolor="#33c" strokeweight="1pt">
                <v:stroke endarrow="block"/>
                <v:shadow on="t" color="#99f" offset="3pt"/>
              </v:line>
            </w:pict>
          </mc:Fallback>
        </mc:AlternateContent>
      </w:r>
      <w:r w:rsidRPr="006E6E4E">
        <w:rPr>
          <w:b/>
          <w:bCs/>
          <w:noProof/>
          <w:sz w:val="24"/>
          <w:szCs w:val="24"/>
          <w:lang w:eastAsia="en-US"/>
        </w:rPr>
        <w:drawing>
          <wp:inline distT="0" distB="0" distL="0" distR="0" wp14:anchorId="1D38B09C" wp14:editId="5E73FD40">
            <wp:extent cx="5762625" cy="2438400"/>
            <wp:effectExtent l="0" t="0" r="0" b="0"/>
            <wp:docPr id="38" name="תמונה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8"/>
                    <pic:cNvPicPr>
                      <a:picLocks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3" b="43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00094" w14:textId="77777777" w:rsidR="00E60924" w:rsidRPr="00E60924" w:rsidRDefault="00E60924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00D30CC7" w14:textId="77777777" w:rsidR="00E60924" w:rsidRPr="009462E1" w:rsidRDefault="00C33A0A" w:rsidP="004547C5">
      <w:pPr>
        <w:ind w:left="1440" w:right="567" w:hanging="1440"/>
        <w:jc w:val="both"/>
        <w:rPr>
          <w:b/>
          <w:bCs/>
          <w:rtl/>
        </w:rPr>
      </w:pPr>
      <w:r>
        <w:rPr>
          <w:rFonts w:hint="cs"/>
          <w:rtl/>
        </w:rPr>
        <w:t xml:space="preserve">(3) </w:t>
      </w:r>
      <w:r w:rsidR="00E60924" w:rsidRPr="009462E1">
        <w:rPr>
          <w:rFonts w:hint="cs"/>
          <w:rtl/>
        </w:rPr>
        <w:t>לחודש</w:t>
      </w:r>
      <w:r>
        <w:rPr>
          <w:rFonts w:hint="cs"/>
          <w:rtl/>
        </w:rPr>
        <w:t>:</w:t>
      </w:r>
      <w:r>
        <w:rPr>
          <w:rFonts w:hint="cs"/>
          <w:rtl/>
        </w:rPr>
        <w:tab/>
      </w:r>
      <w:r w:rsidR="00E60924" w:rsidRPr="009462E1">
        <w:rPr>
          <w:rFonts w:hint="cs"/>
          <w:rtl/>
        </w:rPr>
        <w:t>החודש שעליו התבצעה הפקודה המקורית. אם למשל מבצעים העמסה כל רבעון, נרשום בתאריך 03/2008.</w:t>
      </w:r>
    </w:p>
    <w:p w14:paraId="3B9DEE0F" w14:textId="77777777" w:rsidR="00E60924" w:rsidRPr="009462E1" w:rsidRDefault="00C33A0A" w:rsidP="004547C5">
      <w:pPr>
        <w:ind w:right="567"/>
        <w:jc w:val="both"/>
        <w:rPr>
          <w:b/>
          <w:bCs/>
          <w:rtl/>
        </w:rPr>
      </w:pPr>
      <w:r>
        <w:rPr>
          <w:rFonts w:hint="cs"/>
          <w:rtl/>
        </w:rPr>
        <w:t xml:space="preserve">(4) </w:t>
      </w:r>
      <w:r w:rsidR="00E60924" w:rsidRPr="009462E1">
        <w:rPr>
          <w:rFonts w:hint="cs"/>
          <w:rtl/>
        </w:rPr>
        <w:t>סוג פקודה</w:t>
      </w:r>
      <w:r>
        <w:rPr>
          <w:rFonts w:hint="cs"/>
          <w:rtl/>
        </w:rPr>
        <w:t>:</w:t>
      </w:r>
      <w:r>
        <w:rPr>
          <w:rFonts w:hint="cs"/>
          <w:rtl/>
        </w:rPr>
        <w:tab/>
      </w:r>
      <w:r w:rsidR="00E60924" w:rsidRPr="009462E1">
        <w:rPr>
          <w:rFonts w:hint="cs"/>
          <w:rtl/>
        </w:rPr>
        <w:t>כפי שמופיע בדוגמא, יש לבחור את סוג הפקודה שרוצים לבטל את סימונה.</w:t>
      </w:r>
      <w:r>
        <w:rPr>
          <w:rFonts w:hint="cs"/>
          <w:rtl/>
        </w:rPr>
        <w:t xml:space="preserve"> </w:t>
      </w:r>
      <w:r w:rsidR="00E60924" w:rsidRPr="009462E1">
        <w:rPr>
          <w:rFonts w:hint="cs"/>
          <w:rtl/>
        </w:rPr>
        <w:tab/>
        <w:t xml:space="preserve">ע"י </w:t>
      </w:r>
      <w:r>
        <w:t>F</w:t>
      </w:r>
      <w:r w:rsidR="00E60924" w:rsidRPr="009462E1">
        <w:rPr>
          <w:rFonts w:hint="cs"/>
        </w:rPr>
        <w:t>8</w:t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 w:rsidR="00E60924" w:rsidRPr="009462E1">
        <w:rPr>
          <w:rFonts w:hint="cs"/>
          <w:rtl/>
        </w:rPr>
        <w:t xml:space="preserve">ניתן לקבל את כל סוגי הפקודה ולבחור את סוג הפקודה המתאימה. </w:t>
      </w:r>
    </w:p>
    <w:p w14:paraId="34C27F08" w14:textId="77777777" w:rsidR="00E60924" w:rsidRPr="009462E1" w:rsidRDefault="00C33A0A" w:rsidP="004547C5">
      <w:pPr>
        <w:ind w:right="567"/>
        <w:jc w:val="both"/>
        <w:rPr>
          <w:b/>
          <w:bCs/>
          <w:rtl/>
        </w:rPr>
      </w:pPr>
      <w:r>
        <w:rPr>
          <w:rFonts w:hint="cs"/>
          <w:rtl/>
        </w:rPr>
        <w:t xml:space="preserve">(5) </w:t>
      </w:r>
      <w:r w:rsidR="00E60924" w:rsidRPr="009462E1">
        <w:rPr>
          <w:rFonts w:hint="cs"/>
          <w:rtl/>
        </w:rPr>
        <w:t>חברות</w:t>
      </w:r>
      <w:r>
        <w:rPr>
          <w:rFonts w:hint="cs"/>
          <w:rtl/>
        </w:rPr>
        <w:t>:</w:t>
      </w:r>
      <w:r>
        <w:rPr>
          <w:rFonts w:hint="cs"/>
          <w:rtl/>
        </w:rPr>
        <w:tab/>
      </w:r>
      <w:r w:rsidR="00E60924" w:rsidRPr="009462E1">
        <w:rPr>
          <w:rFonts w:hint="cs"/>
          <w:rtl/>
        </w:rPr>
        <w:t xml:space="preserve">יש לסמן את החברות ששם נרצה לבצע את התהליך מחדש. </w:t>
      </w:r>
    </w:p>
    <w:p w14:paraId="24902316" w14:textId="77777777" w:rsidR="00E60924" w:rsidRPr="00E60924" w:rsidRDefault="00E60924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489EB9EA" w14:textId="77777777" w:rsidR="00E60924" w:rsidRPr="00E60924" w:rsidRDefault="00E60924" w:rsidP="004547C5">
      <w:pPr>
        <w:ind w:right="567"/>
        <w:jc w:val="both"/>
        <w:rPr>
          <w:b/>
          <w:bCs/>
          <w:sz w:val="24"/>
          <w:szCs w:val="24"/>
        </w:rPr>
      </w:pPr>
    </w:p>
    <w:p w14:paraId="0C4F2552" w14:textId="77777777" w:rsidR="00E60924" w:rsidRPr="00E60924" w:rsidRDefault="00E60924" w:rsidP="004547C5">
      <w:pPr>
        <w:pStyle w:val="Heading2"/>
        <w:ind w:right="567"/>
        <w:rPr>
          <w:rtl/>
        </w:rPr>
      </w:pPr>
      <w:bookmarkStart w:id="58" w:name="_Toc327694902"/>
      <w:r w:rsidRPr="00E60924">
        <w:rPr>
          <w:rFonts w:hint="cs"/>
          <w:rtl/>
        </w:rPr>
        <w:t>פרמטרים ליישום מערכת העמסות</w:t>
      </w:r>
      <w:bookmarkEnd w:id="58"/>
    </w:p>
    <w:p w14:paraId="53577010" w14:textId="77777777" w:rsidR="00E60924" w:rsidRPr="00E60924" w:rsidRDefault="00E60924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5C72F545" w14:textId="77777777" w:rsidR="00E60924" w:rsidRPr="009462E1" w:rsidRDefault="00E60924" w:rsidP="004547C5">
      <w:pPr>
        <w:ind w:right="567"/>
        <w:jc w:val="both"/>
        <w:rPr>
          <w:b/>
          <w:bCs/>
          <w:rtl/>
        </w:rPr>
      </w:pPr>
      <w:r w:rsidRPr="009462E1">
        <w:rPr>
          <w:rFonts w:hint="cs"/>
          <w:rtl/>
        </w:rPr>
        <w:t xml:space="preserve">העתקה-אוטומטית-לחברות </w:t>
      </w:r>
      <w:r w:rsidRPr="009462E1">
        <w:rPr>
          <w:rtl/>
        </w:rPr>
        <w:t>–</w:t>
      </w:r>
      <w:r w:rsidRPr="009462E1">
        <w:rPr>
          <w:rFonts w:hint="cs"/>
          <w:rtl/>
        </w:rPr>
        <w:t xml:space="preserve"> פרמטר רביעייה</w:t>
      </w:r>
    </w:p>
    <w:p w14:paraId="413841A4" w14:textId="77777777" w:rsidR="00E60924" w:rsidRPr="009462E1" w:rsidRDefault="00E60924" w:rsidP="004547C5">
      <w:pPr>
        <w:ind w:right="567"/>
        <w:jc w:val="both"/>
        <w:rPr>
          <w:b/>
          <w:bCs/>
          <w:rtl/>
        </w:rPr>
      </w:pPr>
      <w:r w:rsidRPr="009462E1">
        <w:rPr>
          <w:rFonts w:hint="cs"/>
          <w:rtl/>
        </w:rPr>
        <w:t xml:space="preserve">העתקה-לחברות-בשינוי </w:t>
      </w:r>
      <w:r w:rsidRPr="009462E1">
        <w:rPr>
          <w:rtl/>
        </w:rPr>
        <w:t>–</w:t>
      </w:r>
      <w:r w:rsidRPr="009462E1">
        <w:rPr>
          <w:rFonts w:hint="cs"/>
          <w:rtl/>
        </w:rPr>
        <w:t xml:space="preserve"> פרמטר רביעייה</w:t>
      </w:r>
    </w:p>
    <w:p w14:paraId="263B07CC" w14:textId="77777777" w:rsidR="00E60924" w:rsidRPr="009462E1" w:rsidRDefault="00E60924" w:rsidP="004547C5">
      <w:pPr>
        <w:ind w:right="567"/>
        <w:jc w:val="both"/>
        <w:rPr>
          <w:b/>
          <w:bCs/>
          <w:rtl/>
        </w:rPr>
      </w:pPr>
      <w:r w:rsidRPr="009462E1">
        <w:rPr>
          <w:rFonts w:hint="cs"/>
          <w:rtl/>
        </w:rPr>
        <w:t>חברה-מסלקת</w:t>
      </w:r>
    </w:p>
    <w:p w14:paraId="41A6E112" w14:textId="77777777" w:rsidR="00E60924" w:rsidRPr="009462E1" w:rsidRDefault="00E60924" w:rsidP="004547C5">
      <w:pPr>
        <w:ind w:right="567"/>
        <w:jc w:val="both"/>
        <w:rPr>
          <w:b/>
          <w:bCs/>
          <w:rtl/>
        </w:rPr>
      </w:pPr>
      <w:r w:rsidRPr="009462E1">
        <w:rPr>
          <w:rFonts w:hint="cs"/>
          <w:rtl/>
        </w:rPr>
        <w:t>קוד-העמסה-לא משתתף</w:t>
      </w:r>
    </w:p>
    <w:p w14:paraId="3A153FB7" w14:textId="77777777" w:rsidR="00E60924" w:rsidRPr="009462E1" w:rsidRDefault="00E60924" w:rsidP="004547C5">
      <w:pPr>
        <w:ind w:right="567"/>
        <w:jc w:val="both"/>
        <w:rPr>
          <w:b/>
          <w:bCs/>
          <w:rtl/>
        </w:rPr>
      </w:pPr>
      <w:r w:rsidRPr="009462E1">
        <w:rPr>
          <w:rFonts w:hint="cs"/>
          <w:rtl/>
        </w:rPr>
        <w:t>שיטת-ניהול-תמחיר = "קונצרן"</w:t>
      </w:r>
    </w:p>
    <w:p w14:paraId="5C3A1097" w14:textId="77777777" w:rsidR="00E60924" w:rsidRPr="009462E1" w:rsidRDefault="00E60924" w:rsidP="004547C5">
      <w:pPr>
        <w:ind w:right="567"/>
        <w:jc w:val="both"/>
        <w:rPr>
          <w:b/>
          <w:bCs/>
          <w:rtl/>
        </w:rPr>
      </w:pPr>
      <w:r w:rsidRPr="009462E1">
        <w:rPr>
          <w:rFonts w:hint="cs"/>
          <w:rtl/>
        </w:rPr>
        <w:t>מוקד-סילוק-מחדלי</w:t>
      </w:r>
    </w:p>
    <w:p w14:paraId="3A9B6B24" w14:textId="77777777" w:rsidR="00E60924" w:rsidRPr="009462E1" w:rsidRDefault="00E60924" w:rsidP="004547C5">
      <w:pPr>
        <w:ind w:right="567"/>
        <w:jc w:val="both"/>
        <w:rPr>
          <w:b/>
          <w:bCs/>
          <w:rtl/>
        </w:rPr>
      </w:pPr>
      <w:r w:rsidRPr="009462E1">
        <w:rPr>
          <w:rFonts w:hint="cs"/>
          <w:rtl/>
        </w:rPr>
        <w:t>מוקד-מקבל-מחדלי</w:t>
      </w:r>
    </w:p>
    <w:p w14:paraId="776A0856" w14:textId="77777777" w:rsidR="00E60924" w:rsidRPr="009462E1" w:rsidRDefault="00E60924" w:rsidP="004547C5">
      <w:pPr>
        <w:ind w:right="567"/>
        <w:jc w:val="both"/>
        <w:rPr>
          <w:b/>
          <w:bCs/>
          <w:rtl/>
        </w:rPr>
      </w:pPr>
      <w:r w:rsidRPr="009462E1">
        <w:rPr>
          <w:rFonts w:hint="cs"/>
          <w:rtl/>
        </w:rPr>
        <w:t>מוקד-סטורנו-מקבל</w:t>
      </w:r>
    </w:p>
    <w:p w14:paraId="39CEB74A" w14:textId="77777777" w:rsidR="00E60924" w:rsidRPr="009462E1" w:rsidRDefault="00E60924" w:rsidP="004547C5">
      <w:pPr>
        <w:ind w:right="567"/>
        <w:jc w:val="both"/>
        <w:rPr>
          <w:b/>
          <w:bCs/>
          <w:rtl/>
        </w:rPr>
      </w:pPr>
      <w:r w:rsidRPr="009462E1">
        <w:rPr>
          <w:rFonts w:hint="cs"/>
          <w:rtl/>
        </w:rPr>
        <w:t>מוקד-סטורנו-סילוק</w:t>
      </w:r>
    </w:p>
    <w:p w14:paraId="4A5A6906" w14:textId="77777777" w:rsidR="00E60924" w:rsidRPr="009462E1" w:rsidRDefault="00E60924" w:rsidP="004547C5">
      <w:pPr>
        <w:ind w:right="567"/>
        <w:jc w:val="both"/>
        <w:rPr>
          <w:b/>
          <w:bCs/>
          <w:rtl/>
        </w:rPr>
      </w:pPr>
      <w:r w:rsidRPr="009462E1">
        <w:rPr>
          <w:rFonts w:hint="cs"/>
          <w:rtl/>
        </w:rPr>
        <w:t>תאור-פקודה-מסלקת</w:t>
      </w:r>
    </w:p>
    <w:p w14:paraId="097BEE8A" w14:textId="77777777" w:rsidR="00E60924" w:rsidRPr="009462E1" w:rsidRDefault="00E60924" w:rsidP="004547C5">
      <w:pPr>
        <w:ind w:right="567"/>
        <w:jc w:val="both"/>
        <w:rPr>
          <w:b/>
          <w:bCs/>
          <w:rtl/>
        </w:rPr>
      </w:pPr>
      <w:r w:rsidRPr="009462E1">
        <w:rPr>
          <w:rFonts w:hint="cs"/>
          <w:rtl/>
        </w:rPr>
        <w:t>תאור-פקודה-מסלקת-חב</w:t>
      </w:r>
    </w:p>
    <w:p w14:paraId="727AD210" w14:textId="77777777" w:rsidR="00E60924" w:rsidRPr="009462E1" w:rsidRDefault="00E60924" w:rsidP="004547C5">
      <w:pPr>
        <w:ind w:right="567"/>
        <w:jc w:val="both"/>
        <w:rPr>
          <w:b/>
          <w:bCs/>
          <w:rtl/>
        </w:rPr>
      </w:pPr>
      <w:r w:rsidRPr="009462E1">
        <w:rPr>
          <w:rFonts w:hint="cs"/>
          <w:rtl/>
        </w:rPr>
        <w:t>תאור-פקודה-מקבלת</w:t>
      </w:r>
    </w:p>
    <w:p w14:paraId="6CD996E9" w14:textId="77777777" w:rsidR="00E60924" w:rsidRPr="009462E1" w:rsidRDefault="00E60924" w:rsidP="004547C5">
      <w:pPr>
        <w:ind w:right="567"/>
        <w:jc w:val="both"/>
        <w:rPr>
          <w:b/>
          <w:bCs/>
          <w:rtl/>
        </w:rPr>
      </w:pPr>
      <w:r w:rsidRPr="009462E1">
        <w:rPr>
          <w:rFonts w:hint="cs"/>
          <w:rtl/>
        </w:rPr>
        <w:t>תאור-פקודה-מקבלת-חב</w:t>
      </w:r>
    </w:p>
    <w:p w14:paraId="727F6672" w14:textId="77777777" w:rsidR="00E60924" w:rsidRPr="009462E1" w:rsidRDefault="00E60924" w:rsidP="004547C5">
      <w:pPr>
        <w:ind w:right="567"/>
        <w:jc w:val="both"/>
        <w:rPr>
          <w:b/>
          <w:bCs/>
          <w:rtl/>
        </w:rPr>
      </w:pPr>
    </w:p>
    <w:p w14:paraId="1C8A22B8" w14:textId="77777777" w:rsidR="00E60924" w:rsidRPr="009462E1" w:rsidRDefault="00E60924" w:rsidP="004547C5">
      <w:pPr>
        <w:ind w:right="567"/>
        <w:jc w:val="both"/>
        <w:rPr>
          <w:b/>
          <w:bCs/>
          <w:rtl/>
        </w:rPr>
      </w:pPr>
      <w:r w:rsidRPr="009462E1">
        <w:rPr>
          <w:rFonts w:hint="cs"/>
          <w:rtl/>
        </w:rPr>
        <w:t>כניסה 941, הגדרת החברות המשתתפות בהעמסה:</w:t>
      </w:r>
    </w:p>
    <w:p w14:paraId="7A62B7B2" w14:textId="77777777" w:rsidR="00E60924" w:rsidRPr="009462E1" w:rsidRDefault="00E60924" w:rsidP="004547C5">
      <w:pPr>
        <w:ind w:right="567"/>
        <w:jc w:val="both"/>
        <w:rPr>
          <w:b/>
          <w:bCs/>
        </w:rPr>
      </w:pPr>
      <w:r w:rsidRPr="009462E1">
        <w:rPr>
          <w:rFonts w:hint="cs"/>
          <w:rtl/>
        </w:rPr>
        <w:t xml:space="preserve">קוד מספר: </w:t>
      </w:r>
      <w:r w:rsidRPr="009462E1">
        <w:rPr>
          <w:rFonts w:hint="cs"/>
        </w:rPr>
        <w:t>ETTK0030</w:t>
      </w:r>
    </w:p>
    <w:p w14:paraId="382E131D" w14:textId="77777777" w:rsidR="00E60924" w:rsidRPr="009462E1" w:rsidRDefault="00E60924" w:rsidP="004547C5">
      <w:pPr>
        <w:ind w:right="567"/>
        <w:jc w:val="both"/>
        <w:rPr>
          <w:b/>
          <w:bCs/>
          <w:rtl/>
        </w:rPr>
      </w:pPr>
    </w:p>
    <w:p w14:paraId="5AA0054B" w14:textId="77777777" w:rsidR="00E60924" w:rsidRPr="009462E1" w:rsidRDefault="00E60924" w:rsidP="004547C5">
      <w:pPr>
        <w:ind w:right="567"/>
        <w:jc w:val="both"/>
        <w:rPr>
          <w:b/>
          <w:bCs/>
          <w:rtl/>
        </w:rPr>
      </w:pPr>
      <w:r w:rsidRPr="009462E1">
        <w:rPr>
          <w:rFonts w:hint="cs"/>
          <w:rtl/>
        </w:rPr>
        <w:t>בנוסף, פרמטרים חדשים עבור מערכת התקציב</w:t>
      </w:r>
    </w:p>
    <w:p w14:paraId="47F7EC35" w14:textId="77777777" w:rsidR="00E60924" w:rsidRPr="009462E1" w:rsidRDefault="00E60924" w:rsidP="004547C5">
      <w:pPr>
        <w:ind w:right="567"/>
        <w:jc w:val="both"/>
        <w:rPr>
          <w:b/>
          <w:bCs/>
          <w:rtl/>
        </w:rPr>
      </w:pPr>
      <w:r w:rsidRPr="009462E1">
        <w:rPr>
          <w:rFonts w:hint="cs"/>
          <w:rtl/>
        </w:rPr>
        <w:t>הקמת-סעיף-מפעילות</w:t>
      </w:r>
    </w:p>
    <w:p w14:paraId="0D2D7E8E" w14:textId="77777777" w:rsidR="00E60924" w:rsidRPr="009462E1" w:rsidRDefault="00E60924" w:rsidP="004547C5">
      <w:pPr>
        <w:ind w:right="567"/>
        <w:jc w:val="both"/>
        <w:rPr>
          <w:b/>
          <w:bCs/>
          <w:rtl/>
        </w:rPr>
      </w:pPr>
      <w:r w:rsidRPr="009462E1">
        <w:rPr>
          <w:rFonts w:hint="cs"/>
          <w:rtl/>
        </w:rPr>
        <w:t>העתקת-סעיפים-לחברות</w:t>
      </w:r>
    </w:p>
    <w:p w14:paraId="255CC423" w14:textId="77777777" w:rsidR="00E60924" w:rsidRPr="00E60924" w:rsidRDefault="00E60924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72DD2F2E" w14:textId="77777777" w:rsidR="00E60924" w:rsidRPr="00E60924" w:rsidRDefault="00E60924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2A67E7F5" w14:textId="77777777" w:rsidR="00E60924" w:rsidRPr="00E60924" w:rsidRDefault="00E60924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6F3A5960" w14:textId="77777777" w:rsidR="00E60924" w:rsidRPr="00E60924" w:rsidRDefault="00E60924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2C839AA2" w14:textId="77777777" w:rsidR="00E60924" w:rsidRPr="00E60924" w:rsidRDefault="00E60924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4FCFFBE9" w14:textId="77777777" w:rsidR="002D1574" w:rsidRDefault="002D1574" w:rsidP="004547C5">
      <w:pPr>
        <w:ind w:right="567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14:paraId="79000949" w14:textId="77777777" w:rsidR="002D1574" w:rsidRPr="00721B0D" w:rsidRDefault="002D1574" w:rsidP="004547C5">
      <w:pPr>
        <w:pStyle w:val="Heading1"/>
        <w:rPr>
          <w:rtl/>
        </w:rPr>
      </w:pPr>
      <w:bookmarkStart w:id="59" w:name="_Toc327694903"/>
      <w:r w:rsidRPr="00721B0D">
        <w:rPr>
          <w:rFonts w:hint="cs"/>
          <w:rtl/>
        </w:rPr>
        <w:t xml:space="preserve">קלט פקודת תמחיר </w:t>
      </w:r>
      <w:r w:rsidRPr="00721B0D">
        <w:rPr>
          <w:rtl/>
        </w:rPr>
        <w:t>–</w:t>
      </w:r>
      <w:r w:rsidRPr="00721B0D">
        <w:rPr>
          <w:rFonts w:hint="cs"/>
          <w:rtl/>
        </w:rPr>
        <w:t xml:space="preserve"> רב חברתי</w:t>
      </w:r>
      <w:bookmarkEnd w:id="59"/>
    </w:p>
    <w:p w14:paraId="11712817" w14:textId="77777777" w:rsidR="002D1574" w:rsidRDefault="002D1574" w:rsidP="004547C5">
      <w:pPr>
        <w:ind w:right="567"/>
        <w:jc w:val="both"/>
        <w:rPr>
          <w:b/>
          <w:bCs/>
          <w:rtl/>
        </w:rPr>
      </w:pPr>
    </w:p>
    <w:p w14:paraId="3D1BA37E" w14:textId="77777777" w:rsidR="002D1574" w:rsidRDefault="002D1574" w:rsidP="004547C5">
      <w:pPr>
        <w:ind w:right="567"/>
        <w:jc w:val="both"/>
        <w:rPr>
          <w:b/>
          <w:bCs/>
          <w:rtl/>
        </w:rPr>
      </w:pPr>
      <w:r>
        <w:rPr>
          <w:rFonts w:hint="cs"/>
          <w:rtl/>
        </w:rPr>
        <w:t xml:space="preserve">מטרה: יצירת פקודות תמחיר </w:t>
      </w:r>
      <w:r>
        <w:rPr>
          <w:rtl/>
        </w:rPr>
        <w:t>–</w:t>
      </w:r>
      <w:r>
        <w:rPr>
          <w:rFonts w:hint="cs"/>
          <w:rtl/>
        </w:rPr>
        <w:t xml:space="preserve"> רב חברתיות בקלטים התמחיריים .</w:t>
      </w:r>
    </w:p>
    <w:p w14:paraId="685BE7E5" w14:textId="77777777" w:rsidR="002D1574" w:rsidRDefault="002D1574" w:rsidP="004547C5">
      <w:pPr>
        <w:ind w:right="567"/>
        <w:jc w:val="both"/>
        <w:rPr>
          <w:b/>
          <w:bCs/>
          <w:rtl/>
        </w:rPr>
      </w:pPr>
    </w:p>
    <w:p w14:paraId="28DC3534" w14:textId="77777777" w:rsidR="002D1574" w:rsidRDefault="002D1574" w:rsidP="004547C5">
      <w:pPr>
        <w:pStyle w:val="Heading2"/>
        <w:ind w:right="567"/>
        <w:rPr>
          <w:rtl/>
        </w:rPr>
      </w:pPr>
      <w:bookmarkStart w:id="60" w:name="_Toc327694904"/>
      <w:r>
        <w:rPr>
          <w:rFonts w:hint="cs"/>
          <w:rtl/>
        </w:rPr>
        <w:t>תשתיות :</w:t>
      </w:r>
      <w:bookmarkEnd w:id="60"/>
    </w:p>
    <w:p w14:paraId="22F1CCC8" w14:textId="77777777" w:rsidR="002D1574" w:rsidRDefault="002D1574" w:rsidP="004547C5">
      <w:pPr>
        <w:ind w:right="567"/>
        <w:jc w:val="both"/>
        <w:rPr>
          <w:b/>
          <w:bCs/>
          <w:rtl/>
        </w:rPr>
      </w:pPr>
    </w:p>
    <w:p w14:paraId="3149D3AC" w14:textId="77777777" w:rsidR="002D1574" w:rsidRDefault="002D1574" w:rsidP="004547C5">
      <w:pPr>
        <w:numPr>
          <w:ilvl w:val="0"/>
          <w:numId w:val="17"/>
        </w:numPr>
        <w:ind w:right="567"/>
        <w:jc w:val="both"/>
        <w:rPr>
          <w:b/>
          <w:bCs/>
        </w:rPr>
      </w:pPr>
      <w:r>
        <w:rPr>
          <w:rFonts w:hint="cs"/>
          <w:rtl/>
        </w:rPr>
        <w:t>כניסה 111   -  הקמת חשבון עם ניהול תמחיר עבור קשר לחברה/ות יעד.</w:t>
      </w:r>
    </w:p>
    <w:p w14:paraId="784A3E1B" w14:textId="77777777" w:rsidR="002D1574" w:rsidRDefault="002D1574" w:rsidP="004547C5">
      <w:pPr>
        <w:ind w:right="567"/>
        <w:jc w:val="both"/>
        <w:rPr>
          <w:b/>
          <w:bCs/>
          <w:rtl/>
        </w:rPr>
      </w:pPr>
    </w:p>
    <w:p w14:paraId="533D7CBB" w14:textId="32BB9A1A" w:rsidR="002D1574" w:rsidRDefault="000F6424" w:rsidP="004547C5">
      <w:pPr>
        <w:ind w:right="567"/>
        <w:jc w:val="both"/>
        <w:rPr>
          <w:b/>
          <w:bCs/>
        </w:rPr>
      </w:pPr>
      <w:r w:rsidRPr="006E6E4E">
        <w:rPr>
          <w:b/>
          <w:bCs/>
          <w:noProof/>
          <w:lang w:eastAsia="en-US"/>
        </w:rPr>
        <w:drawing>
          <wp:inline distT="0" distB="0" distL="0" distR="0" wp14:anchorId="22DC16BB" wp14:editId="0BA42211">
            <wp:extent cx="5762625" cy="3181350"/>
            <wp:effectExtent l="0" t="0" r="0" b="0"/>
            <wp:docPr id="39" name="תמונה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8"/>
                    <pic:cNvPicPr>
                      <a:picLocks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3" b="2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6F390" w14:textId="77777777" w:rsidR="002D1574" w:rsidRDefault="002D1574" w:rsidP="004547C5">
      <w:pPr>
        <w:ind w:left="360" w:right="567"/>
        <w:jc w:val="both"/>
        <w:rPr>
          <w:b/>
          <w:bCs/>
        </w:rPr>
      </w:pPr>
    </w:p>
    <w:p w14:paraId="4F1ACF27" w14:textId="77777777" w:rsidR="002D1574" w:rsidRDefault="002D1574" w:rsidP="004547C5">
      <w:pPr>
        <w:numPr>
          <w:ilvl w:val="0"/>
          <w:numId w:val="17"/>
        </w:numPr>
        <w:ind w:right="567"/>
        <w:jc w:val="both"/>
        <w:rPr>
          <w:b/>
          <w:bCs/>
        </w:rPr>
      </w:pPr>
      <w:r>
        <w:rPr>
          <w:rFonts w:hint="cs"/>
          <w:rtl/>
        </w:rPr>
        <w:t>כניסה 2211 -  הקמת פעילות קשר לחברה/ות יעד.</w:t>
      </w:r>
    </w:p>
    <w:p w14:paraId="5289DE1D" w14:textId="77777777" w:rsidR="002D1574" w:rsidRDefault="002D1574" w:rsidP="004547C5">
      <w:pPr>
        <w:ind w:right="567"/>
        <w:jc w:val="both"/>
        <w:rPr>
          <w:b/>
          <w:bCs/>
          <w:rtl/>
        </w:rPr>
      </w:pPr>
    </w:p>
    <w:p w14:paraId="0E1ADB4D" w14:textId="665883AA" w:rsidR="002D1574" w:rsidRDefault="000F6424" w:rsidP="004547C5">
      <w:pPr>
        <w:ind w:right="567"/>
        <w:jc w:val="both"/>
        <w:rPr>
          <w:b/>
          <w:bCs/>
        </w:rPr>
      </w:pPr>
      <w:r w:rsidRPr="006E6E4E">
        <w:rPr>
          <w:b/>
          <w:bCs/>
          <w:noProof/>
          <w:lang w:eastAsia="en-US"/>
        </w:rPr>
        <w:drawing>
          <wp:inline distT="0" distB="0" distL="0" distR="0" wp14:anchorId="7060D767" wp14:editId="7A067F8F">
            <wp:extent cx="5695950" cy="1371600"/>
            <wp:effectExtent l="0" t="0" r="0" b="0"/>
            <wp:docPr id="40" name="תמונה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7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" b="68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BC781" w14:textId="77777777" w:rsidR="00B105ED" w:rsidRPr="00B105ED" w:rsidRDefault="00B105ED" w:rsidP="004547C5">
      <w:pPr>
        <w:ind w:left="720" w:right="720"/>
        <w:jc w:val="both"/>
        <w:rPr>
          <w:b/>
          <w:bCs/>
        </w:rPr>
      </w:pPr>
    </w:p>
    <w:p w14:paraId="570171FC" w14:textId="77777777" w:rsidR="002D1574" w:rsidRDefault="002D1574" w:rsidP="004547C5">
      <w:pPr>
        <w:numPr>
          <w:ilvl w:val="0"/>
          <w:numId w:val="17"/>
        </w:numPr>
        <w:ind w:right="567"/>
        <w:jc w:val="both"/>
        <w:rPr>
          <w:b/>
          <w:bCs/>
        </w:rPr>
      </w:pPr>
      <w:r>
        <w:rPr>
          <w:rFonts w:hint="cs"/>
          <w:rtl/>
        </w:rPr>
        <w:t xml:space="preserve">כניסה  1914 במבנה מסך  1 נוספו השדות : חשבון תמחיר ופעילות </w:t>
      </w:r>
      <w:r>
        <w:rPr>
          <w:rtl/>
        </w:rPr>
        <w:t>–</w:t>
      </w:r>
      <w:r>
        <w:rPr>
          <w:rFonts w:hint="cs"/>
          <w:rtl/>
        </w:rPr>
        <w:t xml:space="preserve"> יש להגדיר שדות אלו בנוסף לחשבון הקשר הקיים. </w:t>
      </w:r>
    </w:p>
    <w:p w14:paraId="6D7EAD61" w14:textId="77777777" w:rsidR="00B105ED" w:rsidRDefault="00B105ED" w:rsidP="004547C5">
      <w:pPr>
        <w:ind w:left="720" w:right="720"/>
        <w:jc w:val="both"/>
        <w:rPr>
          <w:b/>
          <w:bCs/>
        </w:rPr>
      </w:pPr>
    </w:p>
    <w:p w14:paraId="2FCE6477" w14:textId="1AAACF98" w:rsidR="002D1574" w:rsidRDefault="000F6424" w:rsidP="004547C5">
      <w:pPr>
        <w:ind w:right="567"/>
        <w:jc w:val="both"/>
        <w:rPr>
          <w:b/>
          <w:bCs/>
          <w:rtl/>
        </w:rPr>
      </w:pPr>
      <w:r w:rsidRPr="006E6E4E">
        <w:rPr>
          <w:b/>
          <w:bCs/>
          <w:noProof/>
          <w:lang w:eastAsia="en-US"/>
        </w:rPr>
        <w:drawing>
          <wp:inline distT="0" distB="0" distL="0" distR="0" wp14:anchorId="4E347198" wp14:editId="0E277471">
            <wp:extent cx="5762625" cy="1114425"/>
            <wp:effectExtent l="0" t="0" r="0" b="0"/>
            <wp:docPr id="41" name="תמונה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6"/>
                    <pic:cNvPicPr>
                      <a:picLocks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3" b="74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0F762" w14:textId="77777777" w:rsidR="002D1574" w:rsidRDefault="002D1574" w:rsidP="004547C5">
      <w:pPr>
        <w:ind w:right="567"/>
        <w:jc w:val="both"/>
        <w:rPr>
          <w:b/>
          <w:bCs/>
        </w:rPr>
      </w:pPr>
    </w:p>
    <w:p w14:paraId="064F2F64" w14:textId="77777777" w:rsidR="002D1574" w:rsidRDefault="002D1574" w:rsidP="004547C5">
      <w:pPr>
        <w:numPr>
          <w:ilvl w:val="0"/>
          <w:numId w:val="17"/>
        </w:numPr>
        <w:ind w:right="567"/>
        <w:jc w:val="both"/>
        <w:rPr>
          <w:b/>
          <w:bCs/>
          <w:rtl/>
        </w:rPr>
      </w:pPr>
      <w:r>
        <w:rPr>
          <w:rFonts w:hint="cs"/>
          <w:rtl/>
        </w:rPr>
        <w:t>מוקד מחדלי פקודות תמחיר רב חברתי -  '15'.</w:t>
      </w:r>
    </w:p>
    <w:p w14:paraId="26D9B911" w14:textId="77777777" w:rsidR="002D1574" w:rsidRDefault="002D1574" w:rsidP="004547C5">
      <w:pPr>
        <w:ind w:right="567"/>
        <w:jc w:val="both"/>
        <w:rPr>
          <w:b/>
          <w:bCs/>
          <w:rtl/>
        </w:rPr>
      </w:pPr>
    </w:p>
    <w:p w14:paraId="099D7B53" w14:textId="77777777" w:rsidR="002D1574" w:rsidRDefault="002D1574" w:rsidP="004547C5">
      <w:pPr>
        <w:pStyle w:val="Heading2"/>
        <w:ind w:right="567"/>
        <w:rPr>
          <w:rtl/>
        </w:rPr>
      </w:pPr>
      <w:bookmarkStart w:id="61" w:name="_Toc327694905"/>
      <w:r>
        <w:rPr>
          <w:rFonts w:hint="cs"/>
          <w:rtl/>
        </w:rPr>
        <w:t>תהליך העבודה :</w:t>
      </w:r>
      <w:bookmarkEnd w:id="61"/>
    </w:p>
    <w:p w14:paraId="7990D0D4" w14:textId="77777777" w:rsidR="002D1574" w:rsidRDefault="002D1574" w:rsidP="004547C5">
      <w:pPr>
        <w:ind w:right="567"/>
        <w:jc w:val="both"/>
        <w:rPr>
          <w:b/>
          <w:bCs/>
          <w:rtl/>
        </w:rPr>
      </w:pPr>
    </w:p>
    <w:p w14:paraId="43A83F44" w14:textId="77777777" w:rsidR="002D1574" w:rsidRDefault="002D1574" w:rsidP="004547C5">
      <w:pPr>
        <w:numPr>
          <w:ilvl w:val="0"/>
          <w:numId w:val="17"/>
        </w:numPr>
        <w:ind w:right="567"/>
        <w:jc w:val="both"/>
        <w:rPr>
          <w:b/>
          <w:bCs/>
        </w:rPr>
      </w:pPr>
      <w:r>
        <w:rPr>
          <w:rFonts w:hint="cs"/>
          <w:rtl/>
        </w:rPr>
        <w:t>ב</w:t>
      </w:r>
      <w:r w:rsidR="00CF031D">
        <w:rPr>
          <w:rFonts w:hint="cs"/>
          <w:rtl/>
        </w:rPr>
        <w:t>כניסה</w:t>
      </w:r>
      <w:r>
        <w:rPr>
          <w:rFonts w:hint="cs"/>
          <w:rtl/>
        </w:rPr>
        <w:t>2221 וב</w:t>
      </w:r>
      <w:r w:rsidR="00CF031D">
        <w:rPr>
          <w:rFonts w:hint="cs"/>
          <w:rtl/>
        </w:rPr>
        <w:t>כניסה</w:t>
      </w:r>
      <w:r>
        <w:rPr>
          <w:rFonts w:hint="cs"/>
          <w:rtl/>
        </w:rPr>
        <w:t xml:space="preserve">2224  בשורות במבנה מסך 35 נוסף השדה </w:t>
      </w:r>
      <w:r w:rsidRPr="00B105ED">
        <w:rPr>
          <w:rFonts w:hint="cs"/>
          <w:b/>
          <w:bCs/>
          <w:rtl/>
        </w:rPr>
        <w:t>חברת יעד</w:t>
      </w:r>
      <w:r>
        <w:rPr>
          <w:rFonts w:hint="cs"/>
          <w:rtl/>
        </w:rPr>
        <w:t>, שדה זה נפתח לקליטה</w:t>
      </w:r>
      <w:r w:rsidR="00B105ED">
        <w:rPr>
          <w:rFonts w:hint="cs"/>
          <w:rtl/>
        </w:rPr>
        <w:t>,</w:t>
      </w:r>
      <w:r>
        <w:rPr>
          <w:rFonts w:hint="cs"/>
          <w:rtl/>
        </w:rPr>
        <w:t xml:space="preserve"> ובכתיבה לטובים תרשם פקודה רב חברתית עם החשבונות והפעילויות שנקלטו, הפקודה מתאזנת מול חשבון תמחיר ופעילות כפי שהוגדרו בתוכנית 1914 חשבונות מעבר .</w:t>
      </w:r>
    </w:p>
    <w:p w14:paraId="288FDD0F" w14:textId="77777777" w:rsidR="00B105ED" w:rsidRDefault="00B105ED" w:rsidP="004547C5">
      <w:pPr>
        <w:ind w:right="567"/>
        <w:jc w:val="both"/>
        <w:rPr>
          <w:b/>
          <w:bCs/>
          <w:rtl/>
        </w:rPr>
      </w:pPr>
    </w:p>
    <w:p w14:paraId="32205B9F" w14:textId="593B0D86" w:rsidR="002D1574" w:rsidRDefault="000F6424" w:rsidP="004547C5">
      <w:pPr>
        <w:ind w:right="567"/>
        <w:jc w:val="both"/>
        <w:rPr>
          <w:b/>
          <w:bCs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62A4BDD" wp14:editId="0A938AA8">
                <wp:simplePos x="0" y="0"/>
                <wp:positionH relativeFrom="column">
                  <wp:posOffset>4540250</wp:posOffset>
                </wp:positionH>
                <wp:positionV relativeFrom="paragraph">
                  <wp:posOffset>1626235</wp:posOffset>
                </wp:positionV>
                <wp:extent cx="1117600" cy="342900"/>
                <wp:effectExtent l="0" t="0" r="6350" b="0"/>
                <wp:wrapNone/>
                <wp:docPr id="64" name="אליפסה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3429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0A40D3" id="אליפסה 59" o:spid="_x0000_s1026" style="position:absolute;margin-left:357.5pt;margin-top:128.05pt;width:88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" filled="f" strokecolor="red" strokeweight="1.5pt"/>
            </w:pict>
          </mc:Fallback>
        </mc:AlternateContent>
      </w:r>
      <w:r w:rsidRPr="006E6E4E">
        <w:rPr>
          <w:b/>
          <w:bCs/>
          <w:noProof/>
          <w:lang w:eastAsia="en-US"/>
        </w:rPr>
        <w:drawing>
          <wp:inline distT="0" distB="0" distL="0" distR="0" wp14:anchorId="4CF6B2B4" wp14:editId="387679D7">
            <wp:extent cx="5695950" cy="3438525"/>
            <wp:effectExtent l="0" t="0" r="0" b="0"/>
            <wp:docPr id="42" name="תמונה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55"/>
                    <pic:cNvPicPr>
                      <a:picLocks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" b="20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7AE11" w14:textId="77777777" w:rsidR="003D56B6" w:rsidRDefault="003D56B6" w:rsidP="004547C5">
      <w:pPr>
        <w:ind w:right="567"/>
        <w:jc w:val="both"/>
        <w:rPr>
          <w:b/>
          <w:bCs/>
          <w:rtl/>
        </w:rPr>
      </w:pPr>
    </w:p>
    <w:p w14:paraId="0A8D8AB6" w14:textId="77777777" w:rsidR="003D56B6" w:rsidRDefault="003D56B6" w:rsidP="004547C5">
      <w:pPr>
        <w:ind w:right="567"/>
        <w:jc w:val="both"/>
        <w:rPr>
          <w:b/>
          <w:bCs/>
          <w:rtl/>
        </w:rPr>
      </w:pPr>
    </w:p>
    <w:p w14:paraId="730F14FF" w14:textId="77777777" w:rsidR="003D56B6" w:rsidRDefault="003D56B6" w:rsidP="004547C5">
      <w:pPr>
        <w:ind w:right="567"/>
        <w:jc w:val="both"/>
        <w:rPr>
          <w:b/>
          <w:bCs/>
        </w:rPr>
      </w:pPr>
    </w:p>
    <w:p w14:paraId="24A57346" w14:textId="77777777" w:rsidR="002D1574" w:rsidRDefault="002D1574" w:rsidP="004547C5">
      <w:pPr>
        <w:numPr>
          <w:ilvl w:val="0"/>
          <w:numId w:val="17"/>
        </w:numPr>
        <w:ind w:right="567"/>
        <w:jc w:val="both"/>
        <w:rPr>
          <w:b/>
          <w:bCs/>
        </w:rPr>
      </w:pPr>
      <w:r>
        <w:rPr>
          <w:rFonts w:hint="cs"/>
          <w:rtl/>
        </w:rPr>
        <w:t>לא ניתן להעתיק פקודה תמחירית רב חברתית.</w:t>
      </w:r>
    </w:p>
    <w:p w14:paraId="7A4408FC" w14:textId="77777777" w:rsidR="002D1574" w:rsidRDefault="002D1574" w:rsidP="004547C5">
      <w:pPr>
        <w:ind w:right="567"/>
        <w:jc w:val="both"/>
        <w:rPr>
          <w:b/>
          <w:bCs/>
          <w:rtl/>
        </w:rPr>
      </w:pPr>
    </w:p>
    <w:p w14:paraId="1F19B378" w14:textId="77777777" w:rsidR="002D1574" w:rsidRDefault="002D1574" w:rsidP="004547C5">
      <w:pPr>
        <w:numPr>
          <w:ilvl w:val="0"/>
          <w:numId w:val="17"/>
        </w:numPr>
        <w:ind w:right="567"/>
        <w:jc w:val="both"/>
        <w:rPr>
          <w:b/>
          <w:bCs/>
        </w:rPr>
      </w:pPr>
      <w:r>
        <w:rPr>
          <w:rFonts w:hint="cs"/>
          <w:rtl/>
        </w:rPr>
        <w:t xml:space="preserve">להדפסת כרטסת תמחירית נוספו השדות חברה מקור ומוקד תעודה מקור בפורמט </w:t>
      </w:r>
      <w:r>
        <w:t>0-1</w:t>
      </w:r>
      <w:r>
        <w:rPr>
          <w:rFonts w:hint="cs"/>
          <w:rtl/>
        </w:rPr>
        <w:t>.</w:t>
      </w:r>
    </w:p>
    <w:p w14:paraId="3806C940" w14:textId="77777777" w:rsidR="002D1574" w:rsidRDefault="002D1574" w:rsidP="004547C5">
      <w:pPr>
        <w:ind w:right="567"/>
        <w:jc w:val="both"/>
        <w:rPr>
          <w:b/>
          <w:bCs/>
          <w:rtl/>
        </w:rPr>
      </w:pPr>
    </w:p>
    <w:p w14:paraId="7763811A" w14:textId="77777777" w:rsidR="002D1574" w:rsidRDefault="002D1574" w:rsidP="004547C5">
      <w:pPr>
        <w:numPr>
          <w:ilvl w:val="0"/>
          <w:numId w:val="17"/>
        </w:numPr>
        <w:ind w:right="567"/>
        <w:jc w:val="both"/>
        <w:rPr>
          <w:b/>
          <w:bCs/>
        </w:rPr>
      </w:pPr>
      <w:r>
        <w:rPr>
          <w:rFonts w:hint="cs"/>
          <w:rtl/>
        </w:rPr>
        <w:t xml:space="preserve">להדפסת יומן קליטה תמחירי נוספו השדות חברה מקור ומוקד תעודה מקור בפורמטים: </w:t>
      </w:r>
    </w:p>
    <w:p w14:paraId="3F5CAF04" w14:textId="77777777" w:rsidR="002D1574" w:rsidRDefault="002D1574" w:rsidP="004547C5">
      <w:pPr>
        <w:numPr>
          <w:ilvl w:val="0"/>
          <w:numId w:val="18"/>
        </w:numPr>
        <w:ind w:right="567"/>
        <w:jc w:val="both"/>
        <w:rPr>
          <w:b/>
          <w:bCs/>
          <w:rtl/>
        </w:rPr>
      </w:pPr>
      <w:r>
        <w:rPr>
          <w:rFonts w:hint="cs"/>
          <w:rtl/>
        </w:rPr>
        <w:t>ו 1-1 .</w:t>
      </w:r>
    </w:p>
    <w:p w14:paraId="61B30DEF" w14:textId="77777777" w:rsidR="002D1574" w:rsidRDefault="002D1574" w:rsidP="004547C5">
      <w:pPr>
        <w:ind w:left="720" w:right="567"/>
        <w:jc w:val="both"/>
        <w:rPr>
          <w:b/>
          <w:bCs/>
          <w:rtl/>
        </w:rPr>
      </w:pPr>
    </w:p>
    <w:p w14:paraId="2D2A6FBA" w14:textId="77777777" w:rsidR="002D1574" w:rsidRDefault="002D1574" w:rsidP="004547C5">
      <w:pPr>
        <w:ind w:left="360" w:right="567"/>
        <w:jc w:val="both"/>
        <w:rPr>
          <w:b/>
          <w:bCs/>
        </w:rPr>
      </w:pPr>
    </w:p>
    <w:p w14:paraId="500D0D9C" w14:textId="77777777" w:rsidR="002D1574" w:rsidRDefault="002D1574" w:rsidP="004547C5">
      <w:pPr>
        <w:ind w:right="567"/>
        <w:jc w:val="both"/>
        <w:rPr>
          <w:b/>
          <w:bCs/>
          <w:rtl/>
        </w:rPr>
      </w:pPr>
    </w:p>
    <w:p w14:paraId="1FCFE7C0" w14:textId="77777777" w:rsidR="00D31045" w:rsidRDefault="00D31045" w:rsidP="004547C5">
      <w:pPr>
        <w:ind w:right="567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14:paraId="05FA6E92" w14:textId="77777777" w:rsidR="00D31045" w:rsidRPr="009462E1" w:rsidRDefault="00D31045" w:rsidP="004547C5">
      <w:pPr>
        <w:pStyle w:val="Heading1"/>
        <w:ind w:right="567"/>
        <w:rPr>
          <w:rtl/>
        </w:rPr>
      </w:pPr>
      <w:bookmarkStart w:id="62" w:name="_Toc327694906"/>
      <w:r w:rsidRPr="009462E1">
        <w:rPr>
          <w:rFonts w:hint="cs"/>
          <w:rtl/>
        </w:rPr>
        <w:t>פקודות תמחיר מתקציב אישי</w:t>
      </w:r>
      <w:r w:rsidR="009462E1">
        <w:rPr>
          <w:rFonts w:hint="cs"/>
          <w:rtl/>
        </w:rPr>
        <w:t xml:space="preserve">, </w:t>
      </w:r>
      <w:r w:rsidRPr="009462E1">
        <w:rPr>
          <w:rFonts w:hint="cs"/>
          <w:rtl/>
        </w:rPr>
        <w:t>רישום לחברות יעד</w:t>
      </w:r>
      <w:bookmarkEnd w:id="62"/>
    </w:p>
    <w:p w14:paraId="737084E4" w14:textId="77777777" w:rsidR="00D31045" w:rsidRPr="00D31045" w:rsidRDefault="00D31045" w:rsidP="004547C5">
      <w:pPr>
        <w:ind w:right="567"/>
        <w:jc w:val="both"/>
        <w:rPr>
          <w:b/>
          <w:bCs/>
          <w:rtl/>
        </w:rPr>
      </w:pPr>
    </w:p>
    <w:p w14:paraId="3EA72553" w14:textId="77777777" w:rsidR="00D31045" w:rsidRPr="00D31045" w:rsidRDefault="00D31045" w:rsidP="004547C5">
      <w:pPr>
        <w:ind w:right="567"/>
        <w:jc w:val="both"/>
        <w:rPr>
          <w:b/>
          <w:bCs/>
          <w:rtl/>
        </w:rPr>
      </w:pPr>
      <w:r w:rsidRPr="00D31045">
        <w:rPr>
          <w:rFonts w:hint="cs"/>
          <w:rtl/>
        </w:rPr>
        <w:t>כללי :</w:t>
      </w:r>
    </w:p>
    <w:p w14:paraId="2D4FBCCB" w14:textId="77777777" w:rsidR="00D31045" w:rsidRPr="00D31045" w:rsidRDefault="00D31045" w:rsidP="004547C5">
      <w:pPr>
        <w:ind w:right="567"/>
        <w:jc w:val="both"/>
        <w:rPr>
          <w:b/>
          <w:bCs/>
          <w:rtl/>
        </w:rPr>
      </w:pPr>
      <w:r w:rsidRPr="00D31045">
        <w:rPr>
          <w:rFonts w:hint="cs"/>
          <w:rtl/>
        </w:rPr>
        <w:t>עד היום פקודות תמחיר מתקציב אישי בוצעו עבור קניות חברים ע"י חיוב חשבון ופעילות של התקציב האישי וזיכוי של חשבון ופעילות של הענף המוכר.</w:t>
      </w:r>
    </w:p>
    <w:p w14:paraId="670A70D7" w14:textId="77777777" w:rsidR="00D31045" w:rsidRPr="00D31045" w:rsidRDefault="00D31045" w:rsidP="004547C5">
      <w:pPr>
        <w:ind w:right="567"/>
        <w:jc w:val="both"/>
        <w:rPr>
          <w:b/>
          <w:bCs/>
          <w:rtl/>
        </w:rPr>
      </w:pPr>
      <w:r w:rsidRPr="00D31045">
        <w:rPr>
          <w:rFonts w:hint="cs"/>
          <w:rtl/>
        </w:rPr>
        <w:t>חיוב ענפים מבוצע בפקודות תמחיריות בלבד. המשמעות היא יצירת 2 קבצים ממערכות חיצוניות</w:t>
      </w:r>
      <w:r w:rsidR="003D56B6">
        <w:rPr>
          <w:rFonts w:hint="cs"/>
          <w:rtl/>
        </w:rPr>
        <w:t>:</w:t>
      </w:r>
      <w:r w:rsidRPr="00D31045">
        <w:rPr>
          <w:rFonts w:hint="cs"/>
          <w:rtl/>
        </w:rPr>
        <w:t xml:space="preserve"> אחד לחיוב חברים בתקציב האישי, וקובץ נוסף לחיוב ענפים בתמחיר בלבד. </w:t>
      </w:r>
    </w:p>
    <w:p w14:paraId="1697D1AF" w14:textId="77777777" w:rsidR="00D31045" w:rsidRPr="00D31045" w:rsidRDefault="00D31045" w:rsidP="004547C5">
      <w:pPr>
        <w:ind w:right="567"/>
        <w:jc w:val="both"/>
        <w:rPr>
          <w:b/>
          <w:bCs/>
          <w:rtl/>
        </w:rPr>
      </w:pPr>
    </w:p>
    <w:p w14:paraId="5953D76D" w14:textId="77777777" w:rsidR="00D31045" w:rsidRPr="00D31045" w:rsidRDefault="00D31045" w:rsidP="004547C5">
      <w:pPr>
        <w:ind w:right="567"/>
        <w:jc w:val="both"/>
        <w:rPr>
          <w:b/>
          <w:bCs/>
          <w:rtl/>
        </w:rPr>
      </w:pPr>
      <w:r w:rsidRPr="00D31045">
        <w:rPr>
          <w:rFonts w:hint="cs"/>
          <w:rtl/>
        </w:rPr>
        <w:t xml:space="preserve">מטרה : </w:t>
      </w:r>
    </w:p>
    <w:p w14:paraId="007C5AED" w14:textId="77777777" w:rsidR="00D31045" w:rsidRPr="00D31045" w:rsidRDefault="00D31045" w:rsidP="004547C5">
      <w:pPr>
        <w:ind w:right="567"/>
        <w:jc w:val="both"/>
        <w:rPr>
          <w:b/>
          <w:bCs/>
          <w:rtl/>
        </w:rPr>
      </w:pPr>
      <w:r w:rsidRPr="00D31045">
        <w:rPr>
          <w:rFonts w:hint="cs"/>
          <w:rtl/>
        </w:rPr>
        <w:t xml:space="preserve">ע"י טעינת קובץ חיצוני לתקציב האישי </w:t>
      </w:r>
    </w:p>
    <w:p w14:paraId="3DB8DFE8" w14:textId="77777777" w:rsidR="00D31045" w:rsidRPr="00D31045" w:rsidRDefault="00D31045" w:rsidP="004547C5">
      <w:pPr>
        <w:numPr>
          <w:ilvl w:val="0"/>
          <w:numId w:val="19"/>
        </w:numPr>
        <w:ind w:right="567"/>
        <w:jc w:val="both"/>
        <w:rPr>
          <w:b/>
          <w:bCs/>
        </w:rPr>
      </w:pPr>
      <w:r w:rsidRPr="00D31045">
        <w:rPr>
          <w:rFonts w:hint="cs"/>
          <w:rtl/>
        </w:rPr>
        <w:t xml:space="preserve">רישום פקודות תמחיר מתקציב אישי לתמחיר וחיוב ענפים תמחיריים תוך התייחסות לחשבון הוצאה בשונה מחשבון הכנסה. </w:t>
      </w:r>
    </w:p>
    <w:p w14:paraId="7872AEC1" w14:textId="77777777" w:rsidR="00D31045" w:rsidRPr="00D31045" w:rsidRDefault="00D31045" w:rsidP="004547C5">
      <w:pPr>
        <w:numPr>
          <w:ilvl w:val="0"/>
          <w:numId w:val="19"/>
        </w:numPr>
        <w:ind w:right="567"/>
        <w:jc w:val="both"/>
        <w:rPr>
          <w:b/>
          <w:bCs/>
        </w:rPr>
      </w:pPr>
      <w:r w:rsidRPr="00D31045">
        <w:rPr>
          <w:rFonts w:hint="cs"/>
          <w:rtl/>
        </w:rPr>
        <w:t>קוד תקציב אחד יכול לשמש גם כ"מוכר" (קוד תקציב נגדי)</w:t>
      </w:r>
      <w:r w:rsidR="00072612">
        <w:rPr>
          <w:rFonts w:hint="cs"/>
          <w:rtl/>
        </w:rPr>
        <w:t>,</w:t>
      </w:r>
      <w:r w:rsidRPr="00D31045">
        <w:rPr>
          <w:rFonts w:hint="cs"/>
          <w:rtl/>
        </w:rPr>
        <w:t xml:space="preserve"> וגם כ"קונה" (קוד</w:t>
      </w:r>
      <w:r w:rsidR="003D56B6">
        <w:rPr>
          <w:rFonts w:hint="cs"/>
          <w:rtl/>
        </w:rPr>
        <w:t xml:space="preserve"> תקציב</w:t>
      </w:r>
      <w:r w:rsidRPr="00D31045">
        <w:rPr>
          <w:rFonts w:hint="cs"/>
          <w:rtl/>
        </w:rPr>
        <w:t>).</w:t>
      </w:r>
    </w:p>
    <w:p w14:paraId="62A727DC" w14:textId="77777777" w:rsidR="00D31045" w:rsidRPr="00D31045" w:rsidRDefault="00D31045" w:rsidP="004547C5">
      <w:pPr>
        <w:numPr>
          <w:ilvl w:val="0"/>
          <w:numId w:val="19"/>
        </w:numPr>
        <w:ind w:right="567"/>
        <w:jc w:val="both"/>
        <w:rPr>
          <w:b/>
          <w:bCs/>
        </w:rPr>
      </w:pPr>
      <w:r w:rsidRPr="00D31045">
        <w:rPr>
          <w:rFonts w:hint="cs"/>
          <w:rtl/>
        </w:rPr>
        <w:t>רישום פקודות תמחיר רב חברתיות מתקציב אישי לתמחיר.</w:t>
      </w:r>
    </w:p>
    <w:p w14:paraId="41B1059A" w14:textId="77777777" w:rsidR="00D31045" w:rsidRPr="00D31045" w:rsidRDefault="00D31045" w:rsidP="004547C5">
      <w:pPr>
        <w:ind w:left="360" w:right="567"/>
        <w:jc w:val="both"/>
        <w:rPr>
          <w:b/>
          <w:bCs/>
          <w:rtl/>
        </w:rPr>
      </w:pPr>
    </w:p>
    <w:p w14:paraId="3F30C740" w14:textId="77777777" w:rsidR="00D31045" w:rsidRPr="00D31045" w:rsidRDefault="00D31045" w:rsidP="004547C5">
      <w:pPr>
        <w:ind w:right="567"/>
        <w:jc w:val="both"/>
        <w:rPr>
          <w:b/>
          <w:bCs/>
          <w:rtl/>
        </w:rPr>
      </w:pPr>
      <w:r w:rsidRPr="00D31045">
        <w:rPr>
          <w:rFonts w:hint="cs"/>
          <w:rtl/>
        </w:rPr>
        <w:t>תשתיות :</w:t>
      </w:r>
    </w:p>
    <w:p w14:paraId="4D58C814" w14:textId="77777777" w:rsidR="00D31045" w:rsidRPr="00D31045" w:rsidRDefault="00D31045" w:rsidP="004547C5">
      <w:pPr>
        <w:numPr>
          <w:ilvl w:val="0"/>
          <w:numId w:val="20"/>
        </w:numPr>
        <w:ind w:right="567"/>
        <w:jc w:val="both"/>
        <w:rPr>
          <w:b/>
          <w:bCs/>
        </w:rPr>
      </w:pPr>
      <w:r w:rsidRPr="00D31045">
        <w:rPr>
          <w:rFonts w:hint="cs"/>
          <w:rtl/>
        </w:rPr>
        <w:t>כניסה 993 פרמטר חברה חדש :  'חש-הוצ-תמ-תק-א-נגדי'  - ברירת מחדל = "כ".</w:t>
      </w:r>
    </w:p>
    <w:p w14:paraId="62007B55" w14:textId="77777777" w:rsidR="00D31045" w:rsidRPr="00D31045" w:rsidRDefault="00D31045" w:rsidP="004547C5">
      <w:pPr>
        <w:ind w:left="1800" w:right="567" w:firstLine="360"/>
        <w:jc w:val="both"/>
        <w:rPr>
          <w:b/>
          <w:bCs/>
          <w:rtl/>
        </w:rPr>
      </w:pPr>
      <w:r w:rsidRPr="00D31045">
        <w:rPr>
          <w:rFonts w:hint="cs"/>
          <w:rtl/>
        </w:rPr>
        <w:t xml:space="preserve">פרמטר חברה קיים: 'חברה- פיננסי-לתק-אישי' . </w:t>
      </w:r>
    </w:p>
    <w:p w14:paraId="47886470" w14:textId="77777777" w:rsidR="00D31045" w:rsidRPr="00D31045" w:rsidRDefault="003D56B6" w:rsidP="004547C5">
      <w:pPr>
        <w:ind w:left="2160" w:right="567"/>
        <w:jc w:val="both"/>
        <w:rPr>
          <w:b/>
          <w:bCs/>
          <w:rtl/>
        </w:rPr>
      </w:pPr>
      <w:r>
        <w:rPr>
          <w:rFonts w:hint="cs"/>
          <w:rtl/>
        </w:rPr>
        <w:t>פרמטר חברה קיים</w:t>
      </w:r>
      <w:r w:rsidR="00D31045" w:rsidRPr="00D31045">
        <w:rPr>
          <w:rFonts w:hint="cs"/>
          <w:rtl/>
        </w:rPr>
        <w:t>: '</w:t>
      </w:r>
      <w:r w:rsidR="00D31045" w:rsidRPr="00D31045">
        <w:rPr>
          <w:rtl/>
        </w:rPr>
        <w:t>פע-תקציב-אישי-לתמחיר</w:t>
      </w:r>
      <w:r w:rsidR="00D31045" w:rsidRPr="00D31045">
        <w:rPr>
          <w:rFonts w:hint="cs"/>
          <w:rtl/>
        </w:rPr>
        <w:t xml:space="preserve">' - עבור פעילות </w:t>
      </w:r>
      <w:r>
        <w:rPr>
          <w:rFonts w:hint="cs"/>
          <w:rtl/>
        </w:rPr>
        <w:t xml:space="preserve"> </w:t>
      </w:r>
      <w:r w:rsidR="00D31045" w:rsidRPr="00D31045">
        <w:rPr>
          <w:rFonts w:hint="cs"/>
          <w:rtl/>
        </w:rPr>
        <w:t>תקציב אישי חברים.</w:t>
      </w:r>
    </w:p>
    <w:p w14:paraId="5682007E" w14:textId="77777777" w:rsidR="00D31045" w:rsidRPr="00D31045" w:rsidRDefault="00D31045" w:rsidP="004547C5">
      <w:pPr>
        <w:ind w:left="2160" w:right="567"/>
        <w:jc w:val="both"/>
        <w:rPr>
          <w:b/>
          <w:bCs/>
        </w:rPr>
      </w:pPr>
      <w:r w:rsidRPr="00D31045">
        <w:rPr>
          <w:rFonts w:hint="cs"/>
          <w:rtl/>
        </w:rPr>
        <w:t>פרמטר חברה קיים: 'חשבון-תקציב-אישי'</w:t>
      </w:r>
      <w:r w:rsidR="003D56B6">
        <w:rPr>
          <w:rFonts w:hint="cs"/>
          <w:rtl/>
        </w:rPr>
        <w:t xml:space="preserve"> </w:t>
      </w:r>
      <w:r w:rsidRPr="00D31045">
        <w:rPr>
          <w:rFonts w:hint="cs"/>
          <w:rtl/>
        </w:rPr>
        <w:t>- עבור חשבון תקציב אישי חברים.</w:t>
      </w:r>
    </w:p>
    <w:p w14:paraId="5459B983" w14:textId="77777777" w:rsidR="00D31045" w:rsidRPr="00D31045" w:rsidRDefault="00D31045" w:rsidP="004547C5">
      <w:pPr>
        <w:numPr>
          <w:ilvl w:val="0"/>
          <w:numId w:val="20"/>
        </w:numPr>
        <w:ind w:right="567"/>
        <w:jc w:val="both"/>
        <w:rPr>
          <w:b/>
          <w:bCs/>
        </w:rPr>
      </w:pPr>
      <w:r w:rsidRPr="00D31045">
        <w:rPr>
          <w:rFonts w:hint="cs"/>
          <w:rtl/>
        </w:rPr>
        <w:t xml:space="preserve">כניסה חדשה 7417 עדכון  החשבון המקביל בחברת היעד    - מעדכן את הטבלה </w:t>
      </w:r>
      <w:r w:rsidRPr="00D31045">
        <w:t xml:space="preserve">ept25 </w:t>
      </w:r>
      <w:r w:rsidRPr="00D31045">
        <w:rPr>
          <w:rFonts w:hint="cs"/>
          <w:rtl/>
        </w:rPr>
        <w:t xml:space="preserve"> .</w:t>
      </w:r>
    </w:p>
    <w:p w14:paraId="112ECB55" w14:textId="77777777" w:rsidR="00D31045" w:rsidRPr="00D31045" w:rsidRDefault="00D31045" w:rsidP="004547C5">
      <w:pPr>
        <w:numPr>
          <w:ilvl w:val="0"/>
          <w:numId w:val="20"/>
        </w:numPr>
        <w:ind w:right="567"/>
        <w:jc w:val="both"/>
        <w:rPr>
          <w:b/>
          <w:bCs/>
          <w:rtl/>
        </w:rPr>
      </w:pPr>
      <w:r w:rsidRPr="00D31045">
        <w:rPr>
          <w:rFonts w:hint="cs"/>
          <w:rtl/>
        </w:rPr>
        <w:t xml:space="preserve">כניסה 7411 שדה  חשבון הוצאה בקוד תקציב                    - מעדכן את הטבלה </w:t>
      </w:r>
      <w:r w:rsidRPr="00D31045">
        <w:t xml:space="preserve">ept01 </w:t>
      </w:r>
      <w:r w:rsidRPr="00D31045">
        <w:rPr>
          <w:rFonts w:hint="cs"/>
          <w:rtl/>
        </w:rPr>
        <w:t>.</w:t>
      </w:r>
    </w:p>
    <w:p w14:paraId="4B3B2F34" w14:textId="77777777" w:rsidR="00D31045" w:rsidRPr="00D31045" w:rsidRDefault="00D31045" w:rsidP="004547C5">
      <w:pPr>
        <w:ind w:right="567"/>
        <w:jc w:val="both"/>
        <w:rPr>
          <w:b/>
          <w:bCs/>
          <w:rtl/>
        </w:rPr>
      </w:pPr>
    </w:p>
    <w:p w14:paraId="388EC7FD" w14:textId="77777777" w:rsidR="00D31045" w:rsidRPr="00D31045" w:rsidRDefault="00D31045" w:rsidP="004547C5">
      <w:pPr>
        <w:ind w:right="567"/>
        <w:jc w:val="both"/>
        <w:rPr>
          <w:b/>
          <w:bCs/>
          <w:rtl/>
        </w:rPr>
      </w:pPr>
      <w:r w:rsidRPr="00D31045">
        <w:rPr>
          <w:rFonts w:hint="cs"/>
          <w:rtl/>
        </w:rPr>
        <w:t>תהליך העבודה :</w:t>
      </w:r>
    </w:p>
    <w:p w14:paraId="589B168A" w14:textId="77777777" w:rsidR="00D31045" w:rsidRPr="00D31045" w:rsidRDefault="00D31045" w:rsidP="004547C5">
      <w:pPr>
        <w:ind w:right="567"/>
        <w:jc w:val="both"/>
        <w:rPr>
          <w:b/>
          <w:bCs/>
          <w:rtl/>
        </w:rPr>
      </w:pPr>
    </w:p>
    <w:p w14:paraId="50BC9FF9" w14:textId="77777777" w:rsidR="00D31045" w:rsidRPr="00D31045" w:rsidRDefault="00D31045" w:rsidP="004547C5">
      <w:pPr>
        <w:numPr>
          <w:ilvl w:val="0"/>
          <w:numId w:val="21"/>
        </w:numPr>
        <w:ind w:right="567"/>
        <w:jc w:val="both"/>
        <w:rPr>
          <w:b/>
          <w:bCs/>
        </w:rPr>
      </w:pPr>
      <w:r w:rsidRPr="00D31045">
        <w:rPr>
          <w:rFonts w:hint="cs"/>
          <w:rtl/>
        </w:rPr>
        <w:t>הגדרות ב 7411 כאשר הפרמטר החדש   'חש-הוצ-תמ-תק-א-נגדי'  עם הערך "כ" :</w:t>
      </w:r>
    </w:p>
    <w:p w14:paraId="6F51E640" w14:textId="77777777" w:rsidR="00D31045" w:rsidRPr="00D31045" w:rsidRDefault="00D31045" w:rsidP="004547C5">
      <w:pPr>
        <w:numPr>
          <w:ilvl w:val="0"/>
          <w:numId w:val="48"/>
        </w:numPr>
        <w:jc w:val="both"/>
        <w:rPr>
          <w:b/>
          <w:bCs/>
        </w:rPr>
      </w:pPr>
      <w:r w:rsidRPr="00D31045">
        <w:rPr>
          <w:rFonts w:hint="cs"/>
          <w:rtl/>
        </w:rPr>
        <w:t xml:space="preserve">בקוד תקציב שהוא ענף נגדיר את חשבון ההכנסה בשדה חשבון ואת חשבון ההוצאה בשדה החדש חשבון הוצאה, הפעילות בהתאם לענף.  </w:t>
      </w:r>
    </w:p>
    <w:p w14:paraId="33FB1A70" w14:textId="77777777" w:rsidR="00D31045" w:rsidRPr="00D31045" w:rsidRDefault="00D31045" w:rsidP="004547C5">
      <w:pPr>
        <w:numPr>
          <w:ilvl w:val="0"/>
          <w:numId w:val="48"/>
        </w:numPr>
        <w:jc w:val="both"/>
        <w:rPr>
          <w:b/>
          <w:bCs/>
        </w:rPr>
      </w:pPr>
      <w:r w:rsidRPr="00D31045">
        <w:rPr>
          <w:rFonts w:hint="cs"/>
          <w:rtl/>
        </w:rPr>
        <w:t xml:space="preserve">בקוד תקציב שהוא ענף אך איננו נותן שרותים </w:t>
      </w:r>
      <w:r w:rsidR="009D4CD5">
        <w:rPr>
          <w:rFonts w:hint="cs"/>
          <w:rtl/>
        </w:rPr>
        <w:t xml:space="preserve">אלא </w:t>
      </w:r>
      <w:r w:rsidRPr="00D31045">
        <w:rPr>
          <w:rFonts w:hint="cs"/>
          <w:rtl/>
        </w:rPr>
        <w:t>רק "קונה",  אין חובה להגדיר חשבון וחשבון הוצאה, חובה להגדיר את הפעילות אשר מייצגת את הענף.</w:t>
      </w:r>
    </w:p>
    <w:p w14:paraId="433217D3" w14:textId="77777777" w:rsidR="00D31045" w:rsidRPr="00D31045" w:rsidRDefault="00D31045" w:rsidP="004547C5">
      <w:pPr>
        <w:numPr>
          <w:ilvl w:val="0"/>
          <w:numId w:val="48"/>
        </w:numPr>
        <w:jc w:val="both"/>
        <w:rPr>
          <w:b/>
          <w:bCs/>
        </w:rPr>
      </w:pPr>
      <w:r w:rsidRPr="00D31045">
        <w:rPr>
          <w:rFonts w:hint="cs"/>
          <w:rtl/>
        </w:rPr>
        <w:t>השדה חברה (חברה לחשבונית) יוגדר רק במקרה שהענף שייך לחברה שונה מהחברה הפיננסית ע"פ הפרמטר 'חברה-פיננסי-לתק-אישי'</w:t>
      </w:r>
      <w:r w:rsidR="00072612">
        <w:rPr>
          <w:rFonts w:hint="cs"/>
          <w:rtl/>
        </w:rPr>
        <w:t>,</w:t>
      </w:r>
      <w:r w:rsidRPr="00D31045">
        <w:rPr>
          <w:rFonts w:hint="cs"/>
          <w:rtl/>
        </w:rPr>
        <w:t xml:space="preserve">  (הסבר בהמשך).</w:t>
      </w:r>
    </w:p>
    <w:p w14:paraId="73C8CB06" w14:textId="77777777" w:rsidR="00D31045" w:rsidRPr="00D31045" w:rsidRDefault="00D31045" w:rsidP="004547C5">
      <w:pPr>
        <w:ind w:left="1080" w:right="567"/>
        <w:jc w:val="both"/>
        <w:rPr>
          <w:b/>
          <w:bCs/>
        </w:rPr>
      </w:pPr>
    </w:p>
    <w:p w14:paraId="7921890E" w14:textId="77777777" w:rsidR="00D31045" w:rsidRPr="00D31045" w:rsidRDefault="00D31045" w:rsidP="004547C5">
      <w:pPr>
        <w:numPr>
          <w:ilvl w:val="0"/>
          <w:numId w:val="21"/>
        </w:numPr>
        <w:ind w:right="567"/>
        <w:jc w:val="both"/>
        <w:rPr>
          <w:b/>
          <w:bCs/>
        </w:rPr>
      </w:pPr>
      <w:r w:rsidRPr="00D31045">
        <w:rPr>
          <w:rFonts w:hint="cs"/>
          <w:rtl/>
        </w:rPr>
        <w:t>כניסה 74391 העברה לתמחיר מתקציב אישי כאשר מודלק הפרמטר 'חש-הוצ-תמ-תק-א-נגדי :</w:t>
      </w:r>
    </w:p>
    <w:p w14:paraId="1693E33D" w14:textId="77777777" w:rsidR="00D31045" w:rsidRPr="00D31045" w:rsidRDefault="00D31045" w:rsidP="004547C5">
      <w:pPr>
        <w:numPr>
          <w:ilvl w:val="0"/>
          <w:numId w:val="49"/>
        </w:numPr>
        <w:jc w:val="both"/>
      </w:pPr>
      <w:r w:rsidRPr="00D31045">
        <w:rPr>
          <w:rFonts w:hint="cs"/>
          <w:rtl/>
        </w:rPr>
        <w:t xml:space="preserve">החשבון לזכות הענף המוכר ( קוד תקציב נגדי) יגיע מהשדה חשבון בקוד התקציב </w:t>
      </w:r>
      <w:r w:rsidRPr="00D31045">
        <w:rPr>
          <w:rtl/>
        </w:rPr>
        <w:t>–</w:t>
      </w:r>
      <w:r w:rsidRPr="00D31045">
        <w:rPr>
          <w:rFonts w:hint="cs"/>
          <w:rtl/>
        </w:rPr>
        <w:t xml:space="preserve"> אין שינוי . </w:t>
      </w:r>
    </w:p>
    <w:p w14:paraId="42814618" w14:textId="77777777" w:rsidR="00D31045" w:rsidRPr="00D31045" w:rsidRDefault="00D31045" w:rsidP="004547C5">
      <w:pPr>
        <w:numPr>
          <w:ilvl w:val="0"/>
          <w:numId w:val="49"/>
        </w:numPr>
        <w:jc w:val="both"/>
        <w:rPr>
          <w:b/>
          <w:bCs/>
        </w:rPr>
      </w:pPr>
      <w:r w:rsidRPr="00D31045">
        <w:rPr>
          <w:rFonts w:hint="cs"/>
          <w:rtl/>
        </w:rPr>
        <w:t>השדה חשבון עבור קודי התקציב שיש להם פעילות יהיה חשבון ההוצאה שהוגדר בקוד התקציב הנגדי . -  חדש.</w:t>
      </w:r>
    </w:p>
    <w:p w14:paraId="746AE3A1" w14:textId="77777777" w:rsidR="00D31045" w:rsidRPr="00D31045" w:rsidRDefault="00D31045" w:rsidP="004547C5">
      <w:pPr>
        <w:numPr>
          <w:ilvl w:val="0"/>
          <w:numId w:val="49"/>
        </w:numPr>
        <w:jc w:val="both"/>
        <w:rPr>
          <w:b/>
          <w:bCs/>
        </w:rPr>
      </w:pPr>
      <w:r w:rsidRPr="00D31045">
        <w:rPr>
          <w:rFonts w:hint="cs"/>
          <w:rtl/>
        </w:rPr>
        <w:t>קודי תקציב ללא פעילות וללא חשבון (החברים)</w:t>
      </w:r>
      <w:r w:rsidR="00072612">
        <w:rPr>
          <w:rFonts w:hint="cs"/>
          <w:rtl/>
        </w:rPr>
        <w:t>,</w:t>
      </w:r>
      <w:r w:rsidRPr="00D31045">
        <w:rPr>
          <w:rFonts w:hint="cs"/>
          <w:rtl/>
        </w:rPr>
        <w:t xml:space="preserve"> חשבון ופעילות יגיעו כפי שהיום מפרמטר חברה כמוסבר למעלה .</w:t>
      </w:r>
    </w:p>
    <w:p w14:paraId="43AB7A52" w14:textId="77777777" w:rsidR="00D31045" w:rsidRPr="00D31045" w:rsidRDefault="00D31045" w:rsidP="004547C5">
      <w:pPr>
        <w:numPr>
          <w:ilvl w:val="0"/>
          <w:numId w:val="49"/>
        </w:numPr>
        <w:jc w:val="both"/>
        <w:rPr>
          <w:b/>
          <w:bCs/>
        </w:rPr>
      </w:pPr>
      <w:r w:rsidRPr="00D31045">
        <w:rPr>
          <w:rFonts w:hint="cs"/>
          <w:rtl/>
        </w:rPr>
        <w:t>כאשר יש ערך בקוד תקציב בשדה חברה השורה בתמחיר תרשם עם חברת יעד כמוגדר בקוד התקציב .</w:t>
      </w:r>
    </w:p>
    <w:p w14:paraId="248065BF" w14:textId="77777777" w:rsidR="00D31045" w:rsidRPr="00D31045" w:rsidRDefault="00D31045" w:rsidP="004547C5">
      <w:pPr>
        <w:ind w:left="1080" w:right="567"/>
        <w:jc w:val="both"/>
        <w:rPr>
          <w:b/>
          <w:bCs/>
          <w:rtl/>
        </w:rPr>
      </w:pPr>
    </w:p>
    <w:p w14:paraId="6CCC0E93" w14:textId="77777777" w:rsidR="00D31045" w:rsidRPr="00D31045" w:rsidRDefault="00D31045" w:rsidP="004547C5">
      <w:pPr>
        <w:numPr>
          <w:ilvl w:val="0"/>
          <w:numId w:val="21"/>
        </w:numPr>
        <w:ind w:right="567"/>
        <w:jc w:val="both"/>
        <w:rPr>
          <w:b/>
          <w:bCs/>
        </w:rPr>
      </w:pPr>
      <w:r w:rsidRPr="00D31045">
        <w:rPr>
          <w:rtl/>
        </w:rPr>
        <w:br w:type="page"/>
      </w:r>
      <w:r w:rsidRPr="00D31045">
        <w:rPr>
          <w:rFonts w:hint="cs"/>
          <w:rtl/>
        </w:rPr>
        <w:t>עבור רישום פקודות תמחיריות רב-חברתיות:</w:t>
      </w:r>
    </w:p>
    <w:p w14:paraId="6B581476" w14:textId="77777777" w:rsidR="00D31045" w:rsidRPr="00D31045" w:rsidRDefault="00D31045" w:rsidP="004547C5">
      <w:pPr>
        <w:ind w:left="360" w:right="567"/>
        <w:jc w:val="both"/>
        <w:rPr>
          <w:b/>
          <w:bCs/>
        </w:rPr>
      </w:pPr>
    </w:p>
    <w:p w14:paraId="2D15E4D6" w14:textId="77777777" w:rsidR="00D31045" w:rsidRPr="00D31045" w:rsidRDefault="00D31045" w:rsidP="004547C5">
      <w:pPr>
        <w:ind w:left="720" w:right="567"/>
        <w:jc w:val="both"/>
        <w:rPr>
          <w:b/>
          <w:bCs/>
          <w:rtl/>
        </w:rPr>
      </w:pPr>
      <w:r w:rsidRPr="00D31045">
        <w:rPr>
          <w:rFonts w:hint="cs"/>
          <w:rtl/>
        </w:rPr>
        <w:t>כניסה חדשה 7417 :  את החשבון "המקביל " מעדכנים בחברה בה נרשם קוד התקציב הנגדי .</w:t>
      </w:r>
    </w:p>
    <w:p w14:paraId="3BF8A3DC" w14:textId="5156E4A0" w:rsidR="00D31045" w:rsidRPr="00D31045" w:rsidRDefault="00D31045" w:rsidP="004547C5">
      <w:pPr>
        <w:ind w:right="567"/>
        <w:jc w:val="both"/>
        <w:rPr>
          <w:b/>
          <w:bCs/>
          <w:rtl/>
        </w:rPr>
      </w:pPr>
      <w:r w:rsidRPr="00D31045">
        <w:rPr>
          <w:rFonts w:hint="cs"/>
          <w:rtl/>
        </w:rPr>
        <w:tab/>
      </w:r>
      <w:r w:rsidR="000F6424" w:rsidRPr="006E6E4E">
        <w:rPr>
          <w:b/>
          <w:bCs/>
          <w:noProof/>
          <w:lang w:eastAsia="en-US"/>
        </w:rPr>
        <w:drawing>
          <wp:inline distT="0" distB="0" distL="0" distR="0" wp14:anchorId="1A1ACD11" wp14:editId="19439925">
            <wp:extent cx="5591175" cy="3800475"/>
            <wp:effectExtent l="0" t="0" r="0" b="0"/>
            <wp:docPr id="43" name="תמונה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2F8A7" w14:textId="77777777" w:rsidR="00D31045" w:rsidRPr="00D31045" w:rsidRDefault="00D31045" w:rsidP="004547C5">
      <w:pPr>
        <w:ind w:right="567"/>
        <w:jc w:val="both"/>
        <w:rPr>
          <w:b/>
          <w:bCs/>
          <w:rtl/>
        </w:rPr>
      </w:pPr>
    </w:p>
    <w:p w14:paraId="08F9EE52" w14:textId="77777777" w:rsidR="00D31045" w:rsidRPr="00D31045" w:rsidRDefault="00D31045" w:rsidP="004547C5">
      <w:pPr>
        <w:ind w:right="567" w:firstLine="360"/>
        <w:jc w:val="both"/>
        <w:rPr>
          <w:b/>
          <w:bCs/>
          <w:rtl/>
        </w:rPr>
      </w:pPr>
      <w:r w:rsidRPr="00D31045">
        <w:rPr>
          <w:rFonts w:hint="cs"/>
          <w:rtl/>
        </w:rPr>
        <w:t xml:space="preserve">הסבר </w:t>
      </w:r>
      <w:r w:rsidR="00072612">
        <w:rPr>
          <w:rFonts w:hint="cs"/>
          <w:rtl/>
        </w:rPr>
        <w:t>לדוגמה</w:t>
      </w:r>
      <w:r w:rsidRPr="00D31045">
        <w:rPr>
          <w:rFonts w:hint="cs"/>
          <w:rtl/>
        </w:rPr>
        <w:t xml:space="preserve">:  </w:t>
      </w:r>
    </w:p>
    <w:p w14:paraId="7738767C" w14:textId="77777777" w:rsidR="00D31045" w:rsidRPr="00D31045" w:rsidRDefault="00D31045" w:rsidP="004547C5">
      <w:pPr>
        <w:numPr>
          <w:ilvl w:val="0"/>
          <w:numId w:val="22"/>
        </w:numPr>
        <w:ind w:right="567"/>
        <w:jc w:val="both"/>
        <w:rPr>
          <w:b/>
          <w:bCs/>
          <w:rtl/>
        </w:rPr>
      </w:pPr>
      <w:r w:rsidRPr="00D31045">
        <w:rPr>
          <w:rFonts w:hint="cs"/>
          <w:rtl/>
        </w:rPr>
        <w:t xml:space="preserve"> ענף המוסך מנוהל בחברה 02, כאשר קוד תקציב מוסך "קונה" בכלבו, חשבון ההוצאה המוגדר בקוד התקציב הנגדי הוא  20043 והוא מנוהל בחברה הפיננסית 01</w:t>
      </w:r>
      <w:r w:rsidR="00072612">
        <w:rPr>
          <w:rFonts w:hint="cs"/>
          <w:rtl/>
        </w:rPr>
        <w:t xml:space="preserve">, </w:t>
      </w:r>
      <w:r w:rsidRPr="00D31045">
        <w:rPr>
          <w:rFonts w:hint="cs"/>
          <w:rtl/>
        </w:rPr>
        <w:t>נגדיר את טבלת ההמרה בחברה 01  חברת היעד 02 חשבון הוצאה המקביל 38302  וכ"ו...</w:t>
      </w:r>
    </w:p>
    <w:p w14:paraId="4C2663D0" w14:textId="77777777" w:rsidR="00D31045" w:rsidRPr="00D31045" w:rsidRDefault="00D31045" w:rsidP="004547C5">
      <w:pPr>
        <w:ind w:right="567"/>
        <w:jc w:val="both"/>
        <w:rPr>
          <w:b/>
          <w:bCs/>
          <w:rtl/>
        </w:rPr>
      </w:pPr>
      <w:r w:rsidRPr="00D31045">
        <w:rPr>
          <w:rFonts w:hint="cs"/>
          <w:rtl/>
        </w:rPr>
        <w:t xml:space="preserve">               </w:t>
      </w:r>
    </w:p>
    <w:p w14:paraId="77D00AA3" w14:textId="77777777" w:rsidR="00D31045" w:rsidRPr="00D31045" w:rsidRDefault="00D31045" w:rsidP="004547C5">
      <w:pPr>
        <w:numPr>
          <w:ilvl w:val="0"/>
          <w:numId w:val="22"/>
        </w:numPr>
        <w:ind w:right="567"/>
        <w:jc w:val="both"/>
        <w:rPr>
          <w:b/>
          <w:bCs/>
        </w:rPr>
      </w:pPr>
      <w:r w:rsidRPr="00D31045">
        <w:rPr>
          <w:rFonts w:hint="cs"/>
          <w:rtl/>
        </w:rPr>
        <w:t xml:space="preserve">כאשר ענף המוסך מוכר שרותים לענפים בחברה 01 נגדיר את טבלת ההמרה לחשבונות בחברה </w:t>
      </w:r>
      <w:r w:rsidRPr="00D31045">
        <w:t>02</w:t>
      </w:r>
      <w:r w:rsidR="00072612">
        <w:rPr>
          <w:rFonts w:hint="cs"/>
          <w:rtl/>
        </w:rPr>
        <w:t xml:space="preserve">, </w:t>
      </w:r>
      <w:r w:rsidRPr="00D31045">
        <w:rPr>
          <w:rFonts w:hint="cs"/>
          <w:rtl/>
        </w:rPr>
        <w:t xml:space="preserve">וחברת היעד תהיה 01  עם חשבון מקביל לחשבון ההוצאה הקיים בקוד תקציב מוסך.  </w:t>
      </w:r>
    </w:p>
    <w:p w14:paraId="0334F486" w14:textId="77777777" w:rsidR="00D31045" w:rsidRPr="00D31045" w:rsidRDefault="00D31045" w:rsidP="004547C5">
      <w:pPr>
        <w:ind w:right="567"/>
        <w:jc w:val="both"/>
        <w:rPr>
          <w:b/>
          <w:bCs/>
        </w:rPr>
      </w:pPr>
    </w:p>
    <w:p w14:paraId="21955BF9" w14:textId="77777777" w:rsidR="00D31045" w:rsidRPr="00D31045" w:rsidRDefault="00D31045" w:rsidP="004547C5">
      <w:pPr>
        <w:numPr>
          <w:ilvl w:val="0"/>
          <w:numId w:val="21"/>
        </w:numPr>
        <w:ind w:right="567"/>
        <w:jc w:val="both"/>
        <w:rPr>
          <w:b/>
          <w:bCs/>
        </w:rPr>
      </w:pPr>
      <w:r w:rsidRPr="00D31045">
        <w:rPr>
          <w:rFonts w:hint="cs"/>
          <w:rtl/>
        </w:rPr>
        <w:t xml:space="preserve">כאשר הפרמטר 'חש-הוצ-תמ-תק-א-נגדי  עם הערך = "ל  יתנהג כפי שקיים היום בתוספת שינוי קטן: </w:t>
      </w:r>
    </w:p>
    <w:p w14:paraId="79F62823" w14:textId="77777777" w:rsidR="00D31045" w:rsidRPr="00D31045" w:rsidRDefault="00D31045" w:rsidP="004547C5">
      <w:pPr>
        <w:ind w:left="360" w:right="567"/>
        <w:jc w:val="both"/>
        <w:rPr>
          <w:b/>
          <w:bCs/>
          <w:rtl/>
        </w:rPr>
      </w:pPr>
    </w:p>
    <w:p w14:paraId="736EBEE6" w14:textId="77777777" w:rsidR="00D31045" w:rsidRPr="00D31045" w:rsidRDefault="00D31045" w:rsidP="004547C5">
      <w:pPr>
        <w:numPr>
          <w:ilvl w:val="0"/>
          <w:numId w:val="22"/>
        </w:numPr>
        <w:ind w:right="567"/>
        <w:jc w:val="both"/>
        <w:rPr>
          <w:b/>
          <w:bCs/>
        </w:rPr>
      </w:pPr>
      <w:r w:rsidRPr="00D31045">
        <w:rPr>
          <w:rFonts w:hint="cs"/>
          <w:rtl/>
        </w:rPr>
        <w:t>החשבון מגיע מקוד התקציב, אם בקוד התקציב החשבון ריק ויש פעילות החשבון מגיע מהחשבון שנמצא בקוד התקציב הנגדי.</w:t>
      </w:r>
    </w:p>
    <w:p w14:paraId="7A9E64E1" w14:textId="77777777" w:rsidR="00D31045" w:rsidRPr="00D31045" w:rsidRDefault="00D31045" w:rsidP="004547C5">
      <w:pPr>
        <w:ind w:left="720" w:right="567"/>
        <w:jc w:val="both"/>
        <w:rPr>
          <w:b/>
          <w:bCs/>
        </w:rPr>
      </w:pPr>
    </w:p>
    <w:p w14:paraId="2990F829" w14:textId="77777777" w:rsidR="00D31045" w:rsidRPr="00D31045" w:rsidRDefault="00072612" w:rsidP="004547C5">
      <w:pPr>
        <w:numPr>
          <w:ilvl w:val="0"/>
          <w:numId w:val="22"/>
        </w:numPr>
        <w:ind w:right="567"/>
        <w:jc w:val="both"/>
        <w:rPr>
          <w:b/>
          <w:bCs/>
        </w:rPr>
      </w:pPr>
      <w:r>
        <w:rPr>
          <w:rFonts w:hint="cs"/>
          <w:rtl/>
        </w:rPr>
        <w:t>השינוי</w:t>
      </w:r>
      <w:r w:rsidR="00D31045" w:rsidRPr="00D31045">
        <w:rPr>
          <w:rFonts w:hint="cs"/>
          <w:rtl/>
        </w:rPr>
        <w:t>: אם החשבון בקוד התקציב ריק ויש פעילות</w:t>
      </w:r>
      <w:r>
        <w:rPr>
          <w:rFonts w:hint="cs"/>
          <w:rtl/>
        </w:rPr>
        <w:t xml:space="preserve">, </w:t>
      </w:r>
      <w:r w:rsidR="00D31045" w:rsidRPr="00D31045">
        <w:rPr>
          <w:rFonts w:hint="cs"/>
          <w:rtl/>
        </w:rPr>
        <w:t>נביא את חשבון ההוצאה שבקוד התקציב הנגדי</w:t>
      </w:r>
      <w:r>
        <w:rPr>
          <w:rFonts w:hint="cs"/>
          <w:rtl/>
        </w:rPr>
        <w:t>,</w:t>
      </w:r>
      <w:r w:rsidR="00D31045" w:rsidRPr="00D31045">
        <w:rPr>
          <w:rFonts w:hint="cs"/>
          <w:rtl/>
        </w:rPr>
        <w:t xml:space="preserve"> ואם אין ערך בחשבון ההוצאה נביא מהחשבון.</w:t>
      </w:r>
    </w:p>
    <w:p w14:paraId="398D1071" w14:textId="77777777" w:rsidR="00D31045" w:rsidRPr="00D31045" w:rsidRDefault="00D31045" w:rsidP="004547C5">
      <w:pPr>
        <w:ind w:left="360" w:right="567"/>
        <w:jc w:val="both"/>
        <w:rPr>
          <w:b/>
          <w:bCs/>
        </w:rPr>
      </w:pPr>
      <w:r w:rsidRPr="00D31045">
        <w:rPr>
          <w:rFonts w:hint="cs"/>
          <w:rtl/>
        </w:rPr>
        <w:t xml:space="preserve">   </w:t>
      </w:r>
      <w:r w:rsidRPr="00D31045">
        <w:rPr>
          <w:rFonts w:hint="cs"/>
          <w:rtl/>
        </w:rPr>
        <w:tab/>
        <w:t xml:space="preserve">   </w:t>
      </w:r>
      <w:r w:rsidRPr="00D31045">
        <w:rPr>
          <w:rFonts w:hint="cs"/>
          <w:rtl/>
        </w:rPr>
        <w:tab/>
      </w:r>
      <w:r w:rsidRPr="00D31045">
        <w:rPr>
          <w:rFonts w:hint="cs"/>
          <w:rtl/>
        </w:rPr>
        <w:tab/>
      </w:r>
      <w:r w:rsidRPr="00D31045">
        <w:rPr>
          <w:rFonts w:hint="cs"/>
          <w:rtl/>
        </w:rPr>
        <w:tab/>
        <w:t xml:space="preserve"> </w:t>
      </w:r>
      <w:r w:rsidRPr="00D31045">
        <w:rPr>
          <w:rFonts w:hint="cs"/>
          <w:rtl/>
        </w:rPr>
        <w:tab/>
      </w:r>
      <w:r w:rsidRPr="00D31045">
        <w:rPr>
          <w:rFonts w:hint="cs"/>
          <w:rtl/>
        </w:rPr>
        <w:tab/>
      </w:r>
      <w:r w:rsidRPr="00D31045">
        <w:rPr>
          <w:rFonts w:hint="cs"/>
          <w:rtl/>
        </w:rPr>
        <w:tab/>
      </w:r>
      <w:r w:rsidRPr="00D31045">
        <w:rPr>
          <w:rFonts w:hint="cs"/>
          <w:rtl/>
        </w:rPr>
        <w:tab/>
      </w:r>
      <w:r w:rsidRPr="00D31045">
        <w:rPr>
          <w:rFonts w:hint="cs"/>
          <w:rtl/>
        </w:rPr>
        <w:tab/>
      </w:r>
    </w:p>
    <w:p w14:paraId="73BC86D4" w14:textId="77777777" w:rsidR="00B15070" w:rsidRDefault="00B15070" w:rsidP="004547C5">
      <w:pPr>
        <w:ind w:right="567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14:paraId="228D73AB" w14:textId="77777777" w:rsidR="00B15070" w:rsidRPr="009462E1" w:rsidRDefault="009462E1" w:rsidP="004547C5">
      <w:pPr>
        <w:pStyle w:val="Heading1"/>
        <w:ind w:right="567"/>
        <w:rPr>
          <w:rtl/>
        </w:rPr>
      </w:pPr>
      <w:bookmarkStart w:id="63" w:name="_Toc327694907"/>
      <w:r w:rsidRPr="009462E1">
        <w:rPr>
          <w:rFonts w:hint="cs"/>
          <w:rtl/>
        </w:rPr>
        <w:t>ת</w:t>
      </w:r>
      <w:r w:rsidR="00B15070" w:rsidRPr="009462E1">
        <w:rPr>
          <w:rtl/>
        </w:rPr>
        <w:t xml:space="preserve">זרים </w:t>
      </w:r>
      <w:r w:rsidR="00B15070" w:rsidRPr="009462E1">
        <w:rPr>
          <w:rFonts w:hint="eastAsia"/>
          <w:rtl/>
        </w:rPr>
        <w:t>מזומנים</w:t>
      </w:r>
      <w:r w:rsidR="00B15070" w:rsidRPr="009462E1">
        <w:rPr>
          <w:rtl/>
        </w:rPr>
        <w:t xml:space="preserve"> לתאריך (תזרים עתידי)</w:t>
      </w:r>
      <w:bookmarkEnd w:id="63"/>
    </w:p>
    <w:p w14:paraId="279B3C51" w14:textId="77777777" w:rsidR="00B15070" w:rsidRPr="009462E1" w:rsidRDefault="00B15070" w:rsidP="004547C5">
      <w:pPr>
        <w:ind w:right="567"/>
        <w:jc w:val="both"/>
        <w:rPr>
          <w:b/>
          <w:bCs/>
          <w:rtl/>
        </w:rPr>
      </w:pPr>
    </w:p>
    <w:p w14:paraId="0965B710" w14:textId="77777777" w:rsidR="00B15070" w:rsidRPr="009462E1" w:rsidRDefault="00C24EA1" w:rsidP="004547C5">
      <w:pPr>
        <w:ind w:right="567"/>
        <w:jc w:val="both"/>
        <w:rPr>
          <w:b/>
          <w:bCs/>
          <w:rtl/>
        </w:rPr>
      </w:pPr>
      <w:r w:rsidRPr="009462E1">
        <w:rPr>
          <w:rFonts w:hint="eastAsia"/>
          <w:rtl/>
        </w:rPr>
        <w:t>דו</w:t>
      </w:r>
      <w:r w:rsidRPr="009462E1">
        <w:rPr>
          <w:rtl/>
        </w:rPr>
        <w:t>"</w:t>
      </w:r>
      <w:r w:rsidRPr="009462E1">
        <w:rPr>
          <w:rFonts w:hint="eastAsia"/>
          <w:rtl/>
        </w:rPr>
        <w:t>ח</w:t>
      </w:r>
      <w:r w:rsidRPr="009462E1">
        <w:rPr>
          <w:rFonts w:hint="cs"/>
          <w:rtl/>
        </w:rPr>
        <w:t xml:space="preserve"> </w:t>
      </w:r>
      <w:r w:rsidR="00B15070" w:rsidRPr="009462E1">
        <w:rPr>
          <w:rtl/>
        </w:rPr>
        <w:t>תזרים מזומנים עתידי מופק בכניסה 2345 – תזרים מזומנים לפי תאריך.</w:t>
      </w:r>
    </w:p>
    <w:p w14:paraId="1E2C86CE" w14:textId="77777777" w:rsidR="00B15070" w:rsidRPr="009462E1" w:rsidRDefault="00B15070" w:rsidP="004547C5">
      <w:pPr>
        <w:ind w:right="567"/>
        <w:jc w:val="both"/>
        <w:rPr>
          <w:b/>
          <w:bCs/>
          <w:sz w:val="20"/>
          <w:szCs w:val="20"/>
          <w:rtl/>
        </w:rPr>
      </w:pPr>
    </w:p>
    <w:p w14:paraId="2D3C43D6" w14:textId="77777777" w:rsidR="00B15070" w:rsidRPr="009462E1" w:rsidRDefault="00B15070" w:rsidP="004547C5">
      <w:pPr>
        <w:ind w:right="567"/>
        <w:jc w:val="both"/>
        <w:rPr>
          <w:b/>
          <w:bCs/>
          <w:rtl/>
        </w:rPr>
      </w:pPr>
      <w:r w:rsidRPr="009462E1">
        <w:rPr>
          <w:rFonts w:hint="eastAsia"/>
          <w:rtl/>
        </w:rPr>
        <w:t>על</w:t>
      </w:r>
      <w:r w:rsidRPr="009462E1">
        <w:rPr>
          <w:rtl/>
        </w:rPr>
        <w:t xml:space="preserve"> מנת שנוכל להפיק דוחות יש תחילה </w:t>
      </w:r>
      <w:r w:rsidRPr="009462E1">
        <w:rPr>
          <w:rFonts w:hint="eastAsia"/>
          <w:rtl/>
        </w:rPr>
        <w:t>להקים</w:t>
      </w:r>
      <w:r w:rsidRPr="009462E1">
        <w:rPr>
          <w:rtl/>
        </w:rPr>
        <w:t xml:space="preserve"> חשבונות "</w:t>
      </w:r>
      <w:r w:rsidRPr="009462E1">
        <w:rPr>
          <w:rFonts w:hint="eastAsia"/>
          <w:rtl/>
        </w:rPr>
        <w:t>צל</w:t>
      </w:r>
      <w:r w:rsidRPr="009462E1">
        <w:rPr>
          <w:rtl/>
        </w:rPr>
        <w:t xml:space="preserve">" </w:t>
      </w:r>
      <w:r w:rsidRPr="009462E1">
        <w:rPr>
          <w:rFonts w:hint="eastAsia"/>
          <w:rtl/>
        </w:rPr>
        <w:t>בכרטסת</w:t>
      </w:r>
      <w:r w:rsidRPr="009462E1">
        <w:rPr>
          <w:rtl/>
        </w:rPr>
        <w:t xml:space="preserve"> הפיננסית.</w:t>
      </w:r>
    </w:p>
    <w:p w14:paraId="7C0328A7" w14:textId="77777777" w:rsidR="00B15070" w:rsidRPr="009462E1" w:rsidRDefault="00B15070" w:rsidP="004547C5">
      <w:pPr>
        <w:ind w:right="567"/>
        <w:jc w:val="both"/>
        <w:rPr>
          <w:b/>
          <w:bCs/>
          <w:rtl/>
        </w:rPr>
      </w:pPr>
      <w:r w:rsidRPr="009462E1">
        <w:rPr>
          <w:rFonts w:hint="cs"/>
          <w:rtl/>
        </w:rPr>
        <w:t>כניסה: 111, מבנה מסך: ???</w:t>
      </w:r>
    </w:p>
    <w:p w14:paraId="203B8C8D" w14:textId="77777777" w:rsidR="00B15070" w:rsidRPr="009462E1" w:rsidRDefault="00B15070" w:rsidP="004547C5">
      <w:pPr>
        <w:ind w:right="567"/>
        <w:jc w:val="both"/>
        <w:rPr>
          <w:b/>
          <w:bCs/>
          <w:rtl/>
        </w:rPr>
      </w:pPr>
      <w:r w:rsidRPr="009462E1">
        <w:rPr>
          <w:rFonts w:hint="eastAsia"/>
          <w:rtl/>
        </w:rPr>
        <w:t>לדוגמא</w:t>
      </w:r>
      <w:r w:rsidRPr="009462E1">
        <w:rPr>
          <w:rtl/>
        </w:rPr>
        <w:t xml:space="preserve">:  </w:t>
      </w:r>
      <w:r w:rsidRPr="009462E1">
        <w:rPr>
          <w:rFonts w:hint="cs"/>
          <w:rtl/>
        </w:rPr>
        <w:t>חשבון אמ</w:t>
      </w:r>
      <w:r w:rsidR="00D56B72">
        <w:rPr>
          <w:rFonts w:hint="cs"/>
          <w:rtl/>
        </w:rPr>
        <w:t>י</w:t>
      </w:r>
      <w:r w:rsidRPr="009462E1">
        <w:rPr>
          <w:rFonts w:hint="cs"/>
          <w:rtl/>
        </w:rPr>
        <w:t>תי 300202 יהפ</w:t>
      </w:r>
      <w:r w:rsidR="00D56B72">
        <w:rPr>
          <w:rFonts w:hint="cs"/>
          <w:rtl/>
        </w:rPr>
        <w:t>ו</w:t>
      </w:r>
      <w:r w:rsidRPr="009462E1">
        <w:rPr>
          <w:rFonts w:hint="cs"/>
          <w:rtl/>
        </w:rPr>
        <w:t>ך ל:</w:t>
      </w:r>
      <w:r w:rsidR="00D56B72">
        <w:rPr>
          <w:rFonts w:hint="cs"/>
          <w:rtl/>
        </w:rPr>
        <w:t xml:space="preserve"> </w:t>
      </w:r>
      <w:r w:rsidRPr="009462E1">
        <w:t>a300202</w:t>
      </w:r>
      <w:r w:rsidRPr="009462E1">
        <w:rPr>
          <w:rtl/>
        </w:rPr>
        <w:t>. – קידומת לחשבון ה"</w:t>
      </w:r>
      <w:r w:rsidRPr="009462E1">
        <w:rPr>
          <w:rFonts w:hint="eastAsia"/>
          <w:rtl/>
        </w:rPr>
        <w:t>צל</w:t>
      </w:r>
      <w:r w:rsidRPr="009462E1">
        <w:rPr>
          <w:rtl/>
        </w:rPr>
        <w:t xml:space="preserve">", ובתוספת החשבון </w:t>
      </w:r>
      <w:r w:rsidRPr="009462E1">
        <w:rPr>
          <w:rFonts w:hint="eastAsia"/>
          <w:rtl/>
        </w:rPr>
        <w:t>הפיננסי</w:t>
      </w:r>
      <w:r w:rsidRPr="009462E1">
        <w:rPr>
          <w:rtl/>
        </w:rPr>
        <w:t xml:space="preserve"> האמ</w:t>
      </w:r>
      <w:r w:rsidR="00D56B72">
        <w:rPr>
          <w:rFonts w:hint="cs"/>
          <w:rtl/>
        </w:rPr>
        <w:t>י</w:t>
      </w:r>
      <w:r w:rsidRPr="009462E1">
        <w:rPr>
          <w:rtl/>
        </w:rPr>
        <w:t>תי.</w:t>
      </w:r>
    </w:p>
    <w:p w14:paraId="278BB6B2" w14:textId="77777777" w:rsidR="00B15070" w:rsidRPr="009462E1" w:rsidRDefault="00B15070" w:rsidP="004547C5">
      <w:pPr>
        <w:ind w:right="567"/>
        <w:jc w:val="both"/>
        <w:rPr>
          <w:b/>
          <w:bCs/>
          <w:rtl/>
        </w:rPr>
      </w:pPr>
      <w:r w:rsidRPr="009462E1">
        <w:rPr>
          <w:rFonts w:hint="eastAsia"/>
          <w:rtl/>
        </w:rPr>
        <w:t>לאחר</w:t>
      </w:r>
      <w:r w:rsidRPr="009462E1">
        <w:rPr>
          <w:rtl/>
        </w:rPr>
        <w:t xml:space="preserve"> הקמת חשבונות ה"</w:t>
      </w:r>
      <w:r w:rsidRPr="009462E1">
        <w:rPr>
          <w:rFonts w:hint="eastAsia"/>
          <w:rtl/>
        </w:rPr>
        <w:t>צל</w:t>
      </w:r>
      <w:r w:rsidRPr="009462E1">
        <w:rPr>
          <w:rtl/>
        </w:rPr>
        <w:t xml:space="preserve">", יש </w:t>
      </w:r>
      <w:r w:rsidRPr="009462E1">
        <w:rPr>
          <w:rFonts w:hint="eastAsia"/>
          <w:rtl/>
        </w:rPr>
        <w:t>לשייכם</w:t>
      </w:r>
      <w:r w:rsidRPr="009462E1">
        <w:rPr>
          <w:rtl/>
        </w:rPr>
        <w:t xml:space="preserve"> לחשבון הפיננסי המתאים, תחת השדה חשבון אב.</w:t>
      </w:r>
      <w:r w:rsidR="00D56B72">
        <w:rPr>
          <w:rFonts w:hint="cs"/>
          <w:b/>
          <w:bCs/>
          <w:rtl/>
        </w:rPr>
        <w:t xml:space="preserve"> </w:t>
      </w:r>
      <w:r w:rsidRPr="009462E1">
        <w:rPr>
          <w:rFonts w:hint="eastAsia"/>
          <w:rtl/>
        </w:rPr>
        <w:t>חשבונות</w:t>
      </w:r>
      <w:r w:rsidRPr="009462E1">
        <w:rPr>
          <w:rtl/>
        </w:rPr>
        <w:t xml:space="preserve"> ה"</w:t>
      </w:r>
      <w:r w:rsidRPr="009462E1">
        <w:rPr>
          <w:rFonts w:hint="eastAsia"/>
          <w:rtl/>
        </w:rPr>
        <w:t>צל</w:t>
      </w:r>
      <w:r w:rsidRPr="009462E1">
        <w:rPr>
          <w:rtl/>
        </w:rPr>
        <w:t xml:space="preserve">" </w:t>
      </w:r>
      <w:r w:rsidRPr="009462E1">
        <w:rPr>
          <w:rFonts w:hint="eastAsia"/>
          <w:rtl/>
        </w:rPr>
        <w:t>יוקמו</w:t>
      </w:r>
      <w:r w:rsidRPr="009462E1">
        <w:rPr>
          <w:rtl/>
        </w:rPr>
        <w:t xml:space="preserve"> לכל </w:t>
      </w:r>
      <w:r w:rsidRPr="009462E1">
        <w:rPr>
          <w:rFonts w:hint="eastAsia"/>
          <w:rtl/>
        </w:rPr>
        <w:t>החשבונות</w:t>
      </w:r>
      <w:r w:rsidRPr="009462E1">
        <w:rPr>
          <w:rtl/>
        </w:rPr>
        <w:t xml:space="preserve"> הכספיים, כגון: כל הבנקים, ארגוני קניות, קופות, המחאות לשלם פק"</w:t>
      </w:r>
      <w:r w:rsidRPr="009462E1">
        <w:rPr>
          <w:rFonts w:hint="eastAsia"/>
          <w:rtl/>
        </w:rPr>
        <w:t>מ</w:t>
      </w:r>
      <w:r w:rsidRPr="009462E1">
        <w:rPr>
          <w:rtl/>
        </w:rPr>
        <w:t xml:space="preserve"> </w:t>
      </w:r>
      <w:r w:rsidRPr="009462E1">
        <w:rPr>
          <w:rFonts w:hint="eastAsia"/>
          <w:rtl/>
        </w:rPr>
        <w:t>וכו</w:t>
      </w:r>
      <w:r w:rsidRPr="009462E1">
        <w:rPr>
          <w:rtl/>
        </w:rPr>
        <w:t>'</w:t>
      </w:r>
      <w:r w:rsidRPr="009462E1">
        <w:rPr>
          <w:rFonts w:hint="cs"/>
          <w:rtl/>
        </w:rPr>
        <w:t>, בהתאם לצורך.</w:t>
      </w:r>
    </w:p>
    <w:p w14:paraId="35EC8A5B" w14:textId="77777777" w:rsidR="00B15070" w:rsidRPr="009462E1" w:rsidRDefault="00B15070" w:rsidP="004547C5">
      <w:pPr>
        <w:ind w:right="567"/>
        <w:jc w:val="both"/>
        <w:rPr>
          <w:b/>
          <w:bCs/>
          <w:rtl/>
        </w:rPr>
      </w:pPr>
    </w:p>
    <w:p w14:paraId="4E8487AB" w14:textId="77777777" w:rsidR="00B15070" w:rsidRPr="009462E1" w:rsidRDefault="00B15070" w:rsidP="004547C5">
      <w:pPr>
        <w:ind w:right="567"/>
        <w:jc w:val="both"/>
        <w:rPr>
          <w:b/>
          <w:bCs/>
          <w:rtl/>
        </w:rPr>
      </w:pPr>
      <w:r w:rsidRPr="009462E1">
        <w:rPr>
          <w:rFonts w:hint="eastAsia"/>
          <w:rtl/>
        </w:rPr>
        <w:t>על</w:t>
      </w:r>
      <w:r w:rsidRPr="009462E1">
        <w:rPr>
          <w:rtl/>
        </w:rPr>
        <w:t xml:space="preserve"> מנת שניתן יהיה לראות תנועות עתידיות (שטרם נרשמו כמובן), יש לתחזק שתי כניסות.</w:t>
      </w:r>
    </w:p>
    <w:p w14:paraId="4D559751" w14:textId="77777777" w:rsidR="00B15070" w:rsidRPr="009462E1" w:rsidRDefault="00B15070" w:rsidP="004547C5">
      <w:pPr>
        <w:ind w:right="567"/>
        <w:jc w:val="both"/>
        <w:rPr>
          <w:b/>
          <w:bCs/>
          <w:rtl/>
        </w:rPr>
      </w:pPr>
    </w:p>
    <w:p w14:paraId="679AE35A" w14:textId="77777777" w:rsidR="00B15070" w:rsidRPr="009462E1" w:rsidRDefault="00B15070" w:rsidP="004547C5">
      <w:pPr>
        <w:numPr>
          <w:ilvl w:val="0"/>
          <w:numId w:val="23"/>
        </w:numPr>
        <w:ind w:right="567"/>
        <w:jc w:val="both"/>
        <w:rPr>
          <w:rtl/>
        </w:rPr>
      </w:pPr>
      <w:r w:rsidRPr="009462E1">
        <w:rPr>
          <w:rFonts w:hint="eastAsia"/>
          <w:rtl/>
        </w:rPr>
        <w:t>הוצאה</w:t>
      </w:r>
      <w:r w:rsidRPr="009462E1">
        <w:rPr>
          <w:rtl/>
        </w:rPr>
        <w:t xml:space="preserve">/הכנסה עתידית ידועה (כניסה 2342 – </w:t>
      </w:r>
      <w:r w:rsidRPr="009462E1">
        <w:rPr>
          <w:rFonts w:hint="eastAsia"/>
          <w:rtl/>
        </w:rPr>
        <w:t>קלט</w:t>
      </w:r>
      <w:r w:rsidRPr="009462E1">
        <w:rPr>
          <w:rtl/>
        </w:rPr>
        <w:t xml:space="preserve"> תנועות תזרים גזברי).</w:t>
      </w:r>
      <w:r w:rsidRPr="009462E1">
        <w:rPr>
          <w:rFonts w:hint="cs"/>
          <w:rtl/>
        </w:rPr>
        <w:t xml:space="preserve"> התנועות בקלט זה הן תנועות ידניות שמזרימים למערכת.</w:t>
      </w:r>
    </w:p>
    <w:p w14:paraId="3C10E73C" w14:textId="77777777" w:rsidR="00B15070" w:rsidRPr="009462E1" w:rsidRDefault="00B15070" w:rsidP="004547C5">
      <w:pPr>
        <w:numPr>
          <w:ilvl w:val="0"/>
          <w:numId w:val="23"/>
        </w:numPr>
        <w:ind w:right="567"/>
        <w:jc w:val="both"/>
        <w:rPr>
          <w:rtl/>
        </w:rPr>
      </w:pPr>
      <w:r w:rsidRPr="009462E1">
        <w:rPr>
          <w:rFonts w:hint="eastAsia"/>
          <w:rtl/>
        </w:rPr>
        <w:t>הוראות</w:t>
      </w:r>
      <w:r w:rsidRPr="009462E1">
        <w:rPr>
          <w:rtl/>
        </w:rPr>
        <w:t xml:space="preserve"> קבע (כניסה 232 – תנועות תזרים חזוי).</w:t>
      </w:r>
      <w:r w:rsidRPr="009462E1">
        <w:rPr>
          <w:rFonts w:hint="cs"/>
          <w:rtl/>
        </w:rPr>
        <w:t xml:space="preserve"> התנועות בקלט זה הן ידועות מראש, ומוזרמות  על ידי פריסת הסכום לתקופה ידועה.</w:t>
      </w:r>
    </w:p>
    <w:p w14:paraId="6F83C614" w14:textId="77777777" w:rsidR="00B15070" w:rsidRPr="009462E1" w:rsidRDefault="00B15070" w:rsidP="004547C5">
      <w:pPr>
        <w:ind w:right="567"/>
        <w:jc w:val="both"/>
        <w:rPr>
          <w:rtl/>
        </w:rPr>
      </w:pPr>
    </w:p>
    <w:p w14:paraId="2D52F2F0" w14:textId="77777777" w:rsidR="00B15070" w:rsidRPr="009462E1" w:rsidRDefault="00B15070" w:rsidP="004547C5">
      <w:pPr>
        <w:ind w:right="567"/>
        <w:jc w:val="both"/>
        <w:rPr>
          <w:rtl/>
        </w:rPr>
      </w:pPr>
      <w:r w:rsidRPr="009462E1">
        <w:rPr>
          <w:rFonts w:hint="cs"/>
          <w:rtl/>
        </w:rPr>
        <w:t>דגשים:</w:t>
      </w:r>
    </w:p>
    <w:p w14:paraId="623EBCD3" w14:textId="77777777" w:rsidR="00B15070" w:rsidRPr="009462E1" w:rsidRDefault="00B15070" w:rsidP="004547C5">
      <w:pPr>
        <w:numPr>
          <w:ilvl w:val="0"/>
          <w:numId w:val="24"/>
        </w:numPr>
        <w:ind w:right="567"/>
        <w:jc w:val="both"/>
      </w:pPr>
      <w:r w:rsidRPr="009462E1">
        <w:rPr>
          <w:rFonts w:hint="cs"/>
          <w:rtl/>
        </w:rPr>
        <w:t>ניתן לשייך מספר חשבונות לחשבון "צל" אחד, למשל שקים לקבל ושקים לשלם.</w:t>
      </w:r>
    </w:p>
    <w:p w14:paraId="1BDECA1D" w14:textId="77777777" w:rsidR="00B15070" w:rsidRPr="009462E1" w:rsidRDefault="00B15070" w:rsidP="004547C5">
      <w:pPr>
        <w:numPr>
          <w:ilvl w:val="0"/>
          <w:numId w:val="24"/>
        </w:numPr>
        <w:ind w:right="567"/>
        <w:jc w:val="both"/>
        <w:rPr>
          <w:rtl/>
        </w:rPr>
      </w:pPr>
      <w:r w:rsidRPr="009462E1">
        <w:rPr>
          <w:rFonts w:hint="cs"/>
          <w:rtl/>
        </w:rPr>
        <w:t>הנתונים מגיעים ל</w:t>
      </w:r>
      <w:r w:rsidR="00C24EA1" w:rsidRPr="009462E1">
        <w:rPr>
          <w:rFonts w:hint="cs"/>
          <w:rtl/>
        </w:rPr>
        <w:t>דו</w:t>
      </w:r>
      <w:r w:rsidR="00C24EA1" w:rsidRPr="009462E1">
        <w:rPr>
          <w:rtl/>
        </w:rPr>
        <w:t>"</w:t>
      </w:r>
      <w:r w:rsidR="00C24EA1" w:rsidRPr="009462E1">
        <w:rPr>
          <w:rFonts w:hint="cs"/>
          <w:rtl/>
        </w:rPr>
        <w:t xml:space="preserve">ח </w:t>
      </w:r>
      <w:r w:rsidRPr="009462E1">
        <w:rPr>
          <w:rFonts w:hint="cs"/>
          <w:rtl/>
        </w:rPr>
        <w:t>מהכרטסת הפיננסית לפי תאריך ערך, ובתוספות שונות. התוספות השונות כוללות את סעיפים א' + ב' הנ"ל, וכן נתונים ממערכת ההלוואות, במידה ומפעילים אותה. (אם לא מפעילים את מערכת ההלוואות ניתן להזרים את תנועות הפרעון העתידיות באופן ידני.</w:t>
      </w:r>
    </w:p>
    <w:p w14:paraId="4CFC7DBF" w14:textId="77777777" w:rsidR="00B15070" w:rsidRPr="009462E1" w:rsidRDefault="00B15070" w:rsidP="004547C5">
      <w:pPr>
        <w:numPr>
          <w:ilvl w:val="0"/>
          <w:numId w:val="24"/>
        </w:numPr>
        <w:ind w:right="567"/>
        <w:jc w:val="both"/>
      </w:pPr>
      <w:r w:rsidRPr="009462E1">
        <w:rPr>
          <w:rFonts w:hint="cs"/>
          <w:rtl/>
        </w:rPr>
        <w:t>הסכומים תמיד בשקלים, גם כאשר החשבונות עצמם מתנהלים במט"ח.</w:t>
      </w:r>
    </w:p>
    <w:p w14:paraId="0D70DF9B" w14:textId="77777777" w:rsidR="00B15070" w:rsidRPr="009462E1" w:rsidRDefault="00B15070" w:rsidP="004547C5">
      <w:pPr>
        <w:ind w:right="567"/>
        <w:jc w:val="both"/>
        <w:rPr>
          <w:rtl/>
        </w:rPr>
      </w:pPr>
    </w:p>
    <w:p w14:paraId="3E3F0145" w14:textId="77777777" w:rsidR="00B15070" w:rsidRPr="00B15070" w:rsidRDefault="00B15070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1220843E" w14:textId="77777777" w:rsidR="00B15070" w:rsidRPr="00B15070" w:rsidRDefault="00B15070" w:rsidP="0036733B">
      <w:pPr>
        <w:pStyle w:val="Heading2"/>
        <w:ind w:right="567"/>
        <w:rPr>
          <w:rtl/>
        </w:rPr>
      </w:pPr>
      <w:bookmarkStart w:id="64" w:name="_Toc327694908"/>
      <w:r w:rsidRPr="00B15070">
        <w:rPr>
          <w:rFonts w:hint="eastAsia"/>
          <w:rtl/>
        </w:rPr>
        <w:t>קלט</w:t>
      </w:r>
      <w:r w:rsidRPr="00B15070">
        <w:rPr>
          <w:rtl/>
        </w:rPr>
        <w:t xml:space="preserve"> תנועות תזרים גזברי</w:t>
      </w:r>
      <w:r w:rsidR="0036733B">
        <w:rPr>
          <w:rFonts w:hint="cs"/>
          <w:rtl/>
        </w:rPr>
        <w:t xml:space="preserve"> (</w:t>
      </w:r>
      <w:r w:rsidRPr="00B15070">
        <w:rPr>
          <w:rtl/>
        </w:rPr>
        <w:t>כניסה 2342</w:t>
      </w:r>
      <w:r w:rsidR="0036733B">
        <w:rPr>
          <w:rFonts w:hint="cs"/>
          <w:rtl/>
        </w:rPr>
        <w:t>)</w:t>
      </w:r>
      <w:bookmarkEnd w:id="64"/>
    </w:p>
    <w:p w14:paraId="047DFFA4" w14:textId="77777777" w:rsidR="00B15070" w:rsidRPr="00B15070" w:rsidRDefault="00B15070" w:rsidP="004547C5">
      <w:pPr>
        <w:ind w:right="567"/>
        <w:jc w:val="both"/>
        <w:rPr>
          <w:b/>
          <w:bCs/>
          <w:rtl/>
        </w:rPr>
      </w:pPr>
      <w:r w:rsidRPr="00B15070">
        <w:rPr>
          <w:rFonts w:hint="cs"/>
          <w:rtl/>
        </w:rPr>
        <w:tab/>
      </w:r>
      <w:r w:rsidRPr="00B15070">
        <w:rPr>
          <w:rFonts w:hint="cs"/>
          <w:rtl/>
        </w:rPr>
        <w:tab/>
      </w:r>
    </w:p>
    <w:p w14:paraId="70C4E422" w14:textId="77777777" w:rsidR="00B15070" w:rsidRPr="00D56B72" w:rsidRDefault="00B15070" w:rsidP="004547C5">
      <w:pPr>
        <w:ind w:right="567"/>
        <w:jc w:val="both"/>
        <w:rPr>
          <w:b/>
          <w:bCs/>
          <w:rtl/>
        </w:rPr>
      </w:pPr>
      <w:r w:rsidRPr="00D56B72">
        <w:rPr>
          <w:rFonts w:hint="cs"/>
          <w:rtl/>
        </w:rPr>
        <w:t xml:space="preserve">התנועות המוזרמות הן תנועות ידניות, </w:t>
      </w:r>
      <w:r w:rsidR="00D56B72" w:rsidRPr="00D56B72">
        <w:rPr>
          <w:rFonts w:hint="cs"/>
          <w:rtl/>
        </w:rPr>
        <w:t>ב ₪</w:t>
      </w:r>
      <w:r w:rsidRPr="00D56B72">
        <w:rPr>
          <w:rFonts w:hint="cs"/>
          <w:rtl/>
        </w:rPr>
        <w:t>.</w:t>
      </w:r>
    </w:p>
    <w:p w14:paraId="4C70D6F9" w14:textId="77777777" w:rsidR="00B15070" w:rsidRPr="00D56B72" w:rsidRDefault="00B15070" w:rsidP="004547C5">
      <w:pPr>
        <w:ind w:right="567"/>
        <w:jc w:val="both"/>
        <w:rPr>
          <w:b/>
          <w:bCs/>
          <w:rtl/>
        </w:rPr>
      </w:pPr>
      <w:r w:rsidRPr="00D56B72">
        <w:rPr>
          <w:rFonts w:hint="eastAsia"/>
          <w:rtl/>
        </w:rPr>
        <w:t>בכניסה</w:t>
      </w:r>
      <w:r w:rsidRPr="00D56B72">
        <w:rPr>
          <w:rtl/>
        </w:rPr>
        <w:t xml:space="preserve"> זו נקלוט בכותרת את חשבון </w:t>
      </w:r>
      <w:r w:rsidRPr="00D56B72">
        <w:rPr>
          <w:rFonts w:hint="eastAsia"/>
          <w:rtl/>
        </w:rPr>
        <w:t>ה</w:t>
      </w:r>
      <w:r w:rsidRPr="00D56B72">
        <w:rPr>
          <w:rtl/>
        </w:rPr>
        <w:t>"</w:t>
      </w:r>
      <w:r w:rsidRPr="00D56B72">
        <w:rPr>
          <w:rFonts w:hint="eastAsia"/>
          <w:rtl/>
        </w:rPr>
        <w:t>צל</w:t>
      </w:r>
      <w:r w:rsidRPr="00D56B72">
        <w:rPr>
          <w:rtl/>
        </w:rPr>
        <w:t xml:space="preserve">", </w:t>
      </w:r>
      <w:r w:rsidRPr="00D56B72">
        <w:rPr>
          <w:rFonts w:hint="eastAsia"/>
          <w:rtl/>
        </w:rPr>
        <w:t>תאריכי</w:t>
      </w:r>
      <w:r w:rsidRPr="00D56B72">
        <w:rPr>
          <w:rtl/>
        </w:rPr>
        <w:t xml:space="preserve"> הערך הרצויים.</w:t>
      </w:r>
    </w:p>
    <w:p w14:paraId="1FF3FA95" w14:textId="77777777" w:rsidR="00B15070" w:rsidRPr="00D56B72" w:rsidRDefault="00B15070" w:rsidP="004547C5">
      <w:pPr>
        <w:ind w:right="567"/>
        <w:jc w:val="both"/>
        <w:rPr>
          <w:b/>
          <w:bCs/>
          <w:rtl/>
        </w:rPr>
      </w:pPr>
      <w:r w:rsidRPr="00D56B72">
        <w:rPr>
          <w:rFonts w:hint="eastAsia"/>
          <w:rtl/>
        </w:rPr>
        <w:t>בשורות</w:t>
      </w:r>
      <w:r w:rsidRPr="00D56B72">
        <w:rPr>
          <w:rtl/>
        </w:rPr>
        <w:t xml:space="preserve"> נקלוט את התנועות העתידיות </w:t>
      </w:r>
      <w:r w:rsidRPr="00D56B72">
        <w:rPr>
          <w:rFonts w:hint="eastAsia"/>
          <w:rtl/>
        </w:rPr>
        <w:t>הידועות</w:t>
      </w:r>
      <w:r w:rsidRPr="00D56B72">
        <w:rPr>
          <w:rtl/>
        </w:rPr>
        <w:t>. (למשל תקבול עתידי בתאריך ידוע מלקוח).</w:t>
      </w:r>
    </w:p>
    <w:p w14:paraId="6DE0DDB9" w14:textId="77777777" w:rsidR="00B15070" w:rsidRPr="00B15070" w:rsidRDefault="00B15070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66A6F9DE" w14:textId="77777777" w:rsidR="00B15070" w:rsidRPr="00B15070" w:rsidRDefault="00B15070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2ECC96A3" w14:textId="77777777" w:rsidR="00B15070" w:rsidRPr="00B15070" w:rsidRDefault="00B15070" w:rsidP="0036733B">
      <w:pPr>
        <w:pStyle w:val="Heading2"/>
        <w:ind w:right="567"/>
        <w:rPr>
          <w:rtl/>
        </w:rPr>
      </w:pPr>
      <w:bookmarkStart w:id="65" w:name="_Toc327694909"/>
      <w:r w:rsidRPr="00B15070">
        <w:rPr>
          <w:rFonts w:hint="eastAsia"/>
          <w:rtl/>
        </w:rPr>
        <w:t>תנועות</w:t>
      </w:r>
      <w:r w:rsidRPr="00B15070">
        <w:rPr>
          <w:rtl/>
        </w:rPr>
        <w:t xml:space="preserve"> תזרים חזוי</w:t>
      </w:r>
      <w:r w:rsidR="0036733B">
        <w:rPr>
          <w:rFonts w:hint="cs"/>
          <w:rtl/>
        </w:rPr>
        <w:t xml:space="preserve"> (</w:t>
      </w:r>
      <w:r w:rsidRPr="00B15070">
        <w:rPr>
          <w:rtl/>
        </w:rPr>
        <w:t>כניסה 232</w:t>
      </w:r>
      <w:r w:rsidR="0036733B">
        <w:rPr>
          <w:rFonts w:hint="cs"/>
          <w:rtl/>
        </w:rPr>
        <w:t>)</w:t>
      </w:r>
      <w:bookmarkEnd w:id="65"/>
    </w:p>
    <w:p w14:paraId="79BBAEA6" w14:textId="77777777" w:rsidR="00B15070" w:rsidRPr="00B15070" w:rsidRDefault="00B15070" w:rsidP="004547C5">
      <w:pPr>
        <w:ind w:left="720" w:right="567" w:firstLine="720"/>
        <w:jc w:val="both"/>
        <w:rPr>
          <w:b/>
          <w:bCs/>
          <w:rtl/>
        </w:rPr>
      </w:pPr>
    </w:p>
    <w:p w14:paraId="3028026D" w14:textId="77777777" w:rsidR="00B15070" w:rsidRPr="00D56B72" w:rsidRDefault="00B15070" w:rsidP="004547C5">
      <w:pPr>
        <w:ind w:right="567"/>
        <w:jc w:val="both"/>
        <w:rPr>
          <w:b/>
          <w:bCs/>
          <w:rtl/>
        </w:rPr>
      </w:pPr>
      <w:r w:rsidRPr="00D56B72">
        <w:rPr>
          <w:rFonts w:hint="cs"/>
          <w:rtl/>
        </w:rPr>
        <w:t>התנועות המוזרמות הן ידועות מראש וקבועות לתאריך מסוים. מוזרם סכום מסוים והוא מתפרס</w:t>
      </w:r>
      <w:r w:rsidR="00D56B72">
        <w:rPr>
          <w:rFonts w:hint="cs"/>
          <w:b/>
          <w:bCs/>
          <w:rtl/>
        </w:rPr>
        <w:t xml:space="preserve"> </w:t>
      </w:r>
      <w:r w:rsidRPr="00D56B72">
        <w:rPr>
          <w:rFonts w:hint="cs"/>
          <w:rtl/>
        </w:rPr>
        <w:t>על תקופה ידועה מראש, ב</w:t>
      </w:r>
      <w:r w:rsidR="00D56B72">
        <w:rPr>
          <w:rFonts w:hint="cs"/>
          <w:rtl/>
        </w:rPr>
        <w:t xml:space="preserve"> ₪</w:t>
      </w:r>
      <w:r w:rsidRPr="00D56B72">
        <w:rPr>
          <w:rFonts w:hint="cs"/>
          <w:rtl/>
        </w:rPr>
        <w:t>.</w:t>
      </w:r>
    </w:p>
    <w:p w14:paraId="09F1EDA3" w14:textId="77777777" w:rsidR="00B15070" w:rsidRPr="00D56B72" w:rsidRDefault="00B15070" w:rsidP="004547C5">
      <w:pPr>
        <w:ind w:right="567"/>
        <w:jc w:val="both"/>
        <w:rPr>
          <w:b/>
          <w:bCs/>
          <w:rtl/>
        </w:rPr>
      </w:pPr>
      <w:r w:rsidRPr="00D56B72">
        <w:rPr>
          <w:rFonts w:hint="eastAsia"/>
          <w:rtl/>
        </w:rPr>
        <w:t>בכניסה</w:t>
      </w:r>
      <w:r w:rsidRPr="00D56B72">
        <w:rPr>
          <w:rtl/>
        </w:rPr>
        <w:t xml:space="preserve"> זו נקלוט את החשבון המבוקש, סוג </w:t>
      </w:r>
      <w:r w:rsidRPr="00D56B72">
        <w:rPr>
          <w:rFonts w:hint="eastAsia"/>
          <w:rtl/>
        </w:rPr>
        <w:t>התנועה</w:t>
      </w:r>
      <w:r w:rsidRPr="00D56B72">
        <w:rPr>
          <w:rtl/>
        </w:rPr>
        <w:t xml:space="preserve">, תאריך בסיס, סכום, קוד </w:t>
      </w:r>
      <w:r w:rsidR="00A96E57" w:rsidRPr="00D56B72">
        <w:rPr>
          <w:rtl/>
        </w:rPr>
        <w:t>פריסה</w:t>
      </w:r>
      <w:r w:rsidRPr="00D56B72">
        <w:rPr>
          <w:rtl/>
        </w:rPr>
        <w:t xml:space="preserve"> (כיצד תתבצע הפריסה),</w:t>
      </w:r>
      <w:r w:rsidRPr="00D56B72">
        <w:rPr>
          <w:rFonts w:hint="cs"/>
          <w:rtl/>
        </w:rPr>
        <w:t xml:space="preserve"> </w:t>
      </w:r>
      <w:r w:rsidRPr="00D56B72">
        <w:rPr>
          <w:rFonts w:hint="eastAsia"/>
          <w:rtl/>
        </w:rPr>
        <w:t>מתאריך</w:t>
      </w:r>
      <w:r w:rsidRPr="00D56B72">
        <w:rPr>
          <w:rtl/>
        </w:rPr>
        <w:t xml:space="preserve"> (ממתי תתבצע הפריסה), עד תאריך, </w:t>
      </w:r>
      <w:r w:rsidRPr="00D56B72">
        <w:rPr>
          <w:rFonts w:hint="eastAsia"/>
          <w:rtl/>
        </w:rPr>
        <w:t>יום</w:t>
      </w:r>
      <w:r w:rsidRPr="00D56B72">
        <w:rPr>
          <w:rtl/>
        </w:rPr>
        <w:t xml:space="preserve"> פריסה (יום בחודש שאנחנו רוצים לחי</w:t>
      </w:r>
      <w:r w:rsidRPr="00D56B72">
        <w:rPr>
          <w:rFonts w:hint="eastAsia"/>
          <w:rtl/>
        </w:rPr>
        <w:t>יב</w:t>
      </w:r>
      <w:r w:rsidRPr="00D56B72">
        <w:rPr>
          <w:rtl/>
        </w:rPr>
        <w:t>/לזכות.</w:t>
      </w:r>
    </w:p>
    <w:p w14:paraId="2136381F" w14:textId="77777777" w:rsidR="00B15070" w:rsidRPr="00D56B72" w:rsidRDefault="00B15070" w:rsidP="004547C5">
      <w:pPr>
        <w:ind w:right="567"/>
        <w:jc w:val="both"/>
        <w:rPr>
          <w:b/>
          <w:bCs/>
          <w:rtl/>
        </w:rPr>
      </w:pPr>
      <w:r w:rsidRPr="00D56B72">
        <w:rPr>
          <w:rFonts w:hint="eastAsia"/>
          <w:rtl/>
        </w:rPr>
        <w:t>יש</w:t>
      </w:r>
      <w:r w:rsidRPr="00D56B72">
        <w:rPr>
          <w:rtl/>
        </w:rPr>
        <w:t xml:space="preserve"> לשים לב שהחשבון שמוקש הוא החשבון </w:t>
      </w:r>
      <w:r w:rsidRPr="00D56B72">
        <w:rPr>
          <w:rFonts w:hint="eastAsia"/>
          <w:rtl/>
        </w:rPr>
        <w:t>האמ</w:t>
      </w:r>
      <w:r w:rsidR="00D56B72">
        <w:rPr>
          <w:rFonts w:hint="cs"/>
          <w:rtl/>
        </w:rPr>
        <w:t>י</w:t>
      </w:r>
      <w:r w:rsidRPr="00D56B72">
        <w:rPr>
          <w:rFonts w:hint="eastAsia"/>
          <w:rtl/>
        </w:rPr>
        <w:t>תי</w:t>
      </w:r>
      <w:r w:rsidRPr="00D56B72">
        <w:rPr>
          <w:rtl/>
        </w:rPr>
        <w:t xml:space="preserve"> </w:t>
      </w:r>
      <w:r w:rsidRPr="00D56B72">
        <w:rPr>
          <w:rFonts w:hint="eastAsia"/>
          <w:rtl/>
        </w:rPr>
        <w:t>ולא</w:t>
      </w:r>
      <w:r w:rsidRPr="00D56B72">
        <w:rPr>
          <w:rtl/>
        </w:rPr>
        <w:t xml:space="preserve"> חשבון </w:t>
      </w:r>
      <w:r w:rsidRPr="00D56B72">
        <w:rPr>
          <w:rFonts w:hint="eastAsia"/>
          <w:rtl/>
        </w:rPr>
        <w:t>ה</w:t>
      </w:r>
      <w:r w:rsidRPr="00D56B72">
        <w:rPr>
          <w:rtl/>
        </w:rPr>
        <w:t>"</w:t>
      </w:r>
      <w:r w:rsidRPr="00D56B72">
        <w:rPr>
          <w:rFonts w:hint="eastAsia"/>
          <w:rtl/>
        </w:rPr>
        <w:t>צל</w:t>
      </w:r>
      <w:r w:rsidRPr="00D56B72">
        <w:rPr>
          <w:rtl/>
        </w:rPr>
        <w:t>".</w:t>
      </w:r>
    </w:p>
    <w:p w14:paraId="3813AFB0" w14:textId="77777777" w:rsidR="00B15070" w:rsidRPr="00B15070" w:rsidRDefault="00B15070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6647D624" w14:textId="77777777" w:rsidR="00B15070" w:rsidRPr="00B15070" w:rsidRDefault="00B15070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6CEF0FCC" w14:textId="77777777" w:rsidR="00D56B72" w:rsidRPr="006E6E4E" w:rsidRDefault="00D56B72" w:rsidP="004547C5">
      <w:pPr>
        <w:ind w:right="567"/>
        <w:rPr>
          <w:rFonts w:ascii="Cambria" w:hAnsi="Cambria" w:cs="Times New Roman"/>
          <w:kern w:val="32"/>
          <w:sz w:val="32"/>
          <w:szCs w:val="32"/>
          <w:rtl/>
        </w:rPr>
      </w:pPr>
      <w:r>
        <w:rPr>
          <w:rtl/>
        </w:rPr>
        <w:br w:type="page"/>
      </w:r>
    </w:p>
    <w:p w14:paraId="2A3DF474" w14:textId="77777777" w:rsidR="00B15070" w:rsidRPr="00D56B72" w:rsidRDefault="00B15070" w:rsidP="004547C5">
      <w:pPr>
        <w:ind w:right="567"/>
        <w:jc w:val="both"/>
        <w:rPr>
          <w:rtl/>
        </w:rPr>
        <w:sectPr w:rsidR="00B15070" w:rsidRPr="00D56B72" w:rsidSect="003D56B6">
          <w:headerReference w:type="default" r:id="rId59"/>
          <w:footerReference w:type="even" r:id="rId60"/>
          <w:footerReference w:type="default" r:id="rId61"/>
          <w:pgSz w:w="11906" w:h="16838" w:code="9"/>
          <w:pgMar w:top="1701" w:right="1701" w:bottom="1418" w:left="1418" w:header="709" w:footer="397" w:gutter="0"/>
          <w:cols w:space="708"/>
          <w:bidi/>
          <w:rtlGutter/>
          <w:docGrid w:linePitch="360"/>
        </w:sectPr>
      </w:pPr>
    </w:p>
    <w:p w14:paraId="25D7DCFC" w14:textId="3696D45A" w:rsidR="00B15070" w:rsidRPr="00B15070" w:rsidRDefault="00B15070" w:rsidP="004547C5">
      <w:pPr>
        <w:tabs>
          <w:tab w:val="left" w:pos="283"/>
          <w:tab w:val="right" w:pos="1486"/>
          <w:tab w:val="left" w:pos="1658"/>
          <w:tab w:val="right" w:pos="2517"/>
          <w:tab w:val="left" w:pos="2689"/>
          <w:tab w:val="right" w:pos="3548"/>
          <w:tab w:val="left" w:pos="3891"/>
          <w:tab w:val="left" w:pos="8444"/>
          <w:tab w:val="right" w:pos="9560"/>
          <w:tab w:val="right" w:pos="10935"/>
        </w:tabs>
        <w:ind w:right="567"/>
        <w:jc w:val="both"/>
        <w:rPr>
          <w:b/>
          <w:bCs/>
          <w:color w:val="000000"/>
          <w:sz w:val="20"/>
          <w:szCs w:val="20"/>
        </w:rPr>
      </w:pPr>
      <w:r w:rsidRPr="00B15070">
        <w:rPr>
          <w:rFonts w:hint="eastAsia"/>
          <w:color w:val="00FF00"/>
          <w:sz w:val="20"/>
          <w:szCs w:val="20"/>
          <w:rtl/>
        </w:rPr>
        <w:t>קונצרן</w:t>
      </w:r>
      <w:r w:rsidRPr="00B15070">
        <w:rPr>
          <w:color w:val="00FF00"/>
          <w:sz w:val="20"/>
          <w:szCs w:val="20"/>
          <w:rtl/>
        </w:rPr>
        <w:t>:</w:t>
      </w:r>
      <w:r w:rsidRPr="00B15070">
        <w:rPr>
          <w:color w:val="00FF00"/>
          <w:sz w:val="20"/>
          <w:szCs w:val="20"/>
          <w:rtl/>
        </w:rPr>
        <w:tab/>
      </w:r>
      <w:r w:rsidRPr="00B15070">
        <w:rPr>
          <w:color w:val="00FF00"/>
          <w:sz w:val="20"/>
          <w:szCs w:val="20"/>
          <w:rtl/>
        </w:rPr>
        <w:tab/>
      </w:r>
      <w:r w:rsidRPr="00B15070">
        <w:rPr>
          <w:rFonts w:hint="eastAsia"/>
          <w:color w:val="00FF00"/>
          <w:sz w:val="20"/>
          <w:szCs w:val="20"/>
          <w:rtl/>
        </w:rPr>
        <w:t>חברה</w:t>
      </w:r>
      <w:r w:rsidRPr="00B15070">
        <w:rPr>
          <w:color w:val="00FF00"/>
          <w:sz w:val="20"/>
          <w:szCs w:val="20"/>
          <w:rtl/>
        </w:rPr>
        <w:t>:</w:t>
      </w:r>
      <w:r w:rsidRPr="00B15070">
        <w:rPr>
          <w:color w:val="00FF00"/>
          <w:sz w:val="20"/>
          <w:szCs w:val="20"/>
          <w:rtl/>
        </w:rPr>
        <w:tab/>
        <w:t>01</w:t>
      </w:r>
      <w:r w:rsidRPr="00B15070">
        <w:rPr>
          <w:color w:val="00FF00"/>
          <w:sz w:val="20"/>
          <w:szCs w:val="20"/>
          <w:rtl/>
        </w:rPr>
        <w:tab/>
      </w:r>
      <w:r w:rsidRPr="00B15070">
        <w:rPr>
          <w:rFonts w:hint="eastAsia"/>
          <w:color w:val="00FF00"/>
          <w:sz w:val="20"/>
          <w:szCs w:val="20"/>
          <w:rtl/>
        </w:rPr>
        <w:t>שנה</w:t>
      </w:r>
      <w:r w:rsidRPr="00B15070">
        <w:rPr>
          <w:color w:val="00FF00"/>
          <w:sz w:val="20"/>
          <w:szCs w:val="20"/>
          <w:rtl/>
        </w:rPr>
        <w:t>:</w:t>
      </w:r>
      <w:r w:rsidRPr="00B15070">
        <w:rPr>
          <w:color w:val="00FF00"/>
          <w:sz w:val="20"/>
          <w:szCs w:val="20"/>
          <w:rtl/>
        </w:rPr>
        <w:tab/>
        <w:t>2007</w:t>
      </w:r>
      <w:r w:rsidRPr="00B15070">
        <w:rPr>
          <w:color w:val="00FF00"/>
          <w:sz w:val="20"/>
          <w:szCs w:val="20"/>
          <w:rtl/>
        </w:rPr>
        <w:tab/>
      </w:r>
      <w:r w:rsidRPr="00B15070">
        <w:rPr>
          <w:color w:val="000000"/>
          <w:rtl/>
        </w:rPr>
        <w:tab/>
      </w:r>
      <w:r w:rsidRPr="00B15070">
        <w:rPr>
          <w:rFonts w:hint="eastAsia"/>
          <w:color w:val="000000"/>
          <w:sz w:val="20"/>
          <w:szCs w:val="20"/>
          <w:rtl/>
        </w:rPr>
        <w:t>כניסה</w:t>
      </w:r>
      <w:r w:rsidRPr="00B15070">
        <w:rPr>
          <w:color w:val="000000"/>
          <w:sz w:val="20"/>
          <w:szCs w:val="20"/>
          <w:rtl/>
        </w:rPr>
        <w:tab/>
        <w:t>2345</w:t>
      </w:r>
      <w:r w:rsidRPr="00B15070">
        <w:rPr>
          <w:color w:val="000000"/>
          <w:sz w:val="20"/>
          <w:szCs w:val="20"/>
          <w:rtl/>
        </w:rPr>
        <w:tab/>
      </w:r>
      <w:r w:rsidR="000F6424">
        <w:rPr>
          <w:noProof/>
        </w:rPr>
        <w:drawing>
          <wp:anchor distT="0" distB="0" distL="114300" distR="114300" simplePos="0" relativeHeight="251658240" behindDoc="1" locked="1" layoutInCell="1" allowOverlap="1" wp14:anchorId="5FAD3566" wp14:editId="2F71AA16">
            <wp:simplePos x="0" y="0"/>
            <wp:positionH relativeFrom="page">
              <wp:posOffset>520700</wp:posOffset>
            </wp:positionH>
            <wp:positionV relativeFrom="page">
              <wp:posOffset>355600</wp:posOffset>
            </wp:positionV>
            <wp:extent cx="419100" cy="457200"/>
            <wp:effectExtent l="0" t="0" r="0" b="0"/>
            <wp:wrapNone/>
            <wp:docPr id="63" name="תמונה 75" descr="תיאור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75" descr="תיאור: logo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57707" w14:textId="77777777" w:rsidR="00B15070" w:rsidRPr="00B15070" w:rsidRDefault="00B15070" w:rsidP="004547C5">
      <w:pPr>
        <w:tabs>
          <w:tab w:val="left" w:pos="283"/>
          <w:tab w:val="left" w:pos="3891"/>
          <w:tab w:val="left" w:pos="8444"/>
          <w:tab w:val="right" w:pos="9560"/>
        </w:tabs>
        <w:ind w:right="567"/>
        <w:jc w:val="both"/>
        <w:rPr>
          <w:b/>
          <w:bCs/>
          <w:color w:val="000000"/>
          <w:sz w:val="20"/>
          <w:szCs w:val="20"/>
          <w:rtl/>
        </w:rPr>
      </w:pPr>
      <w:r w:rsidRPr="00B15070">
        <w:rPr>
          <w:color w:val="000000"/>
          <w:sz w:val="20"/>
          <w:szCs w:val="20"/>
          <w:rtl/>
        </w:rPr>
        <w:tab/>
      </w:r>
      <w:r w:rsidRPr="00B15070">
        <w:rPr>
          <w:color w:val="000000"/>
          <w:sz w:val="20"/>
          <w:szCs w:val="20"/>
          <w:rtl/>
        </w:rPr>
        <w:tab/>
      </w:r>
      <w:r w:rsidRPr="00B15070">
        <w:rPr>
          <w:rFonts w:hint="eastAsia"/>
          <w:color w:val="FF0000"/>
          <w:sz w:val="28"/>
          <w:szCs w:val="28"/>
          <w:rtl/>
        </w:rPr>
        <w:t>תזרים</w:t>
      </w:r>
      <w:r w:rsidRPr="00B15070">
        <w:rPr>
          <w:color w:val="FF0000"/>
          <w:sz w:val="28"/>
          <w:szCs w:val="28"/>
          <w:rtl/>
        </w:rPr>
        <w:t xml:space="preserve"> מזומנים לפי תאריך</w:t>
      </w:r>
      <w:r w:rsidRPr="00B15070">
        <w:rPr>
          <w:color w:val="FF0000"/>
          <w:sz w:val="28"/>
          <w:szCs w:val="28"/>
          <w:rtl/>
        </w:rPr>
        <w:tab/>
      </w:r>
      <w:r w:rsidRPr="00B15070">
        <w:rPr>
          <w:rFonts w:hint="eastAsia"/>
          <w:color w:val="000000"/>
          <w:sz w:val="20"/>
          <w:szCs w:val="20"/>
          <w:rtl/>
        </w:rPr>
        <w:t>סט</w:t>
      </w:r>
      <w:r w:rsidRPr="00B15070">
        <w:rPr>
          <w:color w:val="000000"/>
          <w:sz w:val="20"/>
          <w:szCs w:val="20"/>
          <w:rtl/>
        </w:rPr>
        <w:tab/>
        <w:t>9999</w:t>
      </w:r>
    </w:p>
    <w:p w14:paraId="34F42C53" w14:textId="77777777" w:rsidR="00B15070" w:rsidRPr="00B15070" w:rsidRDefault="00B15070" w:rsidP="004547C5">
      <w:pPr>
        <w:tabs>
          <w:tab w:val="left" w:pos="3891"/>
          <w:tab w:val="left" w:pos="8444"/>
          <w:tab w:val="left" w:pos="9303"/>
          <w:tab w:val="left" w:pos="9990"/>
        </w:tabs>
        <w:ind w:right="567"/>
        <w:jc w:val="both"/>
        <w:rPr>
          <w:b/>
          <w:bCs/>
          <w:color w:val="000000"/>
          <w:sz w:val="20"/>
          <w:szCs w:val="20"/>
          <w:rtl/>
        </w:rPr>
      </w:pPr>
      <w:r w:rsidRPr="00B15070">
        <w:rPr>
          <w:color w:val="000000"/>
          <w:sz w:val="20"/>
          <w:szCs w:val="20"/>
          <w:rtl/>
        </w:rPr>
        <w:tab/>
      </w:r>
      <w:r w:rsidRPr="00B15070">
        <w:rPr>
          <w:rFonts w:hint="eastAsia"/>
          <w:color w:val="000000"/>
          <w:rtl/>
        </w:rPr>
        <w:t>מרוכז</w:t>
      </w:r>
      <w:r w:rsidRPr="00B15070">
        <w:rPr>
          <w:color w:val="000000"/>
          <w:rtl/>
        </w:rPr>
        <w:tab/>
      </w:r>
      <w:r w:rsidRPr="00B15070">
        <w:rPr>
          <w:rFonts w:hint="eastAsia"/>
          <w:color w:val="000000"/>
          <w:sz w:val="20"/>
          <w:szCs w:val="20"/>
          <w:rtl/>
        </w:rPr>
        <w:t>דף</w:t>
      </w:r>
      <w:r w:rsidRPr="00B15070">
        <w:rPr>
          <w:color w:val="000000"/>
          <w:sz w:val="20"/>
          <w:szCs w:val="20"/>
          <w:rtl/>
        </w:rPr>
        <w:t xml:space="preserve"> מספר</w:t>
      </w:r>
      <w:r w:rsidRPr="00B15070">
        <w:rPr>
          <w:color w:val="000000"/>
          <w:sz w:val="20"/>
          <w:szCs w:val="20"/>
          <w:rtl/>
        </w:rPr>
        <w:tab/>
      </w:r>
      <w:r w:rsidRPr="00B15070">
        <w:rPr>
          <w:rFonts w:hint="cs"/>
          <w:color w:val="000000"/>
          <w:sz w:val="20"/>
          <w:szCs w:val="20"/>
          <w:rtl/>
        </w:rPr>
        <w:t xml:space="preserve"> </w:t>
      </w:r>
      <w:r w:rsidRPr="00B15070">
        <w:rPr>
          <w:color w:val="000000"/>
          <w:sz w:val="20"/>
          <w:szCs w:val="20"/>
          <w:rtl/>
        </w:rPr>
        <w:t>1</w:t>
      </w:r>
      <w:r w:rsidRPr="00B15070">
        <w:rPr>
          <w:rFonts w:hint="cs"/>
          <w:color w:val="000000"/>
          <w:sz w:val="20"/>
          <w:szCs w:val="20"/>
          <w:rtl/>
        </w:rPr>
        <w:t xml:space="preserve">    </w:t>
      </w:r>
      <w:r w:rsidRPr="00B15070">
        <w:rPr>
          <w:rFonts w:hint="eastAsia"/>
          <w:color w:val="000000"/>
          <w:sz w:val="20"/>
          <w:szCs w:val="20"/>
          <w:rtl/>
        </w:rPr>
        <w:t>עינת</w:t>
      </w:r>
    </w:p>
    <w:p w14:paraId="16552B65" w14:textId="77777777" w:rsidR="00B15070" w:rsidRPr="00B15070" w:rsidRDefault="00B15070" w:rsidP="004547C5">
      <w:pPr>
        <w:tabs>
          <w:tab w:val="left" w:pos="283"/>
          <w:tab w:val="left" w:pos="5523"/>
        </w:tabs>
        <w:ind w:right="567"/>
        <w:jc w:val="both"/>
        <w:rPr>
          <w:rFonts w:ascii="David" w:hAnsi="David" w:cs="David"/>
          <w:b/>
          <w:bCs/>
          <w:color w:val="000000"/>
          <w:sz w:val="20"/>
          <w:szCs w:val="20"/>
          <w:rtl/>
        </w:rPr>
      </w:pPr>
      <w:r w:rsidRPr="00B15070">
        <w:rPr>
          <w:rFonts w:ascii="David" w:hAnsi="David" w:cs="David"/>
          <w:color w:val="000000"/>
          <w:sz w:val="20"/>
          <w:szCs w:val="20"/>
          <w:rtl/>
        </w:rPr>
        <w:tab/>
      </w:r>
      <w:r w:rsidRPr="00B15070">
        <w:rPr>
          <w:rFonts w:ascii="David" w:hAnsi="David" w:cs="David"/>
          <w:color w:val="000000"/>
          <w:sz w:val="20"/>
          <w:szCs w:val="20"/>
          <w:rtl/>
        </w:rPr>
        <w:tab/>
      </w:r>
    </w:p>
    <w:p w14:paraId="5C6E80DB" w14:textId="77777777" w:rsidR="00B15070" w:rsidRPr="00B15070" w:rsidRDefault="00B15070" w:rsidP="004547C5">
      <w:pPr>
        <w:tabs>
          <w:tab w:val="left" w:pos="283"/>
        </w:tabs>
        <w:ind w:right="567"/>
        <w:jc w:val="both"/>
        <w:rPr>
          <w:color w:val="FF00FF"/>
          <w:rtl/>
        </w:rPr>
      </w:pPr>
      <w:r w:rsidRPr="00B15070">
        <w:rPr>
          <w:rFonts w:ascii="David" w:hAnsi="David" w:cs="David"/>
          <w:color w:val="000000"/>
          <w:sz w:val="20"/>
          <w:szCs w:val="20"/>
          <w:rtl/>
        </w:rPr>
        <w:tab/>
      </w:r>
      <w:r w:rsidRPr="00B15070">
        <w:rPr>
          <w:color w:val="000000"/>
          <w:sz w:val="20"/>
          <w:szCs w:val="20"/>
          <w:rtl/>
        </w:rPr>
        <w:tab/>
      </w:r>
      <w:r w:rsidRPr="00B15070">
        <w:rPr>
          <w:rFonts w:hint="eastAsia"/>
          <w:color w:val="FF00FF"/>
          <w:rtl/>
        </w:rPr>
        <w:t>הופק</w:t>
      </w:r>
      <w:r w:rsidRPr="00B15070">
        <w:rPr>
          <w:color w:val="FF00FF"/>
          <w:rtl/>
        </w:rPr>
        <w:t xml:space="preserve"> בתאריך</w:t>
      </w:r>
      <w:r w:rsidRPr="00B15070">
        <w:rPr>
          <w:color w:val="FF00FF"/>
          <w:rtl/>
        </w:rPr>
        <w:tab/>
        <w:t>12/08/2008</w:t>
      </w:r>
      <w:r w:rsidRPr="00B15070">
        <w:rPr>
          <w:color w:val="FF00FF"/>
          <w:rtl/>
        </w:rPr>
        <w:tab/>
        <w:t>08:07:05</w:t>
      </w:r>
    </w:p>
    <w:p w14:paraId="1652301F" w14:textId="77777777" w:rsidR="00B15070" w:rsidRPr="00B15070" w:rsidRDefault="00B15070" w:rsidP="004547C5">
      <w:pPr>
        <w:tabs>
          <w:tab w:val="right" w:pos="11536"/>
        </w:tabs>
        <w:ind w:right="567"/>
        <w:jc w:val="both"/>
        <w:rPr>
          <w:rFonts w:ascii="Eshkol_tbl" w:hAnsi="Eshkol_tbl" w:cs="Eshkol_tbl"/>
          <w:b/>
          <w:bCs/>
          <w:color w:val="000000"/>
          <w:spacing w:val="6"/>
          <w:sz w:val="16"/>
          <w:szCs w:val="16"/>
          <w:rtl/>
        </w:rPr>
      </w:pPr>
      <w:r w:rsidRPr="00B15070">
        <w:rPr>
          <w:rFonts w:ascii="David" w:hAnsi="David" w:cs="David"/>
          <w:color w:val="FF00FF"/>
          <w:spacing w:val="6"/>
          <w:rtl/>
        </w:rPr>
        <w:tab/>
      </w:r>
      <w:r w:rsidRPr="00B15070">
        <w:rPr>
          <w:rFonts w:ascii="Eshkol_tbl" w:hAnsi="Eshkol_tbl" w:cs="Eshkol_tbl"/>
          <w:color w:val="000000"/>
          <w:spacing w:val="6"/>
          <w:sz w:val="16"/>
          <w:szCs w:val="16"/>
        </w:rPr>
        <w:t>LLLLLLLLLLLLLLLLLLLLLLLLLLLLLLLLLLLLLLLLLLLLLLLLLLLLLLLLLLLLLLLLLLLLLLLLLLLLLLLLLLLLLLLLLLLLLLLLLLLLLLLLLLLLLLLLLLLLLLLLLLLLLLLLLLL</w:t>
      </w:r>
    </w:p>
    <w:p w14:paraId="6A0CD194" w14:textId="77777777" w:rsidR="00B15070" w:rsidRPr="00B15070" w:rsidRDefault="00B15070" w:rsidP="004547C5">
      <w:pPr>
        <w:tabs>
          <w:tab w:val="left" w:pos="369"/>
          <w:tab w:val="right" w:pos="2517"/>
          <w:tab w:val="left" w:pos="2689"/>
          <w:tab w:val="right" w:pos="3805"/>
        </w:tabs>
        <w:ind w:right="567"/>
        <w:jc w:val="both"/>
        <w:rPr>
          <w:b/>
          <w:bCs/>
          <w:color w:val="000000"/>
          <w:sz w:val="18"/>
          <w:szCs w:val="18"/>
          <w:rtl/>
        </w:rPr>
      </w:pPr>
      <w:r w:rsidRPr="00B15070">
        <w:rPr>
          <w:rFonts w:ascii="Eshkol_tbl" w:hAnsi="Eshkol_tbl" w:cs="Eshkol_tbl"/>
          <w:color w:val="000000"/>
          <w:sz w:val="16"/>
          <w:szCs w:val="16"/>
          <w:rtl/>
        </w:rPr>
        <w:tab/>
      </w:r>
      <w:r w:rsidRPr="00B15070">
        <w:rPr>
          <w:rFonts w:hint="eastAsia"/>
          <w:color w:val="000000"/>
          <w:sz w:val="18"/>
          <w:szCs w:val="18"/>
          <w:rtl/>
        </w:rPr>
        <w:t>תאריך</w:t>
      </w:r>
      <w:r w:rsidRPr="00B15070">
        <w:rPr>
          <w:color w:val="000000"/>
          <w:sz w:val="18"/>
          <w:szCs w:val="18"/>
          <w:rtl/>
        </w:rPr>
        <w:t xml:space="preserve"> ערך מ-</w:t>
      </w:r>
      <w:r w:rsidRPr="00B15070">
        <w:rPr>
          <w:color w:val="000000"/>
          <w:sz w:val="18"/>
          <w:szCs w:val="18"/>
          <w:rtl/>
        </w:rPr>
        <w:tab/>
        <w:t>01/02/2007</w:t>
      </w:r>
      <w:r w:rsidRPr="00B15070">
        <w:rPr>
          <w:color w:val="000000"/>
          <w:sz w:val="18"/>
          <w:szCs w:val="18"/>
          <w:rtl/>
        </w:rPr>
        <w:tab/>
      </w:r>
      <w:r w:rsidRPr="00B15070">
        <w:rPr>
          <w:rFonts w:hint="eastAsia"/>
          <w:color w:val="000000"/>
          <w:sz w:val="18"/>
          <w:szCs w:val="18"/>
          <w:rtl/>
        </w:rPr>
        <w:t>עד</w:t>
      </w:r>
      <w:r w:rsidRPr="00B15070">
        <w:rPr>
          <w:color w:val="000000"/>
          <w:sz w:val="18"/>
          <w:szCs w:val="18"/>
          <w:rtl/>
        </w:rPr>
        <w:tab/>
        <w:t>02/02/2007</w:t>
      </w:r>
    </w:p>
    <w:p w14:paraId="08D0FD13" w14:textId="77777777" w:rsidR="00B15070" w:rsidRPr="00B15070" w:rsidRDefault="00B15070" w:rsidP="004547C5">
      <w:pPr>
        <w:tabs>
          <w:tab w:val="left" w:pos="369"/>
        </w:tabs>
        <w:ind w:right="567"/>
        <w:jc w:val="both"/>
        <w:rPr>
          <w:rFonts w:ascii="David" w:hAnsi="David" w:cs="David"/>
          <w:b/>
          <w:bCs/>
          <w:color w:val="000000"/>
          <w:sz w:val="18"/>
          <w:szCs w:val="18"/>
          <w:rtl/>
        </w:rPr>
      </w:pPr>
      <w:r w:rsidRPr="00B15070">
        <w:rPr>
          <w:rFonts w:ascii="David" w:hAnsi="David" w:cs="David"/>
          <w:color w:val="000000"/>
          <w:sz w:val="18"/>
          <w:szCs w:val="18"/>
          <w:rtl/>
        </w:rPr>
        <w:tab/>
      </w:r>
    </w:p>
    <w:p w14:paraId="5489815E" w14:textId="77777777" w:rsidR="00B15070" w:rsidRPr="00B15070" w:rsidRDefault="00B15070" w:rsidP="004547C5">
      <w:pPr>
        <w:tabs>
          <w:tab w:val="left" w:pos="3290"/>
          <w:tab w:val="left" w:pos="4492"/>
          <w:tab w:val="left" w:pos="5695"/>
          <w:tab w:val="left" w:pos="6898"/>
          <w:tab w:val="left" w:pos="8100"/>
          <w:tab w:val="left" w:pos="9303"/>
          <w:tab w:val="left" w:pos="10505"/>
        </w:tabs>
        <w:ind w:right="567"/>
        <w:jc w:val="both"/>
        <w:rPr>
          <w:b/>
          <w:bCs/>
          <w:color w:val="000000"/>
          <w:sz w:val="18"/>
          <w:szCs w:val="18"/>
          <w:rtl/>
        </w:rPr>
      </w:pPr>
      <w:r w:rsidRPr="00B15070">
        <w:rPr>
          <w:color w:val="000000"/>
          <w:sz w:val="18"/>
          <w:szCs w:val="18"/>
          <w:rtl/>
        </w:rPr>
        <w:tab/>
      </w:r>
      <w:r w:rsidRPr="00B15070">
        <w:rPr>
          <w:rFonts w:hint="eastAsia"/>
          <w:color w:val="000000"/>
          <w:sz w:val="18"/>
          <w:szCs w:val="18"/>
          <w:rtl/>
        </w:rPr>
        <w:t>פיננסי</w:t>
      </w:r>
      <w:r w:rsidRPr="00B15070">
        <w:rPr>
          <w:color w:val="000000"/>
          <w:sz w:val="18"/>
          <w:szCs w:val="18"/>
          <w:rtl/>
        </w:rPr>
        <w:tab/>
      </w:r>
      <w:r w:rsidRPr="00B15070">
        <w:rPr>
          <w:rFonts w:hint="eastAsia"/>
          <w:color w:val="000000"/>
          <w:sz w:val="18"/>
          <w:szCs w:val="18"/>
          <w:rtl/>
        </w:rPr>
        <w:t>פיננסי</w:t>
      </w:r>
      <w:r w:rsidRPr="00B15070">
        <w:rPr>
          <w:color w:val="000000"/>
          <w:sz w:val="18"/>
          <w:szCs w:val="18"/>
          <w:rtl/>
        </w:rPr>
        <w:tab/>
      </w:r>
      <w:r w:rsidRPr="00B15070">
        <w:rPr>
          <w:rFonts w:hint="eastAsia"/>
          <w:color w:val="000000"/>
          <w:sz w:val="18"/>
          <w:szCs w:val="18"/>
          <w:rtl/>
        </w:rPr>
        <w:t>פיננסי</w:t>
      </w:r>
      <w:r w:rsidRPr="00B15070">
        <w:rPr>
          <w:color w:val="000000"/>
          <w:sz w:val="18"/>
          <w:szCs w:val="18"/>
          <w:rtl/>
        </w:rPr>
        <w:tab/>
      </w:r>
      <w:r w:rsidRPr="00B15070">
        <w:rPr>
          <w:rFonts w:hint="eastAsia"/>
          <w:color w:val="000000"/>
          <w:sz w:val="18"/>
          <w:szCs w:val="18"/>
          <w:rtl/>
        </w:rPr>
        <w:t>הלוואות</w:t>
      </w:r>
      <w:r w:rsidRPr="00B15070">
        <w:rPr>
          <w:color w:val="000000"/>
          <w:sz w:val="18"/>
          <w:szCs w:val="18"/>
          <w:rtl/>
        </w:rPr>
        <w:tab/>
      </w:r>
      <w:r w:rsidRPr="00B15070">
        <w:rPr>
          <w:rFonts w:hint="eastAsia"/>
          <w:color w:val="000000"/>
          <w:sz w:val="18"/>
          <w:szCs w:val="18"/>
          <w:rtl/>
        </w:rPr>
        <w:t>ידני</w:t>
      </w:r>
      <w:r w:rsidRPr="00B15070">
        <w:rPr>
          <w:color w:val="000000"/>
          <w:sz w:val="18"/>
          <w:szCs w:val="18"/>
          <w:rtl/>
        </w:rPr>
        <w:tab/>
      </w:r>
      <w:r w:rsidRPr="00B15070">
        <w:rPr>
          <w:rFonts w:hint="eastAsia"/>
          <w:color w:val="000000"/>
          <w:sz w:val="18"/>
          <w:szCs w:val="18"/>
          <w:rtl/>
        </w:rPr>
        <w:t>חזוי</w:t>
      </w:r>
      <w:r w:rsidRPr="00B15070">
        <w:rPr>
          <w:color w:val="000000"/>
          <w:sz w:val="18"/>
          <w:szCs w:val="18"/>
          <w:rtl/>
        </w:rPr>
        <w:tab/>
      </w:r>
      <w:r w:rsidRPr="00B15070">
        <w:rPr>
          <w:rFonts w:hint="eastAsia"/>
          <w:color w:val="000000"/>
          <w:sz w:val="18"/>
          <w:szCs w:val="18"/>
          <w:rtl/>
        </w:rPr>
        <w:t>יתרה</w:t>
      </w:r>
    </w:p>
    <w:p w14:paraId="3A34C738" w14:textId="77777777" w:rsidR="00B15070" w:rsidRPr="00B15070" w:rsidRDefault="00B15070" w:rsidP="004547C5">
      <w:pPr>
        <w:tabs>
          <w:tab w:val="left" w:pos="283"/>
          <w:tab w:val="left" w:pos="1228"/>
          <w:tab w:val="left" w:pos="3290"/>
          <w:tab w:val="left" w:pos="4492"/>
          <w:tab w:val="left" w:pos="5695"/>
          <w:tab w:val="left" w:pos="6898"/>
          <w:tab w:val="left" w:pos="8100"/>
          <w:tab w:val="left" w:pos="9303"/>
          <w:tab w:val="left" w:pos="10505"/>
        </w:tabs>
        <w:ind w:right="567"/>
        <w:jc w:val="both"/>
        <w:rPr>
          <w:b/>
          <w:bCs/>
          <w:color w:val="000000"/>
          <w:spacing w:val="6"/>
          <w:sz w:val="18"/>
          <w:szCs w:val="18"/>
          <w:rtl/>
        </w:rPr>
      </w:pPr>
      <w:r w:rsidRPr="00B15070">
        <w:rPr>
          <w:color w:val="000000"/>
          <w:spacing w:val="6"/>
          <w:sz w:val="18"/>
          <w:szCs w:val="18"/>
          <w:rtl/>
        </w:rPr>
        <w:tab/>
      </w:r>
      <w:r w:rsidRPr="00B15070">
        <w:rPr>
          <w:rFonts w:hint="eastAsia"/>
          <w:color w:val="000000"/>
          <w:spacing w:val="6"/>
          <w:sz w:val="18"/>
          <w:szCs w:val="18"/>
          <w:rtl/>
        </w:rPr>
        <w:t>חשבון</w:t>
      </w:r>
      <w:r w:rsidRPr="00B15070">
        <w:rPr>
          <w:color w:val="000000"/>
          <w:spacing w:val="6"/>
          <w:sz w:val="18"/>
          <w:szCs w:val="18"/>
          <w:rtl/>
        </w:rPr>
        <w:tab/>
      </w:r>
      <w:r w:rsidRPr="00B15070">
        <w:rPr>
          <w:rFonts w:hint="eastAsia"/>
          <w:color w:val="000000"/>
          <w:spacing w:val="6"/>
          <w:sz w:val="18"/>
          <w:szCs w:val="18"/>
          <w:rtl/>
        </w:rPr>
        <w:t>תאור</w:t>
      </w:r>
      <w:r w:rsidRPr="00B15070">
        <w:rPr>
          <w:color w:val="000000"/>
          <w:spacing w:val="6"/>
          <w:sz w:val="18"/>
          <w:szCs w:val="18"/>
          <w:rtl/>
        </w:rPr>
        <w:tab/>
      </w:r>
      <w:r w:rsidRPr="00B15070">
        <w:rPr>
          <w:rFonts w:hint="eastAsia"/>
          <w:color w:val="000000"/>
          <w:spacing w:val="6"/>
          <w:sz w:val="18"/>
          <w:szCs w:val="18"/>
          <w:rtl/>
        </w:rPr>
        <w:t>זכות</w:t>
      </w:r>
      <w:r w:rsidRPr="00B15070">
        <w:rPr>
          <w:color w:val="000000"/>
          <w:spacing w:val="6"/>
          <w:sz w:val="18"/>
          <w:szCs w:val="18"/>
          <w:rtl/>
        </w:rPr>
        <w:tab/>
      </w:r>
      <w:r w:rsidRPr="00B15070">
        <w:rPr>
          <w:rFonts w:hint="eastAsia"/>
          <w:color w:val="000000"/>
          <w:spacing w:val="6"/>
          <w:sz w:val="18"/>
          <w:szCs w:val="18"/>
          <w:rtl/>
        </w:rPr>
        <w:t>חובה</w:t>
      </w:r>
      <w:r w:rsidRPr="00B15070">
        <w:rPr>
          <w:color w:val="000000"/>
          <w:spacing w:val="6"/>
          <w:sz w:val="18"/>
          <w:szCs w:val="18"/>
          <w:rtl/>
        </w:rPr>
        <w:tab/>
      </w:r>
      <w:r w:rsidRPr="00B15070">
        <w:rPr>
          <w:rFonts w:hint="eastAsia"/>
          <w:color w:val="000000"/>
          <w:spacing w:val="6"/>
          <w:sz w:val="18"/>
          <w:szCs w:val="18"/>
          <w:rtl/>
        </w:rPr>
        <w:t>תוצאתי</w:t>
      </w:r>
      <w:r w:rsidRPr="00B15070">
        <w:rPr>
          <w:color w:val="000000"/>
          <w:spacing w:val="6"/>
          <w:sz w:val="18"/>
          <w:szCs w:val="18"/>
          <w:rtl/>
        </w:rPr>
        <w:tab/>
      </w:r>
      <w:r w:rsidRPr="00B15070">
        <w:rPr>
          <w:rFonts w:hint="eastAsia"/>
          <w:color w:val="000000"/>
          <w:spacing w:val="6"/>
          <w:sz w:val="18"/>
          <w:szCs w:val="18"/>
          <w:rtl/>
        </w:rPr>
        <w:t>תוצאתי</w:t>
      </w:r>
      <w:r w:rsidRPr="00B15070">
        <w:rPr>
          <w:color w:val="000000"/>
          <w:spacing w:val="6"/>
          <w:sz w:val="18"/>
          <w:szCs w:val="18"/>
          <w:rtl/>
        </w:rPr>
        <w:tab/>
      </w:r>
      <w:r w:rsidRPr="00B15070">
        <w:rPr>
          <w:rFonts w:hint="eastAsia"/>
          <w:color w:val="000000"/>
          <w:spacing w:val="6"/>
          <w:sz w:val="18"/>
          <w:szCs w:val="18"/>
          <w:rtl/>
        </w:rPr>
        <w:t>תוצאתי</w:t>
      </w:r>
      <w:r w:rsidRPr="00B15070">
        <w:rPr>
          <w:color w:val="000000"/>
          <w:spacing w:val="6"/>
          <w:sz w:val="18"/>
          <w:szCs w:val="18"/>
          <w:rtl/>
        </w:rPr>
        <w:tab/>
      </w:r>
      <w:r w:rsidRPr="00B15070">
        <w:rPr>
          <w:rFonts w:hint="eastAsia"/>
          <w:color w:val="000000"/>
          <w:spacing w:val="6"/>
          <w:sz w:val="18"/>
          <w:szCs w:val="18"/>
          <w:rtl/>
        </w:rPr>
        <w:t>תוצאתי</w:t>
      </w:r>
      <w:r w:rsidRPr="00B15070">
        <w:rPr>
          <w:color w:val="000000"/>
          <w:spacing w:val="6"/>
          <w:sz w:val="18"/>
          <w:szCs w:val="18"/>
          <w:rtl/>
        </w:rPr>
        <w:tab/>
      </w:r>
      <w:r w:rsidRPr="00B15070">
        <w:rPr>
          <w:rFonts w:hint="eastAsia"/>
          <w:color w:val="000000"/>
          <w:spacing w:val="6"/>
          <w:sz w:val="18"/>
          <w:szCs w:val="18"/>
          <w:rtl/>
        </w:rPr>
        <w:t>מצטברת</w:t>
      </w:r>
    </w:p>
    <w:p w14:paraId="15CB818B" w14:textId="77777777" w:rsidR="00B15070" w:rsidRPr="00B15070" w:rsidRDefault="00B15070" w:rsidP="004547C5">
      <w:pPr>
        <w:tabs>
          <w:tab w:val="left" w:pos="283"/>
          <w:tab w:val="left" w:pos="1228"/>
          <w:tab w:val="left" w:pos="3290"/>
          <w:tab w:val="left" w:pos="4492"/>
          <w:tab w:val="left" w:pos="5695"/>
          <w:tab w:val="left" w:pos="6898"/>
          <w:tab w:val="left" w:pos="8100"/>
          <w:tab w:val="left" w:pos="9303"/>
          <w:tab w:val="left" w:pos="10505"/>
        </w:tabs>
        <w:ind w:right="567"/>
        <w:jc w:val="both"/>
        <w:rPr>
          <w:rFonts w:ascii="Eshkol_tbl" w:hAnsi="Eshkol_tbl" w:cs="Eshkol_tbl"/>
          <w:b/>
          <w:bCs/>
          <w:color w:val="000000"/>
          <w:spacing w:val="6"/>
          <w:sz w:val="16"/>
          <w:szCs w:val="16"/>
          <w:rtl/>
        </w:rPr>
      </w:pPr>
      <w:r w:rsidRPr="00B15070">
        <w:rPr>
          <w:rFonts w:ascii="David" w:hAnsi="David" w:cs="David"/>
          <w:color w:val="000000"/>
          <w:spacing w:val="6"/>
          <w:sz w:val="18"/>
          <w:szCs w:val="18"/>
          <w:rtl/>
        </w:rPr>
        <w:tab/>
      </w:r>
      <w:r w:rsidRPr="00B15070">
        <w:rPr>
          <w:rFonts w:ascii="Eshkol_tbl" w:hAnsi="Eshkol_tbl" w:cs="Eshkol_tbl"/>
          <w:color w:val="000000"/>
          <w:spacing w:val="6"/>
          <w:sz w:val="16"/>
          <w:szCs w:val="16"/>
        </w:rPr>
        <w:t>LLLLLL</w:t>
      </w:r>
      <w:r w:rsidRPr="00B15070">
        <w:rPr>
          <w:rFonts w:ascii="Eshkol_tbl" w:hAnsi="Eshkol_tbl" w:cs="Eshkol_tbl"/>
          <w:color w:val="000000"/>
          <w:spacing w:val="6"/>
          <w:sz w:val="16"/>
          <w:szCs w:val="16"/>
          <w:rtl/>
        </w:rPr>
        <w:tab/>
      </w:r>
      <w:r w:rsidRPr="00B15070">
        <w:rPr>
          <w:rFonts w:ascii="Eshkol_tbl" w:hAnsi="Eshkol_tbl" w:cs="Eshkol_tbl"/>
          <w:color w:val="000000"/>
          <w:spacing w:val="6"/>
          <w:sz w:val="16"/>
          <w:szCs w:val="16"/>
        </w:rPr>
        <w:t>LLLLLLLLLLLLLLLLLLLLLLL</w:t>
      </w:r>
      <w:r w:rsidRPr="00B15070">
        <w:rPr>
          <w:rFonts w:ascii="Eshkol_tbl" w:hAnsi="Eshkol_tbl" w:cs="Eshkol_tbl"/>
          <w:color w:val="000000"/>
          <w:spacing w:val="6"/>
          <w:sz w:val="16"/>
          <w:szCs w:val="16"/>
          <w:rtl/>
        </w:rPr>
        <w:tab/>
      </w:r>
      <w:r w:rsidRPr="00B15070">
        <w:rPr>
          <w:rFonts w:ascii="Eshkol_tbl" w:hAnsi="Eshkol_tbl" w:cs="Eshkol_tbl"/>
          <w:color w:val="000000"/>
          <w:spacing w:val="6"/>
          <w:sz w:val="16"/>
          <w:szCs w:val="16"/>
        </w:rPr>
        <w:t>LLLLLLLLLLLLL</w:t>
      </w:r>
      <w:r w:rsidRPr="00B15070">
        <w:rPr>
          <w:rFonts w:ascii="Eshkol_tbl" w:hAnsi="Eshkol_tbl" w:cs="Eshkol_tbl"/>
          <w:color w:val="000000"/>
          <w:spacing w:val="6"/>
          <w:sz w:val="16"/>
          <w:szCs w:val="16"/>
          <w:rtl/>
        </w:rPr>
        <w:tab/>
      </w:r>
      <w:r w:rsidRPr="00B15070">
        <w:rPr>
          <w:rFonts w:ascii="Eshkol_tbl" w:hAnsi="Eshkol_tbl" w:cs="Eshkol_tbl"/>
          <w:color w:val="000000"/>
          <w:spacing w:val="6"/>
          <w:sz w:val="16"/>
          <w:szCs w:val="16"/>
        </w:rPr>
        <w:t>LLLLLLLLLLLLL</w:t>
      </w:r>
      <w:r w:rsidRPr="00B15070">
        <w:rPr>
          <w:rFonts w:ascii="Eshkol_tbl" w:hAnsi="Eshkol_tbl" w:cs="Eshkol_tbl"/>
          <w:color w:val="000000"/>
          <w:spacing w:val="6"/>
          <w:sz w:val="16"/>
          <w:szCs w:val="16"/>
          <w:rtl/>
        </w:rPr>
        <w:tab/>
      </w:r>
      <w:r w:rsidRPr="00B15070">
        <w:rPr>
          <w:rFonts w:ascii="Eshkol_tbl" w:hAnsi="Eshkol_tbl" w:cs="Eshkol_tbl"/>
          <w:color w:val="000000"/>
          <w:spacing w:val="6"/>
          <w:sz w:val="16"/>
          <w:szCs w:val="16"/>
        </w:rPr>
        <w:t>LLLLLLLLLLLLL</w:t>
      </w:r>
      <w:r w:rsidRPr="00B15070">
        <w:rPr>
          <w:rFonts w:ascii="Eshkol_tbl" w:hAnsi="Eshkol_tbl" w:cs="Eshkol_tbl"/>
          <w:color w:val="000000"/>
          <w:spacing w:val="6"/>
          <w:sz w:val="16"/>
          <w:szCs w:val="16"/>
          <w:rtl/>
        </w:rPr>
        <w:tab/>
      </w:r>
      <w:r w:rsidRPr="00B15070">
        <w:rPr>
          <w:rFonts w:ascii="Eshkol_tbl" w:hAnsi="Eshkol_tbl" w:cs="Eshkol_tbl"/>
          <w:color w:val="000000"/>
          <w:spacing w:val="6"/>
          <w:sz w:val="16"/>
          <w:szCs w:val="16"/>
        </w:rPr>
        <w:t>LLLLLLLLLLLLL</w:t>
      </w:r>
      <w:r w:rsidRPr="00B15070">
        <w:rPr>
          <w:rFonts w:ascii="Eshkol_tbl" w:hAnsi="Eshkol_tbl" w:cs="Eshkol_tbl"/>
          <w:color w:val="000000"/>
          <w:spacing w:val="6"/>
          <w:sz w:val="16"/>
          <w:szCs w:val="16"/>
          <w:rtl/>
        </w:rPr>
        <w:tab/>
      </w:r>
      <w:r w:rsidRPr="00B15070">
        <w:rPr>
          <w:rFonts w:ascii="Eshkol_tbl" w:hAnsi="Eshkol_tbl" w:cs="Times New Roman" w:hint="cs"/>
          <w:color w:val="000000"/>
          <w:spacing w:val="6"/>
          <w:sz w:val="16"/>
          <w:szCs w:val="16"/>
          <w:rtl/>
        </w:rPr>
        <w:t xml:space="preserve"> </w:t>
      </w:r>
      <w:r w:rsidRPr="00B15070">
        <w:rPr>
          <w:rFonts w:ascii="Eshkol_tbl" w:hAnsi="Eshkol_tbl" w:cs="Eshkol_tbl"/>
          <w:color w:val="000000"/>
          <w:spacing w:val="6"/>
          <w:sz w:val="16"/>
          <w:szCs w:val="16"/>
        </w:rPr>
        <w:t>LLLLLLLLLLLLL</w:t>
      </w:r>
      <w:r w:rsidRPr="00B15070">
        <w:rPr>
          <w:rFonts w:ascii="Eshkol_tbl" w:hAnsi="Eshkol_tbl" w:cs="Eshkol_tbl"/>
          <w:color w:val="000000"/>
          <w:spacing w:val="6"/>
          <w:sz w:val="16"/>
          <w:szCs w:val="16"/>
          <w:rtl/>
        </w:rPr>
        <w:tab/>
      </w:r>
      <w:r w:rsidRPr="00B15070">
        <w:rPr>
          <w:rFonts w:ascii="Eshkol_tbl" w:hAnsi="Eshkol_tbl" w:cs="Eshkol_tbl"/>
          <w:color w:val="000000"/>
          <w:spacing w:val="6"/>
          <w:sz w:val="16"/>
          <w:szCs w:val="16"/>
        </w:rPr>
        <w:t>LLLLLLLL</w:t>
      </w:r>
      <w:r w:rsidRPr="00B15070">
        <w:rPr>
          <w:rFonts w:ascii="Eshkol_tbl" w:hAnsi="Eshkol_tbl" w:cs="Eshkol_tbl"/>
          <w:color w:val="000000"/>
          <w:spacing w:val="6"/>
          <w:sz w:val="16"/>
          <w:szCs w:val="16"/>
          <w:rtl/>
        </w:rPr>
        <w:tab/>
      </w:r>
      <w:r w:rsidRPr="00B15070">
        <w:rPr>
          <w:rFonts w:ascii="Eshkol_tbl" w:hAnsi="Eshkol_tbl" w:cs="Eshkol_tbl"/>
          <w:color w:val="000000"/>
          <w:spacing w:val="6"/>
          <w:sz w:val="16"/>
          <w:szCs w:val="16"/>
        </w:rPr>
        <w:t>LLLLLLLLLLLLL</w:t>
      </w:r>
    </w:p>
    <w:p w14:paraId="3B356EF0" w14:textId="77777777" w:rsidR="00B15070" w:rsidRPr="00B15070" w:rsidRDefault="00B15070" w:rsidP="004547C5">
      <w:pPr>
        <w:tabs>
          <w:tab w:val="left" w:pos="369"/>
        </w:tabs>
        <w:ind w:right="567"/>
        <w:jc w:val="both"/>
        <w:rPr>
          <w:color w:val="000000"/>
          <w:sz w:val="20"/>
          <w:szCs w:val="20"/>
          <w:rtl/>
        </w:rPr>
      </w:pPr>
      <w:r w:rsidRPr="00B15070">
        <w:rPr>
          <w:rFonts w:ascii="Eshkol_tbl" w:hAnsi="Eshkol_tbl" w:cs="Eshkol_tbl"/>
          <w:color w:val="000000"/>
          <w:spacing w:val="6"/>
          <w:sz w:val="16"/>
          <w:szCs w:val="16"/>
          <w:rtl/>
        </w:rPr>
        <w:tab/>
      </w:r>
      <w:r w:rsidRPr="00B15070">
        <w:rPr>
          <w:color w:val="000000"/>
          <w:sz w:val="20"/>
          <w:szCs w:val="20"/>
          <w:rtl/>
        </w:rPr>
        <w:t>31/01/2007</w:t>
      </w:r>
    </w:p>
    <w:p w14:paraId="0BEDC4EF" w14:textId="77777777" w:rsidR="00B15070" w:rsidRPr="00B15070" w:rsidRDefault="00B15070" w:rsidP="004547C5">
      <w:pPr>
        <w:tabs>
          <w:tab w:val="right" w:pos="1057"/>
          <w:tab w:val="left" w:pos="1228"/>
          <w:tab w:val="left" w:pos="5695"/>
          <w:tab w:val="left" w:pos="8100"/>
          <w:tab w:val="left" w:pos="10419"/>
        </w:tabs>
        <w:ind w:right="567"/>
        <w:jc w:val="both"/>
        <w:rPr>
          <w:b/>
          <w:bCs/>
          <w:color w:val="000000"/>
          <w:sz w:val="18"/>
          <w:szCs w:val="18"/>
          <w:rtl/>
        </w:rPr>
      </w:pPr>
      <w:r w:rsidRPr="00B15070">
        <w:rPr>
          <w:color w:val="000000"/>
          <w:sz w:val="20"/>
          <w:szCs w:val="20"/>
          <w:rtl/>
        </w:rPr>
        <w:tab/>
      </w:r>
      <w:r w:rsidRPr="00B15070">
        <w:rPr>
          <w:color w:val="000000"/>
          <w:sz w:val="18"/>
          <w:szCs w:val="18"/>
        </w:rPr>
        <w:t>a300101</w:t>
      </w:r>
      <w:r w:rsidRPr="00B15070">
        <w:rPr>
          <w:color w:val="000000"/>
          <w:sz w:val="18"/>
          <w:szCs w:val="18"/>
          <w:rtl/>
        </w:rPr>
        <w:tab/>
      </w:r>
      <w:r w:rsidRPr="00B15070">
        <w:rPr>
          <w:rFonts w:hint="eastAsia"/>
          <w:color w:val="000000"/>
          <w:sz w:val="18"/>
          <w:szCs w:val="18"/>
          <w:rtl/>
        </w:rPr>
        <w:t>קופת</w:t>
      </w:r>
      <w:r w:rsidRPr="00B15070">
        <w:rPr>
          <w:color w:val="000000"/>
          <w:sz w:val="18"/>
          <w:szCs w:val="18"/>
          <w:rtl/>
        </w:rPr>
        <w:t xml:space="preserve"> מזומן</w:t>
      </w:r>
      <w:r w:rsidRPr="00B15070">
        <w:rPr>
          <w:color w:val="000000"/>
          <w:sz w:val="18"/>
          <w:szCs w:val="18"/>
          <w:rtl/>
        </w:rPr>
        <w:tab/>
        <w:t>5,150.00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5,150.00</w:t>
      </w:r>
    </w:p>
    <w:p w14:paraId="3BA8ACD6" w14:textId="77777777" w:rsidR="00B15070" w:rsidRPr="00B15070" w:rsidRDefault="00B15070" w:rsidP="004547C5">
      <w:pPr>
        <w:tabs>
          <w:tab w:val="right" w:pos="1057"/>
          <w:tab w:val="left" w:pos="1228"/>
          <w:tab w:val="left" w:pos="5695"/>
          <w:tab w:val="left" w:pos="8100"/>
          <w:tab w:val="left" w:pos="10419"/>
        </w:tabs>
        <w:ind w:right="567"/>
        <w:jc w:val="both"/>
        <w:rPr>
          <w:b/>
          <w:bCs/>
          <w:color w:val="000000"/>
          <w:sz w:val="18"/>
          <w:szCs w:val="18"/>
          <w:rtl/>
        </w:rPr>
      </w:pPr>
      <w:r w:rsidRPr="00B15070">
        <w:rPr>
          <w:color w:val="000000"/>
          <w:sz w:val="18"/>
          <w:szCs w:val="18"/>
          <w:rtl/>
        </w:rPr>
        <w:tab/>
      </w:r>
      <w:r w:rsidRPr="00B15070">
        <w:rPr>
          <w:color w:val="000000"/>
          <w:sz w:val="18"/>
          <w:szCs w:val="18"/>
        </w:rPr>
        <w:t>a300102</w:t>
      </w:r>
      <w:r w:rsidRPr="00B15070">
        <w:rPr>
          <w:color w:val="000000"/>
          <w:sz w:val="18"/>
          <w:szCs w:val="18"/>
          <w:rtl/>
        </w:rPr>
        <w:tab/>
      </w:r>
      <w:r w:rsidRPr="00B15070">
        <w:rPr>
          <w:rFonts w:hint="eastAsia"/>
          <w:color w:val="000000"/>
          <w:sz w:val="18"/>
          <w:szCs w:val="18"/>
          <w:rtl/>
        </w:rPr>
        <w:t>קופת</w:t>
      </w:r>
      <w:r w:rsidRPr="00B15070">
        <w:rPr>
          <w:color w:val="000000"/>
          <w:sz w:val="18"/>
          <w:szCs w:val="18"/>
          <w:rtl/>
        </w:rPr>
        <w:t xml:space="preserve"> שיקים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</w:p>
    <w:p w14:paraId="50FB676E" w14:textId="77777777" w:rsidR="00B15070" w:rsidRPr="00B15070" w:rsidRDefault="00B15070" w:rsidP="004547C5">
      <w:pPr>
        <w:tabs>
          <w:tab w:val="right" w:pos="1057"/>
          <w:tab w:val="left" w:pos="1228"/>
          <w:tab w:val="left" w:pos="5695"/>
          <w:tab w:val="left" w:pos="8100"/>
          <w:tab w:val="left" w:pos="10419"/>
        </w:tabs>
        <w:ind w:right="567"/>
        <w:jc w:val="both"/>
        <w:rPr>
          <w:b/>
          <w:bCs/>
          <w:color w:val="000000"/>
          <w:sz w:val="18"/>
          <w:szCs w:val="18"/>
          <w:rtl/>
        </w:rPr>
      </w:pPr>
      <w:r w:rsidRPr="00B15070">
        <w:rPr>
          <w:color w:val="000000"/>
          <w:sz w:val="18"/>
          <w:szCs w:val="18"/>
          <w:rtl/>
        </w:rPr>
        <w:tab/>
      </w:r>
      <w:r w:rsidRPr="00B15070">
        <w:rPr>
          <w:color w:val="000000"/>
          <w:sz w:val="18"/>
          <w:szCs w:val="18"/>
        </w:rPr>
        <w:t>a300200</w:t>
      </w:r>
      <w:r w:rsidRPr="00B15070">
        <w:rPr>
          <w:color w:val="000000"/>
          <w:sz w:val="18"/>
          <w:szCs w:val="18"/>
          <w:rtl/>
        </w:rPr>
        <w:tab/>
      </w:r>
      <w:r w:rsidRPr="00B15070">
        <w:rPr>
          <w:rFonts w:hint="eastAsia"/>
          <w:color w:val="000000"/>
          <w:sz w:val="18"/>
          <w:szCs w:val="18"/>
          <w:rtl/>
        </w:rPr>
        <w:t>בנק</w:t>
      </w:r>
      <w:r w:rsidRPr="00B15070">
        <w:rPr>
          <w:color w:val="000000"/>
          <w:sz w:val="18"/>
          <w:szCs w:val="18"/>
          <w:rtl/>
        </w:rPr>
        <w:t xml:space="preserve"> לאומי 012900/92 מ 6</w:t>
      </w:r>
      <w:r w:rsidRPr="00B15070">
        <w:rPr>
          <w:color w:val="000000"/>
          <w:sz w:val="18"/>
          <w:szCs w:val="18"/>
          <w:rtl/>
        </w:rPr>
        <w:tab/>
        <w:t>677,043.68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677,043.68</w:t>
      </w:r>
    </w:p>
    <w:p w14:paraId="57BBD10F" w14:textId="77777777" w:rsidR="00B15070" w:rsidRPr="00B15070" w:rsidRDefault="00B15070" w:rsidP="004547C5">
      <w:pPr>
        <w:tabs>
          <w:tab w:val="right" w:pos="1057"/>
          <w:tab w:val="left" w:pos="1228"/>
          <w:tab w:val="left" w:pos="5695"/>
          <w:tab w:val="left" w:pos="8100"/>
          <w:tab w:val="left" w:pos="10419"/>
        </w:tabs>
        <w:ind w:right="567"/>
        <w:jc w:val="both"/>
        <w:rPr>
          <w:b/>
          <w:bCs/>
          <w:color w:val="000000"/>
          <w:sz w:val="18"/>
          <w:szCs w:val="18"/>
          <w:rtl/>
        </w:rPr>
      </w:pPr>
      <w:r w:rsidRPr="00B15070">
        <w:rPr>
          <w:color w:val="000000"/>
          <w:sz w:val="18"/>
          <w:szCs w:val="18"/>
          <w:rtl/>
        </w:rPr>
        <w:tab/>
      </w:r>
      <w:r w:rsidRPr="00B15070">
        <w:rPr>
          <w:color w:val="000000"/>
          <w:sz w:val="18"/>
          <w:szCs w:val="18"/>
        </w:rPr>
        <w:t>a300202</w:t>
      </w:r>
      <w:r w:rsidRPr="00B15070">
        <w:rPr>
          <w:color w:val="000000"/>
          <w:sz w:val="18"/>
          <w:szCs w:val="18"/>
          <w:rtl/>
        </w:rPr>
        <w:tab/>
      </w:r>
      <w:r w:rsidRPr="00B15070">
        <w:rPr>
          <w:rFonts w:hint="eastAsia"/>
          <w:color w:val="000000"/>
          <w:sz w:val="18"/>
          <w:szCs w:val="18"/>
          <w:rtl/>
        </w:rPr>
        <w:t>בנק</w:t>
      </w:r>
      <w:r w:rsidRPr="00B15070">
        <w:rPr>
          <w:color w:val="000000"/>
          <w:sz w:val="18"/>
          <w:szCs w:val="18"/>
          <w:rtl/>
        </w:rPr>
        <w:t xml:space="preserve"> לאומי - 013000/23</w:t>
      </w:r>
      <w:r w:rsidRPr="00B15070">
        <w:rPr>
          <w:color w:val="000000"/>
          <w:sz w:val="18"/>
          <w:szCs w:val="18"/>
          <w:rtl/>
        </w:rPr>
        <w:tab/>
        <w:t>12,812.45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12,812.45</w:t>
      </w:r>
    </w:p>
    <w:p w14:paraId="5B500E14" w14:textId="77777777" w:rsidR="00B15070" w:rsidRPr="00B15070" w:rsidRDefault="00B15070" w:rsidP="004547C5">
      <w:pPr>
        <w:tabs>
          <w:tab w:val="right" w:pos="1057"/>
          <w:tab w:val="left" w:pos="1228"/>
          <w:tab w:val="left" w:pos="5695"/>
          <w:tab w:val="left" w:pos="8100"/>
          <w:tab w:val="left" w:pos="10419"/>
        </w:tabs>
        <w:ind w:right="567"/>
        <w:jc w:val="both"/>
        <w:rPr>
          <w:b/>
          <w:bCs/>
          <w:color w:val="000000"/>
          <w:sz w:val="18"/>
          <w:szCs w:val="18"/>
          <w:rtl/>
        </w:rPr>
      </w:pPr>
      <w:r w:rsidRPr="00B15070">
        <w:rPr>
          <w:color w:val="000000"/>
          <w:sz w:val="18"/>
          <w:szCs w:val="18"/>
          <w:rtl/>
        </w:rPr>
        <w:tab/>
      </w:r>
      <w:r w:rsidRPr="00B15070">
        <w:rPr>
          <w:color w:val="000000"/>
          <w:sz w:val="18"/>
          <w:szCs w:val="18"/>
        </w:rPr>
        <w:t>a300204</w:t>
      </w:r>
      <w:r w:rsidRPr="00B15070">
        <w:rPr>
          <w:color w:val="000000"/>
          <w:sz w:val="18"/>
          <w:szCs w:val="18"/>
          <w:rtl/>
        </w:rPr>
        <w:tab/>
      </w:r>
      <w:r w:rsidRPr="00B15070">
        <w:rPr>
          <w:rFonts w:hint="eastAsia"/>
          <w:color w:val="000000"/>
          <w:sz w:val="18"/>
          <w:szCs w:val="18"/>
          <w:rtl/>
        </w:rPr>
        <w:t>משקי</w:t>
      </w:r>
      <w:r w:rsidRPr="00B15070">
        <w:rPr>
          <w:color w:val="000000"/>
          <w:sz w:val="18"/>
          <w:szCs w:val="18"/>
          <w:rtl/>
        </w:rPr>
        <w:t xml:space="preserve"> עמק יזרעאל</w:t>
      </w:r>
      <w:r w:rsidRPr="00B15070">
        <w:rPr>
          <w:color w:val="000000"/>
          <w:sz w:val="18"/>
          <w:szCs w:val="18"/>
          <w:rtl/>
        </w:rPr>
        <w:tab/>
        <w:t>-37,918.34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-37,918.34</w:t>
      </w:r>
    </w:p>
    <w:p w14:paraId="2939091B" w14:textId="77777777" w:rsidR="00B15070" w:rsidRPr="00B15070" w:rsidRDefault="00B15070" w:rsidP="004547C5">
      <w:pPr>
        <w:tabs>
          <w:tab w:val="right" w:pos="1057"/>
          <w:tab w:val="left" w:pos="1228"/>
          <w:tab w:val="left" w:pos="5695"/>
          <w:tab w:val="left" w:pos="8100"/>
          <w:tab w:val="left" w:pos="10419"/>
        </w:tabs>
        <w:ind w:right="567"/>
        <w:jc w:val="both"/>
        <w:rPr>
          <w:b/>
          <w:bCs/>
          <w:color w:val="000000"/>
          <w:sz w:val="18"/>
          <w:szCs w:val="18"/>
          <w:rtl/>
        </w:rPr>
      </w:pPr>
      <w:r w:rsidRPr="00B15070">
        <w:rPr>
          <w:color w:val="000000"/>
          <w:sz w:val="18"/>
          <w:szCs w:val="18"/>
          <w:rtl/>
        </w:rPr>
        <w:tab/>
      </w:r>
      <w:r w:rsidRPr="00B15070">
        <w:rPr>
          <w:color w:val="000000"/>
          <w:sz w:val="18"/>
          <w:szCs w:val="18"/>
        </w:rPr>
        <w:t>a300301</w:t>
      </w:r>
      <w:r w:rsidRPr="00B15070">
        <w:rPr>
          <w:color w:val="000000"/>
          <w:sz w:val="18"/>
          <w:szCs w:val="18"/>
          <w:rtl/>
        </w:rPr>
        <w:tab/>
      </w:r>
      <w:r w:rsidRPr="00B15070">
        <w:rPr>
          <w:rFonts w:hint="eastAsia"/>
          <w:color w:val="000000"/>
          <w:sz w:val="18"/>
          <w:szCs w:val="18"/>
          <w:rtl/>
        </w:rPr>
        <w:t>בל</w:t>
      </w:r>
      <w:r w:rsidRPr="00B15070">
        <w:rPr>
          <w:color w:val="000000"/>
          <w:sz w:val="18"/>
          <w:szCs w:val="18"/>
          <w:rtl/>
        </w:rPr>
        <w:t>"</w:t>
      </w:r>
      <w:r w:rsidRPr="00B15070">
        <w:rPr>
          <w:rFonts w:hint="eastAsia"/>
          <w:color w:val="000000"/>
          <w:sz w:val="18"/>
          <w:szCs w:val="18"/>
          <w:rtl/>
        </w:rPr>
        <w:t>ל</w:t>
      </w:r>
      <w:r w:rsidRPr="00B15070">
        <w:rPr>
          <w:color w:val="000000"/>
          <w:sz w:val="18"/>
          <w:szCs w:val="18"/>
          <w:rtl/>
        </w:rPr>
        <w:t xml:space="preserve"> מט"</w:t>
      </w:r>
      <w:r w:rsidRPr="00B15070">
        <w:rPr>
          <w:rFonts w:hint="eastAsia"/>
          <w:color w:val="000000"/>
          <w:sz w:val="18"/>
          <w:szCs w:val="18"/>
          <w:rtl/>
        </w:rPr>
        <w:t>ח</w:t>
      </w:r>
      <w:r w:rsidRPr="00B15070">
        <w:rPr>
          <w:color w:val="000000"/>
          <w:sz w:val="18"/>
          <w:szCs w:val="18"/>
          <w:rtl/>
        </w:rPr>
        <w:t xml:space="preserve"> - דולר - 0/92</w:t>
      </w:r>
      <w:r w:rsidRPr="00B15070">
        <w:rPr>
          <w:color w:val="000000"/>
          <w:sz w:val="18"/>
          <w:szCs w:val="18"/>
          <w:rtl/>
        </w:rPr>
        <w:tab/>
        <w:t>837,474.21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837,474.21</w:t>
      </w:r>
    </w:p>
    <w:p w14:paraId="0C1F239C" w14:textId="77777777" w:rsidR="00B15070" w:rsidRPr="00B15070" w:rsidRDefault="00B15070" w:rsidP="004547C5">
      <w:pPr>
        <w:tabs>
          <w:tab w:val="right" w:pos="1057"/>
          <w:tab w:val="left" w:pos="1228"/>
          <w:tab w:val="left" w:pos="5695"/>
          <w:tab w:val="left" w:pos="8100"/>
          <w:tab w:val="left" w:pos="10419"/>
        </w:tabs>
        <w:ind w:right="567"/>
        <w:jc w:val="both"/>
        <w:rPr>
          <w:b/>
          <w:bCs/>
          <w:color w:val="000000"/>
          <w:sz w:val="18"/>
          <w:szCs w:val="18"/>
          <w:rtl/>
        </w:rPr>
      </w:pPr>
      <w:r w:rsidRPr="00B15070">
        <w:rPr>
          <w:color w:val="000000"/>
          <w:sz w:val="18"/>
          <w:szCs w:val="18"/>
          <w:rtl/>
        </w:rPr>
        <w:tab/>
      </w:r>
      <w:r w:rsidRPr="00B15070">
        <w:rPr>
          <w:color w:val="000000"/>
          <w:sz w:val="18"/>
          <w:szCs w:val="18"/>
        </w:rPr>
        <w:t>a300302</w:t>
      </w:r>
      <w:r w:rsidRPr="00B15070">
        <w:rPr>
          <w:color w:val="000000"/>
          <w:sz w:val="18"/>
          <w:szCs w:val="18"/>
          <w:rtl/>
        </w:rPr>
        <w:tab/>
      </w:r>
      <w:r w:rsidRPr="00B15070">
        <w:rPr>
          <w:rFonts w:hint="eastAsia"/>
          <w:color w:val="000000"/>
          <w:sz w:val="18"/>
          <w:szCs w:val="18"/>
          <w:rtl/>
        </w:rPr>
        <w:t>בל</w:t>
      </w:r>
      <w:r w:rsidRPr="00B15070">
        <w:rPr>
          <w:color w:val="000000"/>
          <w:sz w:val="18"/>
          <w:szCs w:val="18"/>
          <w:rtl/>
        </w:rPr>
        <w:t>"</w:t>
      </w:r>
      <w:r w:rsidRPr="00B15070">
        <w:rPr>
          <w:rFonts w:hint="eastAsia"/>
          <w:color w:val="000000"/>
          <w:sz w:val="18"/>
          <w:szCs w:val="18"/>
          <w:rtl/>
        </w:rPr>
        <w:t>ל</w:t>
      </w:r>
      <w:r w:rsidRPr="00B15070">
        <w:rPr>
          <w:color w:val="000000"/>
          <w:sz w:val="18"/>
          <w:szCs w:val="18"/>
          <w:rtl/>
        </w:rPr>
        <w:t xml:space="preserve"> מט"</w:t>
      </w:r>
      <w:r w:rsidRPr="00B15070">
        <w:rPr>
          <w:rFonts w:hint="eastAsia"/>
          <w:color w:val="000000"/>
          <w:sz w:val="18"/>
          <w:szCs w:val="18"/>
          <w:rtl/>
        </w:rPr>
        <w:t>ח</w:t>
      </w:r>
      <w:r w:rsidRPr="00B15070">
        <w:rPr>
          <w:color w:val="000000"/>
          <w:sz w:val="18"/>
          <w:szCs w:val="18"/>
          <w:rtl/>
        </w:rPr>
        <w:t xml:space="preserve"> - יורו 900/92</w:t>
      </w:r>
      <w:r w:rsidRPr="00B15070">
        <w:rPr>
          <w:color w:val="000000"/>
          <w:sz w:val="18"/>
          <w:szCs w:val="18"/>
          <w:rtl/>
        </w:rPr>
        <w:tab/>
        <w:t>673,719.00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673,719.00</w:t>
      </w:r>
    </w:p>
    <w:p w14:paraId="21A5C023" w14:textId="77777777" w:rsidR="00B15070" w:rsidRPr="00B15070" w:rsidRDefault="00B15070" w:rsidP="004547C5">
      <w:pPr>
        <w:tabs>
          <w:tab w:val="right" w:pos="1057"/>
          <w:tab w:val="left" w:pos="1228"/>
          <w:tab w:val="left" w:pos="5695"/>
          <w:tab w:val="left" w:pos="8100"/>
          <w:tab w:val="left" w:pos="10419"/>
        </w:tabs>
        <w:ind w:right="567"/>
        <w:jc w:val="both"/>
        <w:rPr>
          <w:b/>
          <w:bCs/>
          <w:color w:val="000000"/>
          <w:sz w:val="18"/>
          <w:szCs w:val="18"/>
          <w:rtl/>
        </w:rPr>
      </w:pPr>
      <w:r w:rsidRPr="00B15070">
        <w:rPr>
          <w:color w:val="000000"/>
          <w:sz w:val="18"/>
          <w:szCs w:val="18"/>
          <w:rtl/>
        </w:rPr>
        <w:tab/>
      </w:r>
      <w:r w:rsidRPr="00B15070">
        <w:rPr>
          <w:color w:val="000000"/>
          <w:sz w:val="18"/>
          <w:szCs w:val="18"/>
        </w:rPr>
        <w:t>a300303</w:t>
      </w:r>
      <w:r w:rsidRPr="00B15070">
        <w:rPr>
          <w:color w:val="000000"/>
          <w:sz w:val="18"/>
          <w:szCs w:val="18"/>
          <w:rtl/>
        </w:rPr>
        <w:tab/>
      </w:r>
      <w:r w:rsidRPr="00B15070">
        <w:rPr>
          <w:rFonts w:hint="eastAsia"/>
          <w:color w:val="000000"/>
          <w:sz w:val="18"/>
          <w:szCs w:val="18"/>
          <w:rtl/>
        </w:rPr>
        <w:t>בל</w:t>
      </w:r>
      <w:r w:rsidRPr="00B15070">
        <w:rPr>
          <w:color w:val="000000"/>
          <w:sz w:val="18"/>
          <w:szCs w:val="18"/>
          <w:rtl/>
        </w:rPr>
        <w:t>"</w:t>
      </w:r>
      <w:r w:rsidRPr="00B15070">
        <w:rPr>
          <w:rFonts w:hint="eastAsia"/>
          <w:color w:val="000000"/>
          <w:sz w:val="18"/>
          <w:szCs w:val="18"/>
          <w:rtl/>
        </w:rPr>
        <w:t>ל</w:t>
      </w:r>
      <w:r w:rsidRPr="00B15070">
        <w:rPr>
          <w:color w:val="000000"/>
          <w:sz w:val="18"/>
          <w:szCs w:val="18"/>
          <w:rtl/>
        </w:rPr>
        <w:t xml:space="preserve"> מט"</w:t>
      </w:r>
      <w:r w:rsidRPr="00B15070">
        <w:rPr>
          <w:rFonts w:hint="eastAsia"/>
          <w:color w:val="000000"/>
          <w:sz w:val="18"/>
          <w:szCs w:val="18"/>
          <w:rtl/>
        </w:rPr>
        <w:t>ח</w:t>
      </w:r>
      <w:r w:rsidRPr="00B15070">
        <w:rPr>
          <w:color w:val="000000"/>
          <w:sz w:val="18"/>
          <w:szCs w:val="18"/>
          <w:rtl/>
        </w:rPr>
        <w:t xml:space="preserve"> - ליש"</w:t>
      </w:r>
      <w:r w:rsidRPr="00B15070">
        <w:rPr>
          <w:rFonts w:hint="eastAsia"/>
          <w:color w:val="000000"/>
          <w:sz w:val="18"/>
          <w:szCs w:val="18"/>
          <w:rtl/>
        </w:rPr>
        <w:t>ט</w:t>
      </w:r>
      <w:r w:rsidRPr="00B15070">
        <w:rPr>
          <w:color w:val="000000"/>
          <w:sz w:val="18"/>
          <w:szCs w:val="18"/>
          <w:rtl/>
        </w:rPr>
        <w:t xml:space="preserve"> - /92</w:t>
      </w:r>
      <w:r w:rsidRPr="00B15070">
        <w:rPr>
          <w:color w:val="000000"/>
          <w:sz w:val="18"/>
          <w:szCs w:val="18"/>
          <w:rtl/>
        </w:rPr>
        <w:tab/>
        <w:t>113,451.70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113,451.70</w:t>
      </w:r>
    </w:p>
    <w:p w14:paraId="6EC8B57C" w14:textId="77777777" w:rsidR="00B15070" w:rsidRPr="00B15070" w:rsidRDefault="00B15070" w:rsidP="004547C5">
      <w:pPr>
        <w:tabs>
          <w:tab w:val="left" w:pos="369"/>
        </w:tabs>
        <w:ind w:right="567"/>
        <w:jc w:val="both"/>
        <w:rPr>
          <w:rFonts w:ascii="Eshkol_tbl" w:hAnsi="Eshkol_tbl" w:cs="Times New Roman"/>
          <w:b/>
          <w:bCs/>
          <w:color w:val="000000"/>
          <w:spacing w:val="6"/>
          <w:sz w:val="16"/>
          <w:szCs w:val="16"/>
          <w:rtl/>
        </w:rPr>
      </w:pPr>
      <w:r w:rsidRPr="00B15070">
        <w:rPr>
          <w:rFonts w:ascii="David" w:hAnsi="David" w:cs="David"/>
          <w:color w:val="000000"/>
          <w:spacing w:val="6"/>
          <w:sz w:val="18"/>
          <w:szCs w:val="18"/>
          <w:rtl/>
        </w:rPr>
        <w:tab/>
      </w:r>
      <w:r w:rsidRPr="00B15070">
        <w:rPr>
          <w:rFonts w:ascii="Eshkol_tbl" w:hAnsi="Eshkol_tbl" w:cs="Eshkol_tbl"/>
          <w:color w:val="000000"/>
          <w:spacing w:val="6"/>
          <w:sz w:val="16"/>
          <w:szCs w:val="16"/>
        </w:rPr>
        <w:t>MMMMMMMMMMMMMMMMMMMMMMMMMMMMMMMMMMMMMMMMMMMMMMMMMMMMMMMMMMMMMMMMMMMMMMMMMMMMMMMMMMMMMMMMMMMMMMMMMMMMMMMMMMMMMMMMMMMMMMM</w:t>
      </w:r>
    </w:p>
    <w:p w14:paraId="24E74DC9" w14:textId="77777777" w:rsidR="00B15070" w:rsidRPr="00B15070" w:rsidRDefault="00B15070" w:rsidP="004547C5">
      <w:pPr>
        <w:tabs>
          <w:tab w:val="left" w:pos="369"/>
          <w:tab w:val="right" w:pos="2345"/>
          <w:tab w:val="left" w:pos="3290"/>
          <w:tab w:val="left" w:pos="4492"/>
          <w:tab w:val="left" w:pos="5695"/>
          <w:tab w:val="left" w:pos="6898"/>
          <w:tab w:val="left" w:pos="8100"/>
          <w:tab w:val="left" w:pos="9303"/>
          <w:tab w:val="left" w:pos="10505"/>
        </w:tabs>
        <w:ind w:right="567"/>
        <w:jc w:val="both"/>
        <w:rPr>
          <w:color w:val="000000"/>
          <w:sz w:val="18"/>
          <w:szCs w:val="18"/>
          <w:rtl/>
        </w:rPr>
      </w:pPr>
      <w:r w:rsidRPr="00B15070">
        <w:rPr>
          <w:color w:val="000000"/>
          <w:sz w:val="16"/>
          <w:szCs w:val="16"/>
          <w:rtl/>
        </w:rPr>
        <w:tab/>
      </w:r>
      <w:r w:rsidRPr="00B15070">
        <w:rPr>
          <w:rFonts w:hint="eastAsia"/>
          <w:color w:val="000000"/>
          <w:sz w:val="18"/>
          <w:szCs w:val="18"/>
          <w:rtl/>
        </w:rPr>
        <w:t>סה</w:t>
      </w:r>
      <w:r w:rsidRPr="00B15070">
        <w:rPr>
          <w:color w:val="000000"/>
          <w:sz w:val="18"/>
          <w:szCs w:val="18"/>
          <w:rtl/>
        </w:rPr>
        <w:t>"</w:t>
      </w:r>
      <w:r w:rsidRPr="00B15070">
        <w:rPr>
          <w:rFonts w:hint="eastAsia"/>
          <w:color w:val="000000"/>
          <w:sz w:val="18"/>
          <w:szCs w:val="18"/>
          <w:rtl/>
        </w:rPr>
        <w:t>כ</w:t>
      </w:r>
      <w:r w:rsidRPr="00B15070">
        <w:rPr>
          <w:color w:val="000000"/>
          <w:sz w:val="18"/>
          <w:szCs w:val="18"/>
          <w:rtl/>
        </w:rPr>
        <w:t xml:space="preserve"> לתאריך:</w:t>
      </w:r>
      <w:r w:rsidRPr="00B15070">
        <w:rPr>
          <w:color w:val="000000"/>
          <w:sz w:val="18"/>
          <w:szCs w:val="18"/>
          <w:rtl/>
        </w:rPr>
        <w:tab/>
        <w:t>31/01/2007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2,281,732.70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2,281,732.70</w:t>
      </w:r>
    </w:p>
    <w:p w14:paraId="589FD5AF" w14:textId="77777777" w:rsidR="00B15070" w:rsidRPr="00B15070" w:rsidRDefault="00B15070" w:rsidP="004547C5">
      <w:pPr>
        <w:tabs>
          <w:tab w:val="left" w:pos="369"/>
        </w:tabs>
        <w:ind w:right="567"/>
        <w:jc w:val="both"/>
        <w:rPr>
          <w:color w:val="000000"/>
          <w:sz w:val="18"/>
          <w:szCs w:val="18"/>
          <w:rtl/>
        </w:rPr>
      </w:pPr>
      <w:r w:rsidRPr="00B15070">
        <w:rPr>
          <w:color w:val="000000"/>
          <w:sz w:val="18"/>
          <w:szCs w:val="18"/>
          <w:rtl/>
        </w:rPr>
        <w:tab/>
      </w:r>
    </w:p>
    <w:p w14:paraId="06D58739" w14:textId="77777777" w:rsidR="00B15070" w:rsidRPr="00B15070" w:rsidRDefault="00B15070" w:rsidP="004547C5">
      <w:pPr>
        <w:tabs>
          <w:tab w:val="right" w:pos="1228"/>
        </w:tabs>
        <w:ind w:right="567"/>
        <w:jc w:val="both"/>
        <w:rPr>
          <w:color w:val="000000"/>
          <w:sz w:val="20"/>
          <w:szCs w:val="20"/>
          <w:rtl/>
        </w:rPr>
      </w:pPr>
      <w:r w:rsidRPr="00B15070">
        <w:rPr>
          <w:color w:val="000000"/>
          <w:sz w:val="18"/>
          <w:szCs w:val="18"/>
          <w:rtl/>
        </w:rPr>
        <w:tab/>
      </w:r>
      <w:r w:rsidRPr="00B15070">
        <w:rPr>
          <w:color w:val="000000"/>
          <w:sz w:val="20"/>
          <w:szCs w:val="20"/>
          <w:rtl/>
        </w:rPr>
        <w:t>01/02/2007</w:t>
      </w:r>
    </w:p>
    <w:p w14:paraId="48B157B8" w14:textId="77777777" w:rsidR="00B15070" w:rsidRPr="00B15070" w:rsidRDefault="00B15070" w:rsidP="004547C5">
      <w:pPr>
        <w:tabs>
          <w:tab w:val="right" w:pos="1057"/>
          <w:tab w:val="left" w:pos="1228"/>
          <w:tab w:val="left" w:pos="3290"/>
          <w:tab w:val="left" w:pos="4492"/>
          <w:tab w:val="left" w:pos="5695"/>
          <w:tab w:val="left" w:pos="6898"/>
          <w:tab w:val="left" w:pos="8100"/>
          <w:tab w:val="left" w:pos="9303"/>
          <w:tab w:val="left" w:pos="10505"/>
        </w:tabs>
        <w:ind w:right="567"/>
        <w:jc w:val="both"/>
        <w:rPr>
          <w:b/>
          <w:bCs/>
          <w:color w:val="000000"/>
          <w:sz w:val="18"/>
          <w:szCs w:val="18"/>
          <w:rtl/>
        </w:rPr>
      </w:pPr>
      <w:r w:rsidRPr="00B15070">
        <w:rPr>
          <w:color w:val="000000"/>
          <w:sz w:val="20"/>
          <w:szCs w:val="20"/>
          <w:rtl/>
        </w:rPr>
        <w:tab/>
      </w:r>
      <w:r w:rsidRPr="00B15070">
        <w:rPr>
          <w:color w:val="000000"/>
          <w:sz w:val="18"/>
          <w:szCs w:val="18"/>
        </w:rPr>
        <w:t>a300101</w:t>
      </w:r>
      <w:r w:rsidRPr="00B15070">
        <w:rPr>
          <w:color w:val="000000"/>
          <w:sz w:val="18"/>
          <w:szCs w:val="18"/>
          <w:rtl/>
        </w:rPr>
        <w:tab/>
      </w:r>
      <w:r w:rsidRPr="00B15070">
        <w:rPr>
          <w:rFonts w:hint="eastAsia"/>
          <w:color w:val="000000"/>
          <w:sz w:val="18"/>
          <w:szCs w:val="18"/>
          <w:rtl/>
        </w:rPr>
        <w:t>קופת</w:t>
      </w:r>
      <w:r w:rsidRPr="00B15070">
        <w:rPr>
          <w:color w:val="000000"/>
          <w:sz w:val="18"/>
          <w:szCs w:val="18"/>
          <w:rtl/>
        </w:rPr>
        <w:t xml:space="preserve"> מזומן</w:t>
      </w:r>
      <w:r w:rsidRPr="00B15070">
        <w:rPr>
          <w:color w:val="000000"/>
          <w:sz w:val="18"/>
          <w:szCs w:val="18"/>
          <w:rtl/>
        </w:rPr>
        <w:tab/>
        <w:t>5,150.00</w:t>
      </w:r>
      <w:r w:rsidRPr="00B15070">
        <w:rPr>
          <w:color w:val="000000"/>
          <w:sz w:val="18"/>
          <w:szCs w:val="18"/>
          <w:rtl/>
        </w:rPr>
        <w:tab/>
        <w:t>7,300.00</w:t>
      </w:r>
      <w:r w:rsidRPr="00B15070">
        <w:rPr>
          <w:color w:val="000000"/>
          <w:sz w:val="18"/>
          <w:szCs w:val="18"/>
          <w:rtl/>
        </w:rPr>
        <w:tab/>
        <w:t>2,150.00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7,300.00</w:t>
      </w:r>
    </w:p>
    <w:p w14:paraId="567F08A8" w14:textId="77777777" w:rsidR="00B15070" w:rsidRPr="00B15070" w:rsidRDefault="00B15070" w:rsidP="004547C5">
      <w:pPr>
        <w:tabs>
          <w:tab w:val="right" w:pos="1057"/>
          <w:tab w:val="left" w:pos="1228"/>
          <w:tab w:val="left" w:pos="3290"/>
          <w:tab w:val="left" w:pos="4492"/>
          <w:tab w:val="left" w:pos="5695"/>
          <w:tab w:val="left" w:pos="6898"/>
          <w:tab w:val="left" w:pos="8100"/>
          <w:tab w:val="left" w:pos="9303"/>
          <w:tab w:val="left" w:pos="10505"/>
        </w:tabs>
        <w:ind w:right="567"/>
        <w:jc w:val="both"/>
        <w:rPr>
          <w:b/>
          <w:bCs/>
          <w:color w:val="000000"/>
          <w:sz w:val="18"/>
          <w:szCs w:val="18"/>
          <w:rtl/>
        </w:rPr>
      </w:pPr>
      <w:r w:rsidRPr="00B15070">
        <w:rPr>
          <w:color w:val="000000"/>
          <w:sz w:val="18"/>
          <w:szCs w:val="18"/>
          <w:rtl/>
        </w:rPr>
        <w:tab/>
      </w:r>
      <w:r w:rsidRPr="00B15070">
        <w:rPr>
          <w:color w:val="000000"/>
          <w:sz w:val="18"/>
          <w:szCs w:val="18"/>
        </w:rPr>
        <w:t>a300102</w:t>
      </w:r>
      <w:r w:rsidRPr="00B15070">
        <w:rPr>
          <w:color w:val="000000"/>
          <w:sz w:val="18"/>
          <w:szCs w:val="18"/>
          <w:rtl/>
        </w:rPr>
        <w:tab/>
      </w:r>
      <w:r w:rsidRPr="00B15070">
        <w:rPr>
          <w:rFonts w:hint="eastAsia"/>
          <w:color w:val="000000"/>
          <w:sz w:val="18"/>
          <w:szCs w:val="18"/>
          <w:rtl/>
        </w:rPr>
        <w:t>קופת</w:t>
      </w:r>
      <w:r w:rsidRPr="00B15070">
        <w:rPr>
          <w:color w:val="000000"/>
          <w:sz w:val="18"/>
          <w:szCs w:val="18"/>
          <w:rtl/>
        </w:rPr>
        <w:t xml:space="preserve"> שיקים</w:t>
      </w:r>
      <w:r w:rsidRPr="00B15070">
        <w:rPr>
          <w:color w:val="000000"/>
          <w:sz w:val="18"/>
          <w:szCs w:val="18"/>
          <w:rtl/>
        </w:rPr>
        <w:tab/>
        <w:t>1,148.88</w:t>
      </w:r>
      <w:r w:rsidRPr="00B15070">
        <w:rPr>
          <w:color w:val="000000"/>
          <w:sz w:val="18"/>
          <w:szCs w:val="18"/>
          <w:rtl/>
        </w:rPr>
        <w:tab/>
        <w:t>1,148.88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</w:p>
    <w:p w14:paraId="627BF490" w14:textId="77777777" w:rsidR="00B15070" w:rsidRPr="00B15070" w:rsidRDefault="00B15070" w:rsidP="004547C5">
      <w:pPr>
        <w:tabs>
          <w:tab w:val="right" w:pos="1057"/>
          <w:tab w:val="left" w:pos="1228"/>
          <w:tab w:val="left" w:pos="3290"/>
          <w:tab w:val="left" w:pos="4492"/>
          <w:tab w:val="left" w:pos="5695"/>
          <w:tab w:val="left" w:pos="6898"/>
          <w:tab w:val="left" w:pos="8100"/>
          <w:tab w:val="left" w:pos="9303"/>
          <w:tab w:val="left" w:pos="10505"/>
        </w:tabs>
        <w:ind w:right="567"/>
        <w:jc w:val="both"/>
        <w:rPr>
          <w:b/>
          <w:bCs/>
          <w:color w:val="000000"/>
          <w:sz w:val="18"/>
          <w:szCs w:val="18"/>
          <w:rtl/>
        </w:rPr>
      </w:pPr>
      <w:r w:rsidRPr="00B15070">
        <w:rPr>
          <w:color w:val="000000"/>
          <w:sz w:val="18"/>
          <w:szCs w:val="18"/>
          <w:rtl/>
        </w:rPr>
        <w:tab/>
      </w:r>
      <w:r w:rsidRPr="00B15070">
        <w:rPr>
          <w:color w:val="000000"/>
          <w:sz w:val="18"/>
          <w:szCs w:val="18"/>
        </w:rPr>
        <w:t>a300200</w:t>
      </w:r>
      <w:r w:rsidRPr="00B15070">
        <w:rPr>
          <w:color w:val="000000"/>
          <w:sz w:val="18"/>
          <w:szCs w:val="18"/>
          <w:rtl/>
        </w:rPr>
        <w:tab/>
      </w:r>
      <w:r w:rsidRPr="00B15070">
        <w:rPr>
          <w:rFonts w:hint="eastAsia"/>
          <w:color w:val="000000"/>
          <w:sz w:val="18"/>
          <w:szCs w:val="18"/>
          <w:rtl/>
        </w:rPr>
        <w:t>בנק</w:t>
      </w:r>
      <w:r w:rsidRPr="00B15070">
        <w:rPr>
          <w:color w:val="000000"/>
          <w:sz w:val="18"/>
          <w:szCs w:val="18"/>
          <w:rtl/>
        </w:rPr>
        <w:t xml:space="preserve"> לאומי 012900/92 מ 6</w:t>
      </w:r>
      <w:r w:rsidRPr="00B15070">
        <w:rPr>
          <w:color w:val="000000"/>
          <w:sz w:val="18"/>
          <w:szCs w:val="18"/>
          <w:rtl/>
        </w:rPr>
        <w:tab/>
        <w:t>51,641.62</w:t>
      </w:r>
      <w:r w:rsidRPr="00B15070">
        <w:rPr>
          <w:color w:val="000000"/>
          <w:sz w:val="18"/>
          <w:szCs w:val="18"/>
          <w:rtl/>
        </w:rPr>
        <w:tab/>
        <w:t>455,764.21</w:t>
      </w:r>
      <w:r w:rsidRPr="00B15070">
        <w:rPr>
          <w:color w:val="000000"/>
          <w:sz w:val="18"/>
          <w:szCs w:val="18"/>
          <w:rtl/>
        </w:rPr>
        <w:tab/>
        <w:t>404,122.59</w:t>
      </w:r>
      <w:r w:rsidRPr="00B15070">
        <w:rPr>
          <w:color w:val="000000"/>
          <w:sz w:val="18"/>
          <w:szCs w:val="18"/>
          <w:rtl/>
        </w:rPr>
        <w:tab/>
      </w:r>
      <w:r w:rsidRPr="00B15070">
        <w:rPr>
          <w:color w:val="000000"/>
          <w:sz w:val="18"/>
          <w:szCs w:val="18"/>
          <w:highlight w:val="yellow"/>
          <w:rtl/>
        </w:rPr>
        <w:t>26,454.37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1,107,620.64</w:t>
      </w:r>
    </w:p>
    <w:p w14:paraId="486228DB" w14:textId="77777777" w:rsidR="00B15070" w:rsidRPr="00B15070" w:rsidRDefault="00B15070" w:rsidP="004547C5">
      <w:pPr>
        <w:tabs>
          <w:tab w:val="right" w:pos="1057"/>
          <w:tab w:val="left" w:pos="1228"/>
          <w:tab w:val="left" w:pos="3290"/>
          <w:tab w:val="left" w:pos="4492"/>
          <w:tab w:val="left" w:pos="5695"/>
          <w:tab w:val="left" w:pos="6898"/>
          <w:tab w:val="left" w:pos="8100"/>
          <w:tab w:val="left" w:pos="9303"/>
          <w:tab w:val="left" w:pos="10505"/>
        </w:tabs>
        <w:ind w:right="567"/>
        <w:jc w:val="both"/>
        <w:rPr>
          <w:b/>
          <w:bCs/>
          <w:color w:val="000000"/>
          <w:sz w:val="18"/>
          <w:szCs w:val="18"/>
          <w:rtl/>
        </w:rPr>
      </w:pPr>
      <w:r w:rsidRPr="00B15070">
        <w:rPr>
          <w:color w:val="000000"/>
          <w:sz w:val="18"/>
          <w:szCs w:val="18"/>
          <w:rtl/>
        </w:rPr>
        <w:tab/>
      </w:r>
      <w:r w:rsidRPr="00B15070">
        <w:rPr>
          <w:color w:val="000000"/>
          <w:sz w:val="18"/>
          <w:szCs w:val="18"/>
        </w:rPr>
        <w:t>a300202</w:t>
      </w:r>
      <w:r w:rsidRPr="00B15070">
        <w:rPr>
          <w:color w:val="000000"/>
          <w:sz w:val="18"/>
          <w:szCs w:val="18"/>
          <w:rtl/>
        </w:rPr>
        <w:tab/>
      </w:r>
      <w:r w:rsidRPr="00B15070">
        <w:rPr>
          <w:rFonts w:hint="eastAsia"/>
          <w:color w:val="000000"/>
          <w:sz w:val="18"/>
          <w:szCs w:val="18"/>
          <w:rtl/>
        </w:rPr>
        <w:t>בנק</w:t>
      </w:r>
      <w:r w:rsidRPr="00B15070">
        <w:rPr>
          <w:color w:val="000000"/>
          <w:sz w:val="18"/>
          <w:szCs w:val="18"/>
          <w:rtl/>
        </w:rPr>
        <w:t xml:space="preserve"> לאומי - 013000/23</w:t>
      </w:r>
      <w:r w:rsidRPr="00B15070">
        <w:rPr>
          <w:color w:val="000000"/>
          <w:sz w:val="18"/>
          <w:szCs w:val="18"/>
          <w:rtl/>
        </w:rPr>
        <w:tab/>
        <w:t>276.11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-276.11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</w:r>
      <w:r w:rsidRPr="00B15070">
        <w:rPr>
          <w:color w:val="000000"/>
          <w:sz w:val="18"/>
          <w:szCs w:val="18"/>
          <w:highlight w:val="yellow"/>
          <w:rtl/>
        </w:rPr>
        <w:t>1,000.00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13,536.34</w:t>
      </w:r>
    </w:p>
    <w:p w14:paraId="78C62CA7" w14:textId="77777777" w:rsidR="00B15070" w:rsidRPr="00B15070" w:rsidRDefault="00B15070" w:rsidP="004547C5">
      <w:pPr>
        <w:tabs>
          <w:tab w:val="right" w:pos="1057"/>
          <w:tab w:val="left" w:pos="1228"/>
          <w:tab w:val="left" w:pos="3290"/>
          <w:tab w:val="left" w:pos="4492"/>
          <w:tab w:val="left" w:pos="5695"/>
          <w:tab w:val="left" w:pos="6898"/>
          <w:tab w:val="left" w:pos="8100"/>
          <w:tab w:val="left" w:pos="9303"/>
          <w:tab w:val="left" w:pos="10505"/>
        </w:tabs>
        <w:ind w:right="567"/>
        <w:jc w:val="both"/>
        <w:rPr>
          <w:b/>
          <w:bCs/>
          <w:color w:val="000000"/>
          <w:sz w:val="18"/>
          <w:szCs w:val="18"/>
          <w:rtl/>
        </w:rPr>
      </w:pPr>
      <w:r w:rsidRPr="00B15070">
        <w:rPr>
          <w:color w:val="000000"/>
          <w:sz w:val="18"/>
          <w:szCs w:val="18"/>
          <w:rtl/>
        </w:rPr>
        <w:tab/>
      </w:r>
      <w:r w:rsidRPr="00B15070">
        <w:rPr>
          <w:color w:val="000000"/>
          <w:sz w:val="18"/>
          <w:szCs w:val="18"/>
        </w:rPr>
        <w:t>a300204</w:t>
      </w:r>
      <w:r w:rsidRPr="00B15070">
        <w:rPr>
          <w:color w:val="000000"/>
          <w:sz w:val="18"/>
          <w:szCs w:val="18"/>
          <w:rtl/>
        </w:rPr>
        <w:tab/>
      </w:r>
      <w:r w:rsidRPr="00B15070">
        <w:rPr>
          <w:rFonts w:hint="eastAsia"/>
          <w:color w:val="000000"/>
          <w:sz w:val="18"/>
          <w:szCs w:val="18"/>
          <w:rtl/>
        </w:rPr>
        <w:t>משקי</w:t>
      </w:r>
      <w:r w:rsidRPr="00B15070">
        <w:rPr>
          <w:color w:val="000000"/>
          <w:sz w:val="18"/>
          <w:szCs w:val="18"/>
          <w:rtl/>
        </w:rPr>
        <w:t xml:space="preserve"> עמק יזרעאל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-37,918.34</w:t>
      </w:r>
    </w:p>
    <w:p w14:paraId="65ABED5D" w14:textId="77777777" w:rsidR="00B15070" w:rsidRPr="00B15070" w:rsidRDefault="00B15070" w:rsidP="004547C5">
      <w:pPr>
        <w:tabs>
          <w:tab w:val="right" w:pos="1057"/>
          <w:tab w:val="left" w:pos="1228"/>
          <w:tab w:val="left" w:pos="3290"/>
          <w:tab w:val="left" w:pos="4492"/>
          <w:tab w:val="left" w:pos="5695"/>
          <w:tab w:val="left" w:pos="6898"/>
          <w:tab w:val="left" w:pos="8100"/>
          <w:tab w:val="left" w:pos="9303"/>
          <w:tab w:val="left" w:pos="10505"/>
        </w:tabs>
        <w:ind w:right="567"/>
        <w:jc w:val="both"/>
        <w:rPr>
          <w:b/>
          <w:bCs/>
          <w:color w:val="000000"/>
          <w:sz w:val="18"/>
          <w:szCs w:val="18"/>
          <w:rtl/>
        </w:rPr>
      </w:pPr>
      <w:r w:rsidRPr="00B15070">
        <w:rPr>
          <w:color w:val="000000"/>
          <w:sz w:val="18"/>
          <w:szCs w:val="18"/>
          <w:rtl/>
        </w:rPr>
        <w:tab/>
      </w:r>
      <w:r w:rsidRPr="00B15070">
        <w:rPr>
          <w:color w:val="000000"/>
          <w:sz w:val="18"/>
          <w:szCs w:val="18"/>
        </w:rPr>
        <w:t>a300301</w:t>
      </w:r>
      <w:r w:rsidRPr="00B15070">
        <w:rPr>
          <w:color w:val="000000"/>
          <w:sz w:val="18"/>
          <w:szCs w:val="18"/>
          <w:rtl/>
        </w:rPr>
        <w:tab/>
      </w:r>
      <w:r w:rsidRPr="00B15070">
        <w:rPr>
          <w:rFonts w:hint="eastAsia"/>
          <w:color w:val="000000"/>
          <w:sz w:val="18"/>
          <w:szCs w:val="18"/>
          <w:rtl/>
        </w:rPr>
        <w:t>בל</w:t>
      </w:r>
      <w:r w:rsidRPr="00B15070">
        <w:rPr>
          <w:color w:val="000000"/>
          <w:sz w:val="18"/>
          <w:szCs w:val="18"/>
          <w:rtl/>
        </w:rPr>
        <w:t>"</w:t>
      </w:r>
      <w:r w:rsidRPr="00B15070">
        <w:rPr>
          <w:rFonts w:hint="eastAsia"/>
          <w:color w:val="000000"/>
          <w:sz w:val="18"/>
          <w:szCs w:val="18"/>
          <w:rtl/>
        </w:rPr>
        <w:t>ל</w:t>
      </w:r>
      <w:r w:rsidRPr="00B15070">
        <w:rPr>
          <w:color w:val="000000"/>
          <w:sz w:val="18"/>
          <w:szCs w:val="18"/>
          <w:rtl/>
        </w:rPr>
        <w:t xml:space="preserve"> מט"</w:t>
      </w:r>
      <w:r w:rsidRPr="00B15070">
        <w:rPr>
          <w:rFonts w:hint="eastAsia"/>
          <w:color w:val="000000"/>
          <w:sz w:val="18"/>
          <w:szCs w:val="18"/>
          <w:rtl/>
        </w:rPr>
        <w:t>ח</w:t>
      </w:r>
      <w:r w:rsidRPr="00B15070">
        <w:rPr>
          <w:color w:val="000000"/>
          <w:sz w:val="18"/>
          <w:szCs w:val="18"/>
          <w:rtl/>
        </w:rPr>
        <w:t xml:space="preserve"> - דולר - 0/92</w:t>
      </w:r>
      <w:r w:rsidRPr="00B15070">
        <w:rPr>
          <w:color w:val="000000"/>
          <w:sz w:val="18"/>
          <w:szCs w:val="18"/>
          <w:rtl/>
        </w:rPr>
        <w:tab/>
        <w:t>3,270,206.16</w:t>
      </w:r>
      <w:r w:rsidRPr="00B15070">
        <w:rPr>
          <w:color w:val="000000"/>
          <w:sz w:val="18"/>
          <w:szCs w:val="18"/>
          <w:rtl/>
        </w:rPr>
        <w:tab/>
        <w:t>2,547,152.47</w:t>
      </w:r>
      <w:r w:rsidRPr="00B15070">
        <w:rPr>
          <w:color w:val="000000"/>
          <w:sz w:val="18"/>
          <w:szCs w:val="18"/>
          <w:rtl/>
        </w:rPr>
        <w:tab/>
        <w:t>-723,053.69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114,420.52</w:t>
      </w:r>
    </w:p>
    <w:p w14:paraId="0FBDFBCE" w14:textId="77777777" w:rsidR="00B15070" w:rsidRPr="00B15070" w:rsidRDefault="00B15070" w:rsidP="004547C5">
      <w:pPr>
        <w:tabs>
          <w:tab w:val="right" w:pos="1057"/>
          <w:tab w:val="left" w:pos="1228"/>
          <w:tab w:val="left" w:pos="3290"/>
          <w:tab w:val="left" w:pos="4492"/>
          <w:tab w:val="left" w:pos="5695"/>
          <w:tab w:val="left" w:pos="6898"/>
          <w:tab w:val="left" w:pos="8100"/>
          <w:tab w:val="left" w:pos="9303"/>
          <w:tab w:val="left" w:pos="10505"/>
        </w:tabs>
        <w:ind w:right="567"/>
        <w:jc w:val="both"/>
        <w:rPr>
          <w:b/>
          <w:bCs/>
          <w:color w:val="000000"/>
          <w:sz w:val="18"/>
          <w:szCs w:val="18"/>
          <w:rtl/>
        </w:rPr>
      </w:pPr>
      <w:r w:rsidRPr="00B15070">
        <w:rPr>
          <w:color w:val="000000"/>
          <w:sz w:val="18"/>
          <w:szCs w:val="18"/>
          <w:rtl/>
        </w:rPr>
        <w:tab/>
      </w:r>
      <w:r w:rsidRPr="00B15070">
        <w:rPr>
          <w:color w:val="000000"/>
          <w:sz w:val="18"/>
          <w:szCs w:val="18"/>
        </w:rPr>
        <w:t>a300302</w:t>
      </w:r>
      <w:r w:rsidRPr="00B15070">
        <w:rPr>
          <w:color w:val="000000"/>
          <w:sz w:val="18"/>
          <w:szCs w:val="18"/>
          <w:rtl/>
        </w:rPr>
        <w:tab/>
      </w:r>
      <w:r w:rsidRPr="00B15070">
        <w:rPr>
          <w:rFonts w:hint="eastAsia"/>
          <w:color w:val="000000"/>
          <w:sz w:val="18"/>
          <w:szCs w:val="18"/>
          <w:rtl/>
        </w:rPr>
        <w:t>בל</w:t>
      </w:r>
      <w:r w:rsidRPr="00B15070">
        <w:rPr>
          <w:color w:val="000000"/>
          <w:sz w:val="18"/>
          <w:szCs w:val="18"/>
          <w:rtl/>
        </w:rPr>
        <w:t>"</w:t>
      </w:r>
      <w:r w:rsidRPr="00B15070">
        <w:rPr>
          <w:rFonts w:hint="eastAsia"/>
          <w:color w:val="000000"/>
          <w:sz w:val="18"/>
          <w:szCs w:val="18"/>
          <w:rtl/>
        </w:rPr>
        <w:t>ל</w:t>
      </w:r>
      <w:r w:rsidRPr="00B15070">
        <w:rPr>
          <w:color w:val="000000"/>
          <w:sz w:val="18"/>
          <w:szCs w:val="18"/>
          <w:rtl/>
        </w:rPr>
        <w:t xml:space="preserve"> מט"</w:t>
      </w:r>
      <w:r w:rsidRPr="00B15070">
        <w:rPr>
          <w:rFonts w:hint="eastAsia"/>
          <w:color w:val="000000"/>
          <w:sz w:val="18"/>
          <w:szCs w:val="18"/>
          <w:rtl/>
        </w:rPr>
        <w:t>ח</w:t>
      </w:r>
      <w:r w:rsidRPr="00B15070">
        <w:rPr>
          <w:color w:val="000000"/>
          <w:sz w:val="18"/>
          <w:szCs w:val="18"/>
          <w:rtl/>
        </w:rPr>
        <w:t xml:space="preserve"> - יורו 900/92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673,719.00</w:t>
      </w:r>
    </w:p>
    <w:p w14:paraId="0671BA59" w14:textId="77777777" w:rsidR="00B15070" w:rsidRPr="00B15070" w:rsidRDefault="00B15070" w:rsidP="004547C5">
      <w:pPr>
        <w:tabs>
          <w:tab w:val="right" w:pos="1057"/>
          <w:tab w:val="left" w:pos="1228"/>
          <w:tab w:val="left" w:pos="3290"/>
          <w:tab w:val="left" w:pos="4492"/>
          <w:tab w:val="left" w:pos="5695"/>
          <w:tab w:val="left" w:pos="6898"/>
          <w:tab w:val="left" w:pos="8100"/>
          <w:tab w:val="left" w:pos="9303"/>
          <w:tab w:val="left" w:pos="10505"/>
        </w:tabs>
        <w:ind w:right="567"/>
        <w:jc w:val="both"/>
        <w:rPr>
          <w:b/>
          <w:bCs/>
          <w:color w:val="000000"/>
          <w:sz w:val="18"/>
          <w:szCs w:val="18"/>
          <w:rtl/>
        </w:rPr>
      </w:pPr>
      <w:r w:rsidRPr="00B15070">
        <w:rPr>
          <w:color w:val="000000"/>
          <w:sz w:val="18"/>
          <w:szCs w:val="18"/>
          <w:rtl/>
        </w:rPr>
        <w:tab/>
      </w:r>
      <w:r w:rsidRPr="00B15070">
        <w:rPr>
          <w:color w:val="000000"/>
          <w:sz w:val="18"/>
          <w:szCs w:val="18"/>
        </w:rPr>
        <w:t>a300303</w:t>
      </w:r>
      <w:r w:rsidRPr="00B15070">
        <w:rPr>
          <w:color w:val="000000"/>
          <w:sz w:val="18"/>
          <w:szCs w:val="18"/>
          <w:rtl/>
        </w:rPr>
        <w:tab/>
      </w:r>
      <w:r w:rsidRPr="00B15070">
        <w:rPr>
          <w:rFonts w:hint="eastAsia"/>
          <w:color w:val="000000"/>
          <w:sz w:val="18"/>
          <w:szCs w:val="18"/>
          <w:rtl/>
        </w:rPr>
        <w:t>בל</w:t>
      </w:r>
      <w:r w:rsidRPr="00B15070">
        <w:rPr>
          <w:color w:val="000000"/>
          <w:sz w:val="18"/>
          <w:szCs w:val="18"/>
          <w:rtl/>
        </w:rPr>
        <w:t>"</w:t>
      </w:r>
      <w:r w:rsidRPr="00B15070">
        <w:rPr>
          <w:rFonts w:hint="eastAsia"/>
          <w:color w:val="000000"/>
          <w:sz w:val="18"/>
          <w:szCs w:val="18"/>
          <w:rtl/>
        </w:rPr>
        <w:t>ל</w:t>
      </w:r>
      <w:r w:rsidRPr="00B15070">
        <w:rPr>
          <w:color w:val="000000"/>
          <w:sz w:val="18"/>
          <w:szCs w:val="18"/>
          <w:rtl/>
        </w:rPr>
        <w:t xml:space="preserve"> מט"</w:t>
      </w:r>
      <w:r w:rsidRPr="00B15070">
        <w:rPr>
          <w:rFonts w:hint="eastAsia"/>
          <w:color w:val="000000"/>
          <w:sz w:val="18"/>
          <w:szCs w:val="18"/>
          <w:rtl/>
        </w:rPr>
        <w:t>ח</w:t>
      </w:r>
      <w:r w:rsidRPr="00B15070">
        <w:rPr>
          <w:color w:val="000000"/>
          <w:sz w:val="18"/>
          <w:szCs w:val="18"/>
          <w:rtl/>
        </w:rPr>
        <w:t xml:space="preserve"> - ליש"</w:t>
      </w:r>
      <w:r w:rsidRPr="00B15070">
        <w:rPr>
          <w:rFonts w:hint="eastAsia"/>
          <w:color w:val="000000"/>
          <w:sz w:val="18"/>
          <w:szCs w:val="18"/>
          <w:rtl/>
        </w:rPr>
        <w:t>ט</w:t>
      </w:r>
      <w:r w:rsidRPr="00B15070">
        <w:rPr>
          <w:color w:val="000000"/>
          <w:sz w:val="18"/>
          <w:szCs w:val="18"/>
          <w:rtl/>
        </w:rPr>
        <w:t xml:space="preserve"> - /92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113,451.70</w:t>
      </w:r>
    </w:p>
    <w:p w14:paraId="540697C3" w14:textId="77777777" w:rsidR="00B15070" w:rsidRPr="00B15070" w:rsidRDefault="00B15070" w:rsidP="004547C5">
      <w:pPr>
        <w:tabs>
          <w:tab w:val="left" w:pos="369"/>
        </w:tabs>
        <w:ind w:right="567"/>
        <w:jc w:val="both"/>
        <w:rPr>
          <w:rFonts w:ascii="Eshkol_tbl" w:hAnsi="Eshkol_tbl" w:cs="Eshkol_tbl"/>
          <w:b/>
          <w:bCs/>
          <w:color w:val="000000"/>
          <w:spacing w:val="6"/>
          <w:sz w:val="16"/>
          <w:szCs w:val="16"/>
          <w:rtl/>
        </w:rPr>
      </w:pPr>
      <w:r w:rsidRPr="00B15070">
        <w:rPr>
          <w:rFonts w:ascii="David" w:hAnsi="David" w:cs="David"/>
          <w:color w:val="000000"/>
          <w:spacing w:val="6"/>
          <w:sz w:val="18"/>
          <w:szCs w:val="18"/>
          <w:rtl/>
        </w:rPr>
        <w:tab/>
      </w:r>
      <w:r w:rsidRPr="00B15070">
        <w:rPr>
          <w:rFonts w:ascii="Eshkol_tbl" w:hAnsi="Eshkol_tbl" w:cs="Eshkol_tbl"/>
          <w:color w:val="000000"/>
          <w:spacing w:val="6"/>
          <w:sz w:val="16"/>
          <w:szCs w:val="16"/>
        </w:rPr>
        <w:t>MMMMMMMMMMMMMMMMMMMMMMMMMMMMMMMMMMMMMMMMMMMMMMMMMMMMMMMMMMMMMMMMMMMMMMMMMMMMMMMMMMMMMMMMMMMMMMMMMMMMMMMMMMMMMMMMMMMMMMM</w:t>
      </w:r>
    </w:p>
    <w:p w14:paraId="1BF8ECDB" w14:textId="77777777" w:rsidR="00B15070" w:rsidRPr="00B15070" w:rsidRDefault="00B15070" w:rsidP="004547C5">
      <w:pPr>
        <w:tabs>
          <w:tab w:val="left" w:pos="369"/>
          <w:tab w:val="right" w:pos="2345"/>
          <w:tab w:val="left" w:pos="3290"/>
          <w:tab w:val="left" w:pos="4492"/>
          <w:tab w:val="left" w:pos="5695"/>
          <w:tab w:val="left" w:pos="6898"/>
          <w:tab w:val="left" w:pos="8100"/>
          <w:tab w:val="left" w:pos="9303"/>
          <w:tab w:val="left" w:pos="10505"/>
        </w:tabs>
        <w:ind w:right="567"/>
        <w:jc w:val="both"/>
        <w:rPr>
          <w:color w:val="000000"/>
          <w:sz w:val="18"/>
          <w:szCs w:val="18"/>
          <w:rtl/>
        </w:rPr>
      </w:pPr>
      <w:r w:rsidRPr="00B15070">
        <w:rPr>
          <w:rFonts w:ascii="Eshkol_tbl" w:hAnsi="Eshkol_tbl" w:cs="Eshkol_tbl"/>
          <w:color w:val="000000"/>
          <w:sz w:val="16"/>
          <w:szCs w:val="16"/>
          <w:rtl/>
        </w:rPr>
        <w:tab/>
      </w:r>
      <w:r w:rsidRPr="00B15070">
        <w:rPr>
          <w:rFonts w:hint="eastAsia"/>
          <w:color w:val="000000"/>
          <w:sz w:val="18"/>
          <w:szCs w:val="18"/>
          <w:rtl/>
        </w:rPr>
        <w:t>סה</w:t>
      </w:r>
      <w:r w:rsidRPr="00B15070">
        <w:rPr>
          <w:color w:val="000000"/>
          <w:sz w:val="18"/>
          <w:szCs w:val="18"/>
          <w:rtl/>
        </w:rPr>
        <w:t>"</w:t>
      </w:r>
      <w:r w:rsidRPr="00B15070">
        <w:rPr>
          <w:rFonts w:hint="eastAsia"/>
          <w:color w:val="000000"/>
          <w:sz w:val="18"/>
          <w:szCs w:val="18"/>
          <w:rtl/>
        </w:rPr>
        <w:t>כ</w:t>
      </w:r>
      <w:r w:rsidRPr="00B15070">
        <w:rPr>
          <w:color w:val="000000"/>
          <w:sz w:val="18"/>
          <w:szCs w:val="18"/>
          <w:rtl/>
        </w:rPr>
        <w:t xml:space="preserve"> לתאריך:</w:t>
      </w:r>
      <w:r w:rsidRPr="00B15070">
        <w:rPr>
          <w:color w:val="000000"/>
          <w:sz w:val="18"/>
          <w:szCs w:val="18"/>
          <w:rtl/>
        </w:rPr>
        <w:tab/>
        <w:t>01/02/2007</w:t>
      </w:r>
      <w:r w:rsidRPr="00B15070">
        <w:rPr>
          <w:color w:val="000000"/>
          <w:sz w:val="18"/>
          <w:szCs w:val="18"/>
          <w:rtl/>
        </w:rPr>
        <w:tab/>
        <w:t>3,328,422.77</w:t>
      </w:r>
      <w:r w:rsidRPr="00B15070">
        <w:rPr>
          <w:color w:val="000000"/>
          <w:sz w:val="18"/>
          <w:szCs w:val="18"/>
          <w:rtl/>
        </w:rPr>
        <w:tab/>
        <w:t>3,011,365.56</w:t>
      </w:r>
      <w:r w:rsidRPr="00B15070">
        <w:rPr>
          <w:color w:val="000000"/>
          <w:sz w:val="18"/>
          <w:szCs w:val="18"/>
          <w:rtl/>
        </w:rPr>
        <w:tab/>
        <w:t>-317,057.21</w:t>
      </w:r>
      <w:r w:rsidRPr="00B15070">
        <w:rPr>
          <w:color w:val="000000"/>
          <w:sz w:val="18"/>
          <w:szCs w:val="18"/>
          <w:rtl/>
        </w:rPr>
        <w:tab/>
        <w:t>26,454.37</w:t>
      </w:r>
      <w:r w:rsidRPr="00B15070">
        <w:rPr>
          <w:color w:val="000000"/>
          <w:sz w:val="18"/>
          <w:szCs w:val="18"/>
          <w:rtl/>
        </w:rPr>
        <w:tab/>
        <w:t>1,000.00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1,992,129.86</w:t>
      </w:r>
    </w:p>
    <w:p w14:paraId="37A35F4E" w14:textId="77777777" w:rsidR="00B15070" w:rsidRPr="00B15070" w:rsidRDefault="00B15070" w:rsidP="004547C5">
      <w:pPr>
        <w:tabs>
          <w:tab w:val="left" w:pos="369"/>
        </w:tabs>
        <w:ind w:right="567"/>
        <w:jc w:val="both"/>
        <w:rPr>
          <w:color w:val="000000"/>
          <w:sz w:val="18"/>
          <w:szCs w:val="18"/>
          <w:rtl/>
        </w:rPr>
      </w:pPr>
      <w:r w:rsidRPr="00B15070">
        <w:rPr>
          <w:color w:val="000000"/>
          <w:sz w:val="18"/>
          <w:szCs w:val="18"/>
          <w:rtl/>
        </w:rPr>
        <w:tab/>
      </w:r>
    </w:p>
    <w:p w14:paraId="118C13B2" w14:textId="77777777" w:rsidR="00B15070" w:rsidRPr="00B15070" w:rsidRDefault="00B15070" w:rsidP="004547C5">
      <w:pPr>
        <w:tabs>
          <w:tab w:val="right" w:pos="1228"/>
        </w:tabs>
        <w:ind w:right="567"/>
        <w:jc w:val="both"/>
        <w:rPr>
          <w:color w:val="000000"/>
          <w:sz w:val="20"/>
          <w:szCs w:val="20"/>
          <w:rtl/>
        </w:rPr>
      </w:pPr>
      <w:r w:rsidRPr="00B15070">
        <w:rPr>
          <w:color w:val="000000"/>
          <w:sz w:val="18"/>
          <w:szCs w:val="18"/>
          <w:rtl/>
        </w:rPr>
        <w:tab/>
      </w:r>
      <w:r w:rsidRPr="00B15070">
        <w:rPr>
          <w:color w:val="000000"/>
          <w:sz w:val="20"/>
          <w:szCs w:val="20"/>
          <w:rtl/>
        </w:rPr>
        <w:t>02/02/2007</w:t>
      </w:r>
    </w:p>
    <w:p w14:paraId="45DC5DC5" w14:textId="77777777" w:rsidR="00B15070" w:rsidRPr="00B15070" w:rsidRDefault="00B15070" w:rsidP="004547C5">
      <w:pPr>
        <w:tabs>
          <w:tab w:val="right" w:pos="1057"/>
          <w:tab w:val="left" w:pos="1228"/>
          <w:tab w:val="left" w:pos="3290"/>
          <w:tab w:val="left" w:pos="4492"/>
          <w:tab w:val="left" w:pos="5695"/>
          <w:tab w:val="left" w:pos="6898"/>
          <w:tab w:val="left" w:pos="8100"/>
          <w:tab w:val="left" w:pos="9303"/>
          <w:tab w:val="left" w:pos="10505"/>
        </w:tabs>
        <w:ind w:right="567"/>
        <w:jc w:val="both"/>
        <w:rPr>
          <w:b/>
          <w:bCs/>
          <w:color w:val="000000"/>
          <w:sz w:val="18"/>
          <w:szCs w:val="18"/>
          <w:rtl/>
        </w:rPr>
      </w:pPr>
      <w:r w:rsidRPr="00B15070">
        <w:rPr>
          <w:color w:val="000000"/>
          <w:sz w:val="20"/>
          <w:szCs w:val="20"/>
          <w:rtl/>
        </w:rPr>
        <w:tab/>
      </w:r>
      <w:r w:rsidRPr="00B15070">
        <w:rPr>
          <w:color w:val="000000"/>
          <w:sz w:val="18"/>
          <w:szCs w:val="18"/>
        </w:rPr>
        <w:t>a300101</w:t>
      </w:r>
      <w:r w:rsidRPr="00B15070">
        <w:rPr>
          <w:color w:val="000000"/>
          <w:sz w:val="18"/>
          <w:szCs w:val="18"/>
          <w:rtl/>
        </w:rPr>
        <w:tab/>
      </w:r>
      <w:r w:rsidRPr="00B15070">
        <w:rPr>
          <w:rFonts w:hint="eastAsia"/>
          <w:color w:val="000000"/>
          <w:sz w:val="18"/>
          <w:szCs w:val="18"/>
          <w:rtl/>
        </w:rPr>
        <w:t>קופת</w:t>
      </w:r>
      <w:r w:rsidRPr="00B15070">
        <w:rPr>
          <w:color w:val="000000"/>
          <w:sz w:val="18"/>
          <w:szCs w:val="18"/>
          <w:rtl/>
        </w:rPr>
        <w:t xml:space="preserve"> מזומן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7,300.00</w:t>
      </w:r>
    </w:p>
    <w:p w14:paraId="32061AB2" w14:textId="77777777" w:rsidR="00B15070" w:rsidRPr="00B15070" w:rsidRDefault="00B15070" w:rsidP="004547C5">
      <w:pPr>
        <w:tabs>
          <w:tab w:val="right" w:pos="1057"/>
          <w:tab w:val="left" w:pos="1228"/>
          <w:tab w:val="left" w:pos="3290"/>
          <w:tab w:val="left" w:pos="4492"/>
          <w:tab w:val="left" w:pos="5695"/>
          <w:tab w:val="left" w:pos="6898"/>
          <w:tab w:val="left" w:pos="8100"/>
          <w:tab w:val="left" w:pos="9303"/>
          <w:tab w:val="left" w:pos="10505"/>
        </w:tabs>
        <w:ind w:right="567"/>
        <w:jc w:val="both"/>
        <w:rPr>
          <w:b/>
          <w:bCs/>
          <w:color w:val="000000"/>
          <w:sz w:val="18"/>
          <w:szCs w:val="18"/>
          <w:rtl/>
        </w:rPr>
      </w:pPr>
      <w:r w:rsidRPr="00B15070">
        <w:rPr>
          <w:color w:val="000000"/>
          <w:sz w:val="18"/>
          <w:szCs w:val="18"/>
          <w:rtl/>
        </w:rPr>
        <w:tab/>
      </w:r>
      <w:r w:rsidRPr="00B15070">
        <w:rPr>
          <w:color w:val="000000"/>
          <w:sz w:val="18"/>
          <w:szCs w:val="18"/>
        </w:rPr>
        <w:t>a300102</w:t>
      </w:r>
      <w:r w:rsidRPr="00B15070">
        <w:rPr>
          <w:color w:val="000000"/>
          <w:sz w:val="18"/>
          <w:szCs w:val="18"/>
          <w:rtl/>
        </w:rPr>
        <w:tab/>
      </w:r>
      <w:r w:rsidRPr="00B15070">
        <w:rPr>
          <w:rFonts w:hint="eastAsia"/>
          <w:color w:val="000000"/>
          <w:sz w:val="18"/>
          <w:szCs w:val="18"/>
          <w:rtl/>
        </w:rPr>
        <w:t>קופת</w:t>
      </w:r>
      <w:r w:rsidRPr="00B15070">
        <w:rPr>
          <w:color w:val="000000"/>
          <w:sz w:val="18"/>
          <w:szCs w:val="18"/>
          <w:rtl/>
        </w:rPr>
        <w:t xml:space="preserve"> שיקים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</w:p>
    <w:p w14:paraId="2F3AE71F" w14:textId="77777777" w:rsidR="00B15070" w:rsidRPr="00B15070" w:rsidRDefault="00B15070" w:rsidP="004547C5">
      <w:pPr>
        <w:tabs>
          <w:tab w:val="right" w:pos="1057"/>
          <w:tab w:val="left" w:pos="1228"/>
          <w:tab w:val="left" w:pos="3290"/>
          <w:tab w:val="left" w:pos="4492"/>
          <w:tab w:val="left" w:pos="5695"/>
          <w:tab w:val="left" w:pos="6898"/>
          <w:tab w:val="left" w:pos="8100"/>
          <w:tab w:val="left" w:pos="9303"/>
          <w:tab w:val="left" w:pos="10505"/>
        </w:tabs>
        <w:ind w:right="567"/>
        <w:jc w:val="both"/>
        <w:rPr>
          <w:b/>
          <w:bCs/>
          <w:color w:val="000000"/>
          <w:sz w:val="18"/>
          <w:szCs w:val="18"/>
          <w:rtl/>
        </w:rPr>
      </w:pPr>
      <w:r w:rsidRPr="00B15070">
        <w:rPr>
          <w:color w:val="000000"/>
          <w:sz w:val="18"/>
          <w:szCs w:val="18"/>
          <w:rtl/>
        </w:rPr>
        <w:tab/>
      </w:r>
      <w:r w:rsidRPr="00B15070">
        <w:rPr>
          <w:color w:val="000000"/>
          <w:sz w:val="18"/>
          <w:szCs w:val="18"/>
        </w:rPr>
        <w:t>a300200</w:t>
      </w:r>
      <w:r w:rsidRPr="00B15070">
        <w:rPr>
          <w:color w:val="000000"/>
          <w:sz w:val="18"/>
          <w:szCs w:val="18"/>
          <w:rtl/>
        </w:rPr>
        <w:tab/>
      </w:r>
      <w:r w:rsidRPr="00B15070">
        <w:rPr>
          <w:rFonts w:hint="eastAsia"/>
          <w:color w:val="000000"/>
          <w:sz w:val="18"/>
          <w:szCs w:val="18"/>
          <w:rtl/>
        </w:rPr>
        <w:t>בנק</w:t>
      </w:r>
      <w:r w:rsidRPr="00B15070">
        <w:rPr>
          <w:color w:val="000000"/>
          <w:sz w:val="18"/>
          <w:szCs w:val="18"/>
          <w:rtl/>
        </w:rPr>
        <w:t xml:space="preserve"> לאומי 012900/92 מ 6</w:t>
      </w:r>
      <w:r w:rsidRPr="00B15070">
        <w:rPr>
          <w:color w:val="000000"/>
          <w:sz w:val="18"/>
          <w:szCs w:val="18"/>
          <w:rtl/>
        </w:rPr>
        <w:tab/>
        <w:t>761,567.81</w:t>
      </w:r>
      <w:r w:rsidRPr="00B15070">
        <w:rPr>
          <w:color w:val="000000"/>
          <w:sz w:val="18"/>
          <w:szCs w:val="18"/>
          <w:rtl/>
        </w:rPr>
        <w:tab/>
        <w:t>375,291.09</w:t>
      </w:r>
      <w:r w:rsidRPr="00B15070">
        <w:rPr>
          <w:color w:val="000000"/>
          <w:sz w:val="18"/>
          <w:szCs w:val="18"/>
          <w:rtl/>
        </w:rPr>
        <w:tab/>
        <w:t>-386,276.72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</w:r>
      <w:r w:rsidRPr="00B15070">
        <w:rPr>
          <w:color w:val="000000"/>
          <w:sz w:val="18"/>
          <w:szCs w:val="18"/>
          <w:highlight w:val="yellow"/>
          <w:rtl/>
        </w:rPr>
        <w:t>1,666.67</w:t>
      </w:r>
      <w:r w:rsidRPr="00B15070">
        <w:rPr>
          <w:color w:val="000000"/>
          <w:sz w:val="18"/>
          <w:szCs w:val="18"/>
          <w:rtl/>
        </w:rPr>
        <w:tab/>
        <w:t>723,010.59</w:t>
      </w:r>
    </w:p>
    <w:p w14:paraId="01C15C8B" w14:textId="77777777" w:rsidR="00B15070" w:rsidRPr="00B15070" w:rsidRDefault="00B15070" w:rsidP="004547C5">
      <w:pPr>
        <w:tabs>
          <w:tab w:val="right" w:pos="1057"/>
          <w:tab w:val="left" w:pos="1228"/>
          <w:tab w:val="left" w:pos="3290"/>
          <w:tab w:val="left" w:pos="4492"/>
          <w:tab w:val="left" w:pos="5695"/>
          <w:tab w:val="left" w:pos="6898"/>
          <w:tab w:val="left" w:pos="8100"/>
          <w:tab w:val="left" w:pos="9303"/>
          <w:tab w:val="left" w:pos="10505"/>
        </w:tabs>
        <w:ind w:right="567"/>
        <w:jc w:val="both"/>
        <w:rPr>
          <w:b/>
          <w:bCs/>
          <w:color w:val="000000"/>
          <w:sz w:val="18"/>
          <w:szCs w:val="18"/>
          <w:rtl/>
        </w:rPr>
      </w:pPr>
      <w:r w:rsidRPr="00B15070">
        <w:rPr>
          <w:color w:val="000000"/>
          <w:sz w:val="18"/>
          <w:szCs w:val="18"/>
          <w:rtl/>
        </w:rPr>
        <w:tab/>
      </w:r>
      <w:r w:rsidRPr="00B15070">
        <w:rPr>
          <w:color w:val="000000"/>
          <w:sz w:val="18"/>
          <w:szCs w:val="18"/>
        </w:rPr>
        <w:t>a300202</w:t>
      </w:r>
      <w:r w:rsidRPr="00B15070">
        <w:rPr>
          <w:color w:val="000000"/>
          <w:sz w:val="18"/>
          <w:szCs w:val="18"/>
          <w:rtl/>
        </w:rPr>
        <w:tab/>
      </w:r>
      <w:r w:rsidRPr="00B15070">
        <w:rPr>
          <w:rFonts w:hint="eastAsia"/>
          <w:color w:val="000000"/>
          <w:sz w:val="18"/>
          <w:szCs w:val="18"/>
          <w:rtl/>
        </w:rPr>
        <w:t>בנק</w:t>
      </w:r>
      <w:r w:rsidRPr="00B15070">
        <w:rPr>
          <w:color w:val="000000"/>
          <w:sz w:val="18"/>
          <w:szCs w:val="18"/>
          <w:rtl/>
        </w:rPr>
        <w:t xml:space="preserve"> לאומי - 013000/23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</w:r>
      <w:r w:rsidRPr="00B15070">
        <w:rPr>
          <w:color w:val="000000"/>
          <w:sz w:val="18"/>
          <w:szCs w:val="18"/>
          <w:highlight w:val="yellow"/>
          <w:rtl/>
        </w:rPr>
        <w:t>2,560.00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16,096.34</w:t>
      </w:r>
    </w:p>
    <w:p w14:paraId="7207F086" w14:textId="77777777" w:rsidR="00B15070" w:rsidRPr="00B15070" w:rsidRDefault="00B15070" w:rsidP="004547C5">
      <w:pPr>
        <w:tabs>
          <w:tab w:val="right" w:pos="1057"/>
          <w:tab w:val="left" w:pos="1228"/>
          <w:tab w:val="left" w:pos="3290"/>
          <w:tab w:val="left" w:pos="4492"/>
          <w:tab w:val="left" w:pos="5695"/>
          <w:tab w:val="left" w:pos="6898"/>
          <w:tab w:val="left" w:pos="8100"/>
          <w:tab w:val="left" w:pos="9303"/>
          <w:tab w:val="left" w:pos="10505"/>
        </w:tabs>
        <w:ind w:right="567"/>
        <w:jc w:val="both"/>
        <w:rPr>
          <w:b/>
          <w:bCs/>
          <w:color w:val="000000"/>
          <w:sz w:val="18"/>
          <w:szCs w:val="18"/>
          <w:rtl/>
        </w:rPr>
      </w:pPr>
      <w:r w:rsidRPr="00B15070">
        <w:rPr>
          <w:color w:val="000000"/>
          <w:sz w:val="18"/>
          <w:szCs w:val="18"/>
          <w:rtl/>
        </w:rPr>
        <w:tab/>
      </w:r>
      <w:r w:rsidRPr="00B15070">
        <w:rPr>
          <w:color w:val="000000"/>
          <w:sz w:val="18"/>
          <w:szCs w:val="18"/>
        </w:rPr>
        <w:t>a300204</w:t>
      </w:r>
      <w:r w:rsidRPr="00B15070">
        <w:rPr>
          <w:color w:val="000000"/>
          <w:sz w:val="18"/>
          <w:szCs w:val="18"/>
          <w:rtl/>
        </w:rPr>
        <w:tab/>
      </w:r>
      <w:r w:rsidRPr="00B15070">
        <w:rPr>
          <w:rFonts w:hint="eastAsia"/>
          <w:color w:val="000000"/>
          <w:sz w:val="18"/>
          <w:szCs w:val="18"/>
          <w:rtl/>
        </w:rPr>
        <w:t>משקי</w:t>
      </w:r>
      <w:r w:rsidRPr="00B15070">
        <w:rPr>
          <w:color w:val="000000"/>
          <w:sz w:val="18"/>
          <w:szCs w:val="18"/>
          <w:rtl/>
        </w:rPr>
        <w:t xml:space="preserve"> עמק יזרעאל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-37,918.34</w:t>
      </w:r>
    </w:p>
    <w:p w14:paraId="35A32F15" w14:textId="77777777" w:rsidR="00B15070" w:rsidRPr="00B15070" w:rsidRDefault="00B15070" w:rsidP="004547C5">
      <w:pPr>
        <w:tabs>
          <w:tab w:val="right" w:pos="1057"/>
          <w:tab w:val="left" w:pos="1228"/>
          <w:tab w:val="left" w:pos="3290"/>
          <w:tab w:val="left" w:pos="4492"/>
          <w:tab w:val="left" w:pos="5695"/>
          <w:tab w:val="left" w:pos="6898"/>
          <w:tab w:val="left" w:pos="8100"/>
          <w:tab w:val="left" w:pos="9303"/>
          <w:tab w:val="left" w:pos="10505"/>
        </w:tabs>
        <w:ind w:right="567"/>
        <w:jc w:val="both"/>
        <w:rPr>
          <w:b/>
          <w:bCs/>
          <w:color w:val="000000"/>
          <w:sz w:val="18"/>
          <w:szCs w:val="18"/>
          <w:rtl/>
        </w:rPr>
      </w:pPr>
      <w:r w:rsidRPr="00B15070">
        <w:rPr>
          <w:color w:val="000000"/>
          <w:sz w:val="18"/>
          <w:szCs w:val="18"/>
          <w:rtl/>
        </w:rPr>
        <w:tab/>
      </w:r>
      <w:r w:rsidRPr="00B15070">
        <w:rPr>
          <w:color w:val="000000"/>
          <w:sz w:val="18"/>
          <w:szCs w:val="18"/>
        </w:rPr>
        <w:t>a300301</w:t>
      </w:r>
      <w:r w:rsidRPr="00B15070">
        <w:rPr>
          <w:color w:val="000000"/>
          <w:sz w:val="18"/>
          <w:szCs w:val="18"/>
          <w:rtl/>
        </w:rPr>
        <w:tab/>
      </w:r>
      <w:r w:rsidRPr="00B15070">
        <w:rPr>
          <w:rFonts w:hint="eastAsia"/>
          <w:color w:val="000000"/>
          <w:sz w:val="18"/>
          <w:szCs w:val="18"/>
          <w:rtl/>
        </w:rPr>
        <w:t>בל</w:t>
      </w:r>
      <w:r w:rsidRPr="00B15070">
        <w:rPr>
          <w:color w:val="000000"/>
          <w:sz w:val="18"/>
          <w:szCs w:val="18"/>
          <w:rtl/>
        </w:rPr>
        <w:t>"</w:t>
      </w:r>
      <w:r w:rsidRPr="00B15070">
        <w:rPr>
          <w:rFonts w:hint="eastAsia"/>
          <w:color w:val="000000"/>
          <w:sz w:val="18"/>
          <w:szCs w:val="18"/>
          <w:rtl/>
        </w:rPr>
        <w:t>ל</w:t>
      </w:r>
      <w:r w:rsidRPr="00B15070">
        <w:rPr>
          <w:color w:val="000000"/>
          <w:sz w:val="18"/>
          <w:szCs w:val="18"/>
          <w:rtl/>
        </w:rPr>
        <w:t xml:space="preserve"> מט"</w:t>
      </w:r>
      <w:r w:rsidRPr="00B15070">
        <w:rPr>
          <w:rFonts w:hint="eastAsia"/>
          <w:color w:val="000000"/>
          <w:sz w:val="18"/>
          <w:szCs w:val="18"/>
          <w:rtl/>
        </w:rPr>
        <w:t>ח</w:t>
      </w:r>
      <w:r w:rsidRPr="00B15070">
        <w:rPr>
          <w:color w:val="000000"/>
          <w:sz w:val="18"/>
          <w:szCs w:val="18"/>
          <w:rtl/>
        </w:rPr>
        <w:t xml:space="preserve"> - דולר - 0/92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114,420.52</w:t>
      </w:r>
    </w:p>
    <w:p w14:paraId="5052007C" w14:textId="77777777" w:rsidR="00B15070" w:rsidRPr="00B15070" w:rsidRDefault="00B15070" w:rsidP="004547C5">
      <w:pPr>
        <w:tabs>
          <w:tab w:val="right" w:pos="1057"/>
          <w:tab w:val="left" w:pos="1228"/>
          <w:tab w:val="left" w:pos="3290"/>
          <w:tab w:val="left" w:pos="4492"/>
          <w:tab w:val="left" w:pos="5695"/>
          <w:tab w:val="left" w:pos="6898"/>
          <w:tab w:val="left" w:pos="8100"/>
          <w:tab w:val="left" w:pos="9303"/>
          <w:tab w:val="left" w:pos="10505"/>
        </w:tabs>
        <w:ind w:right="567"/>
        <w:jc w:val="both"/>
        <w:rPr>
          <w:b/>
          <w:bCs/>
          <w:color w:val="000000"/>
          <w:sz w:val="18"/>
          <w:szCs w:val="18"/>
          <w:rtl/>
        </w:rPr>
      </w:pPr>
      <w:r w:rsidRPr="00B15070">
        <w:rPr>
          <w:color w:val="000000"/>
          <w:sz w:val="18"/>
          <w:szCs w:val="18"/>
          <w:rtl/>
        </w:rPr>
        <w:tab/>
      </w:r>
      <w:r w:rsidRPr="00B15070">
        <w:rPr>
          <w:color w:val="000000"/>
          <w:sz w:val="18"/>
          <w:szCs w:val="18"/>
        </w:rPr>
        <w:t>a300302</w:t>
      </w:r>
      <w:r w:rsidRPr="00B15070">
        <w:rPr>
          <w:color w:val="000000"/>
          <w:sz w:val="18"/>
          <w:szCs w:val="18"/>
          <w:rtl/>
        </w:rPr>
        <w:tab/>
      </w:r>
      <w:r w:rsidRPr="00B15070">
        <w:rPr>
          <w:rFonts w:hint="eastAsia"/>
          <w:color w:val="000000"/>
          <w:sz w:val="18"/>
          <w:szCs w:val="18"/>
          <w:rtl/>
        </w:rPr>
        <w:t>בל</w:t>
      </w:r>
      <w:r w:rsidRPr="00B15070">
        <w:rPr>
          <w:color w:val="000000"/>
          <w:sz w:val="18"/>
          <w:szCs w:val="18"/>
          <w:rtl/>
        </w:rPr>
        <w:t>"</w:t>
      </w:r>
      <w:r w:rsidRPr="00B15070">
        <w:rPr>
          <w:rFonts w:hint="eastAsia"/>
          <w:color w:val="000000"/>
          <w:sz w:val="18"/>
          <w:szCs w:val="18"/>
          <w:rtl/>
        </w:rPr>
        <w:t>ל</w:t>
      </w:r>
      <w:r w:rsidRPr="00B15070">
        <w:rPr>
          <w:color w:val="000000"/>
          <w:sz w:val="18"/>
          <w:szCs w:val="18"/>
          <w:rtl/>
        </w:rPr>
        <w:t xml:space="preserve"> מט"</w:t>
      </w:r>
      <w:r w:rsidRPr="00B15070">
        <w:rPr>
          <w:rFonts w:hint="eastAsia"/>
          <w:color w:val="000000"/>
          <w:sz w:val="18"/>
          <w:szCs w:val="18"/>
          <w:rtl/>
        </w:rPr>
        <w:t>ח</w:t>
      </w:r>
      <w:r w:rsidRPr="00B15070">
        <w:rPr>
          <w:color w:val="000000"/>
          <w:sz w:val="18"/>
          <w:szCs w:val="18"/>
          <w:rtl/>
        </w:rPr>
        <w:t xml:space="preserve"> - יורו 900/92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673,719.00</w:t>
      </w:r>
    </w:p>
    <w:p w14:paraId="74E9764D" w14:textId="77777777" w:rsidR="00B15070" w:rsidRPr="00B15070" w:rsidRDefault="00B15070" w:rsidP="004547C5">
      <w:pPr>
        <w:tabs>
          <w:tab w:val="right" w:pos="1057"/>
          <w:tab w:val="left" w:pos="1228"/>
          <w:tab w:val="left" w:pos="3290"/>
          <w:tab w:val="left" w:pos="4492"/>
          <w:tab w:val="left" w:pos="5695"/>
          <w:tab w:val="left" w:pos="6898"/>
          <w:tab w:val="left" w:pos="8100"/>
          <w:tab w:val="left" w:pos="9303"/>
          <w:tab w:val="left" w:pos="10505"/>
        </w:tabs>
        <w:ind w:right="567"/>
        <w:jc w:val="both"/>
        <w:rPr>
          <w:b/>
          <w:bCs/>
          <w:color w:val="000000"/>
          <w:sz w:val="18"/>
          <w:szCs w:val="18"/>
          <w:rtl/>
        </w:rPr>
      </w:pPr>
      <w:r w:rsidRPr="00B15070">
        <w:rPr>
          <w:color w:val="000000"/>
          <w:sz w:val="18"/>
          <w:szCs w:val="18"/>
          <w:rtl/>
        </w:rPr>
        <w:tab/>
      </w:r>
      <w:r w:rsidRPr="00B15070">
        <w:rPr>
          <w:color w:val="000000"/>
          <w:sz w:val="18"/>
          <w:szCs w:val="18"/>
        </w:rPr>
        <w:t>a300303</w:t>
      </w:r>
      <w:r w:rsidRPr="00B15070">
        <w:rPr>
          <w:color w:val="000000"/>
          <w:sz w:val="18"/>
          <w:szCs w:val="18"/>
          <w:rtl/>
        </w:rPr>
        <w:tab/>
      </w:r>
      <w:r w:rsidRPr="00B15070">
        <w:rPr>
          <w:rFonts w:hint="eastAsia"/>
          <w:color w:val="000000"/>
          <w:sz w:val="18"/>
          <w:szCs w:val="18"/>
          <w:rtl/>
        </w:rPr>
        <w:t>בל</w:t>
      </w:r>
      <w:r w:rsidRPr="00B15070">
        <w:rPr>
          <w:color w:val="000000"/>
          <w:sz w:val="18"/>
          <w:szCs w:val="18"/>
          <w:rtl/>
        </w:rPr>
        <w:t>"</w:t>
      </w:r>
      <w:r w:rsidRPr="00B15070">
        <w:rPr>
          <w:rFonts w:hint="eastAsia"/>
          <w:color w:val="000000"/>
          <w:sz w:val="18"/>
          <w:szCs w:val="18"/>
          <w:rtl/>
        </w:rPr>
        <w:t>ל</w:t>
      </w:r>
      <w:r w:rsidRPr="00B15070">
        <w:rPr>
          <w:color w:val="000000"/>
          <w:sz w:val="18"/>
          <w:szCs w:val="18"/>
          <w:rtl/>
        </w:rPr>
        <w:t xml:space="preserve"> מט"</w:t>
      </w:r>
      <w:r w:rsidRPr="00B15070">
        <w:rPr>
          <w:rFonts w:hint="eastAsia"/>
          <w:color w:val="000000"/>
          <w:sz w:val="18"/>
          <w:szCs w:val="18"/>
          <w:rtl/>
        </w:rPr>
        <w:t>ח</w:t>
      </w:r>
      <w:r w:rsidRPr="00B15070">
        <w:rPr>
          <w:color w:val="000000"/>
          <w:sz w:val="18"/>
          <w:szCs w:val="18"/>
          <w:rtl/>
        </w:rPr>
        <w:t xml:space="preserve"> - ליש"</w:t>
      </w:r>
      <w:r w:rsidRPr="00B15070">
        <w:rPr>
          <w:rFonts w:hint="eastAsia"/>
          <w:color w:val="000000"/>
          <w:sz w:val="18"/>
          <w:szCs w:val="18"/>
          <w:rtl/>
        </w:rPr>
        <w:t>ט</w:t>
      </w:r>
      <w:r w:rsidRPr="00B15070">
        <w:rPr>
          <w:color w:val="000000"/>
          <w:sz w:val="18"/>
          <w:szCs w:val="18"/>
          <w:rtl/>
        </w:rPr>
        <w:t xml:space="preserve"> - /92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113,451.70</w:t>
      </w:r>
    </w:p>
    <w:p w14:paraId="3B6C5F56" w14:textId="77777777" w:rsidR="00B15070" w:rsidRPr="00B15070" w:rsidRDefault="00B15070" w:rsidP="004547C5">
      <w:pPr>
        <w:tabs>
          <w:tab w:val="left" w:pos="369"/>
        </w:tabs>
        <w:ind w:right="567"/>
        <w:jc w:val="both"/>
        <w:rPr>
          <w:rFonts w:ascii="Eshkol_tbl" w:hAnsi="Eshkol_tbl" w:cs="Eshkol_tbl"/>
          <w:b/>
          <w:bCs/>
          <w:color w:val="000000"/>
          <w:spacing w:val="6"/>
          <w:sz w:val="16"/>
          <w:szCs w:val="16"/>
          <w:rtl/>
        </w:rPr>
      </w:pPr>
      <w:r w:rsidRPr="00B15070">
        <w:rPr>
          <w:rFonts w:ascii="Eshkol_tbl" w:hAnsi="Eshkol_tbl" w:cs="Eshkol_tbl"/>
          <w:color w:val="000000"/>
          <w:spacing w:val="6"/>
          <w:sz w:val="16"/>
          <w:szCs w:val="16"/>
        </w:rPr>
        <w:t>MMMMMMMMMMMMMMMMMMMMMMMMMMMMMMMMMMMMMMMMMMMMMMMMMMMMMMMMMMMMMMMMMMMMMMMMMMMMMMMMMMMMMMMMMMMMMMMMMMMMMMMMMMMMMMMMMMMMMMM</w:t>
      </w:r>
    </w:p>
    <w:p w14:paraId="4792275B" w14:textId="77777777" w:rsidR="00B15070" w:rsidRPr="00B15070" w:rsidRDefault="00B15070" w:rsidP="004547C5">
      <w:pPr>
        <w:tabs>
          <w:tab w:val="left" w:pos="369"/>
          <w:tab w:val="right" w:pos="2345"/>
          <w:tab w:val="left" w:pos="3290"/>
          <w:tab w:val="left" w:pos="4492"/>
          <w:tab w:val="left" w:pos="5695"/>
          <w:tab w:val="left" w:pos="6898"/>
          <w:tab w:val="left" w:pos="8100"/>
          <w:tab w:val="left" w:pos="9303"/>
          <w:tab w:val="left" w:pos="10505"/>
        </w:tabs>
        <w:ind w:right="567"/>
        <w:jc w:val="both"/>
        <w:rPr>
          <w:color w:val="000000"/>
          <w:sz w:val="18"/>
          <w:szCs w:val="18"/>
          <w:rtl/>
        </w:rPr>
      </w:pPr>
      <w:r w:rsidRPr="00B15070">
        <w:rPr>
          <w:color w:val="000000"/>
          <w:sz w:val="16"/>
          <w:szCs w:val="16"/>
          <w:rtl/>
        </w:rPr>
        <w:tab/>
      </w:r>
      <w:r w:rsidRPr="00B15070">
        <w:rPr>
          <w:rFonts w:hint="eastAsia"/>
          <w:color w:val="000000"/>
          <w:sz w:val="18"/>
          <w:szCs w:val="18"/>
          <w:rtl/>
        </w:rPr>
        <w:t>סה</w:t>
      </w:r>
      <w:r w:rsidRPr="00B15070">
        <w:rPr>
          <w:color w:val="000000"/>
          <w:sz w:val="18"/>
          <w:szCs w:val="18"/>
          <w:rtl/>
        </w:rPr>
        <w:t>"</w:t>
      </w:r>
      <w:r w:rsidRPr="00B15070">
        <w:rPr>
          <w:rFonts w:hint="eastAsia"/>
          <w:color w:val="000000"/>
          <w:sz w:val="18"/>
          <w:szCs w:val="18"/>
          <w:rtl/>
        </w:rPr>
        <w:t>כ</w:t>
      </w:r>
      <w:r w:rsidRPr="00B15070">
        <w:rPr>
          <w:color w:val="000000"/>
          <w:sz w:val="18"/>
          <w:szCs w:val="18"/>
          <w:rtl/>
        </w:rPr>
        <w:t xml:space="preserve"> לתאריך:</w:t>
      </w:r>
      <w:r w:rsidRPr="00B15070">
        <w:rPr>
          <w:color w:val="000000"/>
          <w:sz w:val="18"/>
          <w:szCs w:val="18"/>
          <w:rtl/>
        </w:rPr>
        <w:tab/>
        <w:t>02/02/2007</w:t>
      </w:r>
      <w:r w:rsidRPr="00B15070">
        <w:rPr>
          <w:color w:val="000000"/>
          <w:sz w:val="18"/>
          <w:szCs w:val="18"/>
          <w:rtl/>
        </w:rPr>
        <w:tab/>
        <w:t>761,567.81</w:t>
      </w:r>
      <w:r w:rsidRPr="00B15070">
        <w:rPr>
          <w:color w:val="000000"/>
          <w:sz w:val="18"/>
          <w:szCs w:val="18"/>
          <w:rtl/>
        </w:rPr>
        <w:tab/>
        <w:t>375,291.09</w:t>
      </w:r>
      <w:r w:rsidRPr="00B15070">
        <w:rPr>
          <w:color w:val="000000"/>
          <w:sz w:val="18"/>
          <w:szCs w:val="18"/>
          <w:rtl/>
        </w:rPr>
        <w:tab/>
        <w:t>-386,276.72</w:t>
      </w:r>
      <w:r w:rsidRPr="00B15070">
        <w:rPr>
          <w:color w:val="000000"/>
          <w:sz w:val="18"/>
          <w:szCs w:val="18"/>
          <w:rtl/>
        </w:rPr>
        <w:tab/>
        <w:t>.00</w:t>
      </w:r>
      <w:r w:rsidRPr="00B15070">
        <w:rPr>
          <w:color w:val="000000"/>
          <w:sz w:val="18"/>
          <w:szCs w:val="18"/>
          <w:rtl/>
        </w:rPr>
        <w:tab/>
        <w:t>2,560.00</w:t>
      </w:r>
      <w:r w:rsidRPr="00B15070">
        <w:rPr>
          <w:color w:val="000000"/>
          <w:sz w:val="18"/>
          <w:szCs w:val="18"/>
          <w:rtl/>
        </w:rPr>
        <w:tab/>
        <w:t>1,666.67</w:t>
      </w:r>
      <w:r w:rsidRPr="00B15070">
        <w:rPr>
          <w:color w:val="000000"/>
          <w:sz w:val="18"/>
          <w:szCs w:val="18"/>
          <w:rtl/>
        </w:rPr>
        <w:tab/>
        <w:t>1,610,079.81</w:t>
      </w:r>
    </w:p>
    <w:p w14:paraId="4CFCA1FA" w14:textId="77777777" w:rsidR="00B15070" w:rsidRPr="00B15070" w:rsidRDefault="00B15070" w:rsidP="004547C5">
      <w:pPr>
        <w:tabs>
          <w:tab w:val="left" w:pos="369"/>
          <w:tab w:val="right" w:pos="2345"/>
          <w:tab w:val="left" w:pos="3290"/>
          <w:tab w:val="left" w:pos="4492"/>
          <w:tab w:val="left" w:pos="5695"/>
          <w:tab w:val="left" w:pos="6898"/>
          <w:tab w:val="left" w:pos="8100"/>
          <w:tab w:val="left" w:pos="9303"/>
          <w:tab w:val="left" w:pos="10505"/>
        </w:tabs>
        <w:ind w:right="567"/>
        <w:jc w:val="both"/>
        <w:rPr>
          <w:rFonts w:ascii="David" w:hAnsi="David" w:cs="David"/>
          <w:color w:val="000000"/>
          <w:sz w:val="18"/>
          <w:szCs w:val="18"/>
          <w:rtl/>
        </w:rPr>
      </w:pPr>
      <w:r w:rsidRPr="00B15070">
        <w:rPr>
          <w:rFonts w:ascii="David" w:hAnsi="David" w:cs="David" w:hint="cs"/>
          <w:color w:val="000000"/>
          <w:sz w:val="18"/>
          <w:szCs w:val="18"/>
          <w:rtl/>
        </w:rPr>
        <w:tab/>
      </w:r>
      <w:r w:rsidRPr="00B15070">
        <w:rPr>
          <w:rFonts w:ascii="David" w:hAnsi="David" w:cs="David" w:hint="cs"/>
          <w:color w:val="000000"/>
          <w:sz w:val="18"/>
          <w:szCs w:val="18"/>
          <w:rtl/>
        </w:rPr>
        <w:tab/>
      </w:r>
      <w:r w:rsidRPr="00B15070">
        <w:rPr>
          <w:rFonts w:ascii="David" w:hAnsi="David" w:cs="David" w:hint="cs"/>
          <w:color w:val="000000"/>
          <w:sz w:val="18"/>
          <w:szCs w:val="18"/>
          <w:rtl/>
        </w:rPr>
        <w:tab/>
        <w:t xml:space="preserve">                                </w:t>
      </w:r>
      <w:r w:rsidRPr="00B15070">
        <w:rPr>
          <w:rFonts w:ascii="David" w:hAnsi="David" w:cs="David" w:hint="cs"/>
          <w:color w:val="000000"/>
          <w:sz w:val="18"/>
          <w:szCs w:val="18"/>
          <w:rtl/>
        </w:rPr>
        <w:tab/>
      </w:r>
      <w:r w:rsidRPr="00B15070">
        <w:rPr>
          <w:rFonts w:ascii="David" w:hAnsi="David" w:cs="David" w:hint="cs"/>
          <w:color w:val="000000"/>
          <w:sz w:val="18"/>
          <w:szCs w:val="18"/>
          <w:rtl/>
        </w:rPr>
        <w:tab/>
      </w:r>
    </w:p>
    <w:p w14:paraId="12DEDE72" w14:textId="77777777" w:rsidR="00B15070" w:rsidRPr="00B15070" w:rsidRDefault="00B15070" w:rsidP="004547C5">
      <w:pPr>
        <w:tabs>
          <w:tab w:val="left" w:pos="369"/>
          <w:tab w:val="right" w:pos="2345"/>
          <w:tab w:val="left" w:pos="3290"/>
          <w:tab w:val="left" w:pos="4492"/>
          <w:tab w:val="left" w:pos="5695"/>
          <w:tab w:val="left" w:pos="6898"/>
          <w:tab w:val="left" w:pos="8100"/>
          <w:tab w:val="left" w:pos="9303"/>
          <w:tab w:val="left" w:pos="10505"/>
        </w:tabs>
        <w:ind w:right="567"/>
        <w:jc w:val="both"/>
        <w:rPr>
          <w:rFonts w:ascii="David" w:hAnsi="David" w:cs="David"/>
          <w:color w:val="000000"/>
          <w:sz w:val="18"/>
          <w:szCs w:val="18"/>
          <w:rtl/>
        </w:rPr>
      </w:pPr>
    </w:p>
    <w:p w14:paraId="0B08811A" w14:textId="77777777" w:rsidR="00B15070" w:rsidRPr="00B15070" w:rsidRDefault="00B15070" w:rsidP="004547C5">
      <w:pPr>
        <w:tabs>
          <w:tab w:val="left" w:pos="369"/>
          <w:tab w:val="right" w:pos="2345"/>
          <w:tab w:val="left" w:pos="3290"/>
          <w:tab w:val="left" w:pos="4492"/>
          <w:tab w:val="left" w:pos="5695"/>
          <w:tab w:val="left" w:pos="6898"/>
          <w:tab w:val="left" w:pos="8100"/>
          <w:tab w:val="left" w:pos="9303"/>
          <w:tab w:val="left" w:pos="10505"/>
        </w:tabs>
        <w:ind w:left="369" w:right="567"/>
        <w:jc w:val="both"/>
        <w:rPr>
          <w:rFonts w:ascii="David" w:hAnsi="David" w:cs="David"/>
          <w:color w:val="000000"/>
          <w:sz w:val="18"/>
          <w:szCs w:val="18"/>
          <w:rtl/>
        </w:rPr>
      </w:pPr>
      <w:r w:rsidRPr="00B15070">
        <w:rPr>
          <w:rFonts w:ascii="David" w:hAnsi="David" w:cs="David" w:hint="cs"/>
          <w:color w:val="000000"/>
          <w:sz w:val="18"/>
          <w:szCs w:val="18"/>
          <w:rtl/>
        </w:rPr>
        <w:tab/>
      </w:r>
      <w:r w:rsidRPr="00B15070">
        <w:rPr>
          <w:rFonts w:ascii="David" w:hAnsi="David" w:cs="David" w:hint="cs"/>
          <w:color w:val="000000"/>
          <w:sz w:val="18"/>
          <w:szCs w:val="18"/>
          <w:rtl/>
        </w:rPr>
        <w:tab/>
      </w:r>
      <w:r w:rsidRPr="00B15070">
        <w:rPr>
          <w:rFonts w:ascii="David" w:hAnsi="David" w:cs="David" w:hint="cs"/>
          <w:color w:val="000000"/>
          <w:sz w:val="18"/>
          <w:szCs w:val="18"/>
          <w:rtl/>
        </w:rPr>
        <w:tab/>
        <w:t xml:space="preserve">  </w:t>
      </w:r>
      <w:r w:rsidRPr="00B15070">
        <w:rPr>
          <w:rFonts w:ascii="David" w:hAnsi="David" w:cs="David" w:hint="cs"/>
          <w:color w:val="000000"/>
          <w:sz w:val="18"/>
          <w:szCs w:val="18"/>
          <w:rtl/>
        </w:rPr>
        <w:tab/>
      </w:r>
      <w:r w:rsidRPr="00B15070">
        <w:rPr>
          <w:rFonts w:ascii="David" w:hAnsi="David" w:cs="David" w:hint="cs"/>
          <w:color w:val="000000"/>
          <w:sz w:val="18"/>
          <w:szCs w:val="18"/>
          <w:rtl/>
        </w:rPr>
        <w:tab/>
        <w:t>הגיע ממע'           הגיע  מפקודות      הגיע מפקודות</w:t>
      </w:r>
    </w:p>
    <w:p w14:paraId="604D7312" w14:textId="77777777" w:rsidR="00B15070" w:rsidRPr="00B15070" w:rsidRDefault="00B15070" w:rsidP="004547C5">
      <w:pPr>
        <w:tabs>
          <w:tab w:val="left" w:pos="369"/>
          <w:tab w:val="right" w:pos="2345"/>
          <w:tab w:val="left" w:pos="3290"/>
          <w:tab w:val="left" w:pos="4492"/>
          <w:tab w:val="left" w:pos="5695"/>
          <w:tab w:val="left" w:pos="6898"/>
          <w:tab w:val="left" w:pos="8100"/>
          <w:tab w:val="left" w:pos="9303"/>
          <w:tab w:val="left" w:pos="10505"/>
        </w:tabs>
        <w:ind w:left="369" w:right="567"/>
        <w:jc w:val="both"/>
        <w:rPr>
          <w:rFonts w:ascii="David" w:hAnsi="David" w:cs="David"/>
          <w:color w:val="000000"/>
          <w:sz w:val="18"/>
          <w:szCs w:val="18"/>
          <w:rtl/>
        </w:rPr>
      </w:pPr>
      <w:r w:rsidRPr="00B15070">
        <w:rPr>
          <w:rFonts w:ascii="David" w:hAnsi="David" w:cs="David" w:hint="cs"/>
          <w:color w:val="000000"/>
          <w:sz w:val="18"/>
          <w:szCs w:val="18"/>
          <w:rtl/>
        </w:rPr>
        <w:tab/>
      </w:r>
      <w:r w:rsidRPr="00B15070">
        <w:rPr>
          <w:rFonts w:ascii="David" w:hAnsi="David" w:cs="David" w:hint="cs"/>
          <w:color w:val="000000"/>
          <w:sz w:val="18"/>
          <w:szCs w:val="18"/>
          <w:rtl/>
        </w:rPr>
        <w:tab/>
      </w:r>
      <w:r w:rsidRPr="00B15070">
        <w:rPr>
          <w:rFonts w:ascii="David" w:hAnsi="David" w:cs="David" w:hint="cs"/>
          <w:color w:val="000000"/>
          <w:sz w:val="18"/>
          <w:szCs w:val="18"/>
          <w:rtl/>
        </w:rPr>
        <w:tab/>
      </w:r>
      <w:r w:rsidRPr="00B15070">
        <w:rPr>
          <w:rFonts w:ascii="David" w:hAnsi="David" w:cs="David" w:hint="cs"/>
          <w:color w:val="000000"/>
          <w:sz w:val="18"/>
          <w:szCs w:val="18"/>
          <w:rtl/>
        </w:rPr>
        <w:tab/>
      </w:r>
      <w:r w:rsidRPr="00B15070">
        <w:rPr>
          <w:rFonts w:ascii="David" w:hAnsi="David" w:cs="David" w:hint="cs"/>
          <w:color w:val="000000"/>
          <w:sz w:val="18"/>
          <w:szCs w:val="18"/>
          <w:rtl/>
        </w:rPr>
        <w:tab/>
        <w:t>ההלוואות</w:t>
      </w:r>
      <w:r w:rsidRPr="00B15070">
        <w:rPr>
          <w:rFonts w:ascii="David" w:hAnsi="David" w:cs="David" w:hint="cs"/>
          <w:color w:val="000000"/>
          <w:sz w:val="18"/>
          <w:szCs w:val="18"/>
          <w:rtl/>
        </w:rPr>
        <w:tab/>
        <w:t>בכניסה 2342</w:t>
      </w:r>
      <w:r w:rsidRPr="00B15070">
        <w:rPr>
          <w:rFonts w:ascii="David" w:hAnsi="David" w:cs="David" w:hint="cs"/>
          <w:color w:val="000000"/>
          <w:sz w:val="18"/>
          <w:szCs w:val="18"/>
          <w:rtl/>
        </w:rPr>
        <w:tab/>
        <w:t>בכניסה 232</w:t>
      </w:r>
    </w:p>
    <w:p w14:paraId="16447553" w14:textId="77777777" w:rsidR="00B15070" w:rsidRPr="00B15070" w:rsidRDefault="00B15070" w:rsidP="004547C5">
      <w:pPr>
        <w:ind w:left="-1160" w:right="567" w:hanging="110"/>
        <w:jc w:val="both"/>
        <w:rPr>
          <w:b/>
          <w:bCs/>
          <w:sz w:val="24"/>
          <w:szCs w:val="24"/>
          <w:rtl/>
        </w:rPr>
      </w:pPr>
    </w:p>
    <w:p w14:paraId="5B55A753" w14:textId="77777777" w:rsidR="00B15070" w:rsidRPr="00B15070" w:rsidRDefault="00B15070" w:rsidP="004547C5">
      <w:pPr>
        <w:ind w:left="-1160" w:right="567" w:hanging="110"/>
        <w:jc w:val="both"/>
        <w:rPr>
          <w:b/>
          <w:bCs/>
          <w:sz w:val="24"/>
          <w:szCs w:val="24"/>
          <w:rtl/>
        </w:rPr>
      </w:pPr>
    </w:p>
    <w:p w14:paraId="00010182" w14:textId="77777777" w:rsidR="00C24CB4" w:rsidRDefault="00C24CB4" w:rsidP="004547C5">
      <w:pPr>
        <w:ind w:right="567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14:paraId="41A39059" w14:textId="77777777" w:rsidR="00AC3C58" w:rsidRPr="00B15070" w:rsidRDefault="00AC3C58" w:rsidP="004547C5">
      <w:pPr>
        <w:pStyle w:val="Heading1"/>
        <w:ind w:right="567"/>
        <w:rPr>
          <w:b w:val="0"/>
          <w:bCs w:val="0"/>
          <w:rtl/>
        </w:rPr>
      </w:pPr>
      <w:bookmarkStart w:id="66" w:name="_Toc327694910"/>
      <w:r w:rsidRPr="00B15070">
        <w:rPr>
          <w:rFonts w:hint="cs"/>
          <w:rtl/>
        </w:rPr>
        <w:t>הקמת הלוואה במערכת ההלוואות כניסה 7111</w:t>
      </w:r>
      <w:bookmarkEnd w:id="66"/>
    </w:p>
    <w:p w14:paraId="3AE5820C" w14:textId="77777777" w:rsidR="00AC3C58" w:rsidRPr="00B15070" w:rsidRDefault="00AC3C58" w:rsidP="004547C5">
      <w:pPr>
        <w:ind w:right="567"/>
        <w:jc w:val="both"/>
        <w:rPr>
          <w:b/>
          <w:bCs/>
          <w:sz w:val="28"/>
          <w:szCs w:val="28"/>
          <w:rtl/>
        </w:rPr>
      </w:pPr>
    </w:p>
    <w:p w14:paraId="11BAD44A" w14:textId="77777777" w:rsidR="00AC3C58" w:rsidRPr="00D56B72" w:rsidRDefault="00AC3C58" w:rsidP="004547C5">
      <w:pPr>
        <w:ind w:right="567"/>
        <w:jc w:val="both"/>
        <w:rPr>
          <w:b/>
          <w:bCs/>
          <w:rtl/>
        </w:rPr>
      </w:pPr>
      <w:r w:rsidRPr="00D56B72">
        <w:rPr>
          <w:rFonts w:hint="cs"/>
          <w:rtl/>
        </w:rPr>
        <w:t>כאשר נרצה לעבוד עם מערכת ההלוואות, יש להקים את ההלוואה באשכול.</w:t>
      </w:r>
      <w:r>
        <w:rPr>
          <w:rFonts w:hint="cs"/>
          <w:b/>
          <w:bCs/>
          <w:rtl/>
        </w:rPr>
        <w:t xml:space="preserve"> </w:t>
      </w:r>
      <w:r w:rsidRPr="00D56B72">
        <w:rPr>
          <w:rFonts w:hint="cs"/>
          <w:rtl/>
        </w:rPr>
        <w:t>(אין צורך בהקמת טופס חדש, ניתן להשתמש כתוספת בטופס מספר 2, לאחר ההקמה בטופס המחדלי).</w:t>
      </w:r>
    </w:p>
    <w:p w14:paraId="476ECAC3" w14:textId="77777777" w:rsidR="00AC3C58" w:rsidRPr="00B15070" w:rsidRDefault="00AC3C58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0065774E" w14:textId="5A0BD48E" w:rsidR="00AC3C58" w:rsidRPr="00B15070" w:rsidRDefault="000F6424" w:rsidP="004547C5">
      <w:pPr>
        <w:ind w:right="567"/>
        <w:jc w:val="both"/>
        <w:rPr>
          <w:b/>
          <w:bCs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61312" behindDoc="0" locked="0" layoutInCell="1" allowOverlap="1" wp14:anchorId="12E67B46" wp14:editId="4255362B">
                <wp:simplePos x="0" y="0"/>
                <wp:positionH relativeFrom="column">
                  <wp:posOffset>3422649</wp:posOffset>
                </wp:positionH>
                <wp:positionV relativeFrom="paragraph">
                  <wp:posOffset>2818765</wp:posOffset>
                </wp:positionV>
                <wp:extent cx="0" cy="342900"/>
                <wp:effectExtent l="0" t="0" r="19050" b="0"/>
                <wp:wrapNone/>
                <wp:docPr id="77" name="מחבר ישר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A58DB" id="מחבר ישר 77" o:spid="_x0000_s1026" style="position:absolute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69.5pt,221.95pt" to="269.5pt,2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2F13F184" wp14:editId="1018DBC3">
                <wp:simplePos x="0" y="0"/>
                <wp:positionH relativeFrom="column">
                  <wp:posOffset>3422650</wp:posOffset>
                </wp:positionH>
                <wp:positionV relativeFrom="paragraph">
                  <wp:posOffset>2818764</wp:posOffset>
                </wp:positionV>
                <wp:extent cx="628650" cy="0"/>
                <wp:effectExtent l="0" t="76200" r="0" b="76200"/>
                <wp:wrapNone/>
                <wp:docPr id="76" name="מחבר ישר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D9A66" id="מחבר ישר 76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9.5pt,221.95pt" to="319pt,2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">
                <v:stroke endarrow="block"/>
              </v:line>
            </w:pict>
          </mc:Fallback>
        </mc:AlternateContent>
      </w:r>
      <w:r w:rsidRPr="006E6E4E">
        <w:rPr>
          <w:b/>
          <w:bCs/>
          <w:noProof/>
          <w:sz w:val="24"/>
          <w:szCs w:val="24"/>
          <w:lang w:eastAsia="en-US"/>
        </w:rPr>
        <w:drawing>
          <wp:inline distT="0" distB="0" distL="0" distR="0" wp14:anchorId="1139C9AA" wp14:editId="1710B093">
            <wp:extent cx="5629275" cy="2933700"/>
            <wp:effectExtent l="0" t="0" r="0" b="0"/>
            <wp:docPr id="44" name="תמונה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71"/>
                    <pic:cNvPicPr>
                      <a:picLocks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" t="1018" b="32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EA45B" w14:textId="77777777" w:rsidR="00AC3C58" w:rsidRPr="00B15070" w:rsidRDefault="00AC3C58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141419AB" w14:textId="77777777" w:rsidR="00AC3C58" w:rsidRPr="00B15070" w:rsidRDefault="00AC3C58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6229787B" w14:textId="77777777" w:rsidR="00AC3C58" w:rsidRPr="00D56B72" w:rsidRDefault="00AC3C58" w:rsidP="004547C5">
      <w:pPr>
        <w:ind w:right="567"/>
        <w:jc w:val="both"/>
        <w:rPr>
          <w:b/>
          <w:bCs/>
          <w:rtl/>
        </w:rPr>
      </w:pPr>
      <w:r w:rsidRPr="00D56B72">
        <w:rPr>
          <w:rFonts w:hint="cs"/>
          <w:rtl/>
        </w:rPr>
        <w:tab/>
      </w:r>
      <w:r w:rsidRPr="00D56B72">
        <w:rPr>
          <w:rFonts w:hint="cs"/>
          <w:rtl/>
        </w:rPr>
        <w:tab/>
      </w:r>
      <w:r w:rsidRPr="00D56B72">
        <w:rPr>
          <w:rFonts w:hint="cs"/>
          <w:rtl/>
        </w:rPr>
        <w:tab/>
      </w:r>
      <w:r w:rsidRPr="00D56B72">
        <w:rPr>
          <w:rFonts w:hint="cs"/>
          <w:rtl/>
        </w:rPr>
        <w:tab/>
        <w:t>חשבון בנק אמתי.</w:t>
      </w:r>
    </w:p>
    <w:p w14:paraId="6BFFEBD6" w14:textId="77777777" w:rsidR="00AC3C58" w:rsidRPr="00D56B72" w:rsidRDefault="00AC3C58" w:rsidP="004547C5">
      <w:pPr>
        <w:ind w:right="567"/>
        <w:jc w:val="both"/>
        <w:rPr>
          <w:b/>
          <w:bCs/>
          <w:rtl/>
        </w:rPr>
      </w:pPr>
    </w:p>
    <w:p w14:paraId="540752D3" w14:textId="77777777" w:rsidR="00AC3C58" w:rsidRPr="00D56B72" w:rsidRDefault="00AC3C58" w:rsidP="004547C5">
      <w:pPr>
        <w:ind w:right="567"/>
        <w:jc w:val="both"/>
        <w:rPr>
          <w:b/>
          <w:bCs/>
          <w:rtl/>
        </w:rPr>
      </w:pPr>
      <w:r w:rsidRPr="00D56B72">
        <w:rPr>
          <w:rFonts w:hint="cs"/>
          <w:rtl/>
        </w:rPr>
        <w:t>בכניסה 111 יש להקים כך את חשבון ההלוואה:</w:t>
      </w:r>
    </w:p>
    <w:p w14:paraId="380139A7" w14:textId="73175F39" w:rsidR="00AC3C58" w:rsidRPr="00B15070" w:rsidRDefault="00AC3C58" w:rsidP="004547C5">
      <w:pPr>
        <w:ind w:right="567"/>
        <w:jc w:val="both"/>
        <w:rPr>
          <w:b/>
          <w:bCs/>
          <w:sz w:val="24"/>
          <w:szCs w:val="24"/>
          <w:rtl/>
        </w:rPr>
      </w:pPr>
      <w:r w:rsidRPr="00B15070">
        <w:rPr>
          <w:rFonts w:hint="cs"/>
          <w:sz w:val="24"/>
          <w:szCs w:val="24"/>
          <w:rtl/>
        </w:rPr>
        <w:tab/>
      </w:r>
      <w:r w:rsidR="000F6424" w:rsidRPr="006E6E4E">
        <w:rPr>
          <w:b/>
          <w:bCs/>
          <w:noProof/>
          <w:sz w:val="24"/>
          <w:szCs w:val="24"/>
          <w:lang w:eastAsia="en-US"/>
        </w:rPr>
        <w:drawing>
          <wp:inline distT="0" distB="0" distL="0" distR="0" wp14:anchorId="70FA32FB" wp14:editId="4B3CB5CD">
            <wp:extent cx="5629275" cy="1181100"/>
            <wp:effectExtent l="0" t="0" r="0" b="0"/>
            <wp:docPr id="45" name="תמונה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70"/>
                    <pic:cNvPicPr>
                      <a:picLocks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" t="1205" b="71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D7CB5" w14:textId="77777777" w:rsidR="00AC3C58" w:rsidRPr="00B15070" w:rsidRDefault="00AC3C58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7A75F8B4" w14:textId="77777777" w:rsidR="00AC3C58" w:rsidRPr="00B15070" w:rsidRDefault="00AC3C58" w:rsidP="004547C5">
      <w:pPr>
        <w:ind w:right="567"/>
        <w:jc w:val="both"/>
        <w:rPr>
          <w:b/>
          <w:bCs/>
          <w:sz w:val="24"/>
          <w:szCs w:val="24"/>
          <w:rtl/>
        </w:rPr>
      </w:pPr>
      <w:r w:rsidRPr="00B15070">
        <w:rPr>
          <w:rFonts w:hint="cs"/>
          <w:sz w:val="24"/>
          <w:szCs w:val="24"/>
          <w:rtl/>
        </w:rPr>
        <w:t xml:space="preserve">יש לחבר לחשבון ההלוואה </w:t>
      </w:r>
      <w:r>
        <w:rPr>
          <w:rFonts w:hint="cs"/>
          <w:sz w:val="24"/>
          <w:szCs w:val="24"/>
          <w:rtl/>
        </w:rPr>
        <w:t>עם</w:t>
      </w:r>
      <w:r w:rsidRPr="00B15070">
        <w:rPr>
          <w:rFonts w:hint="cs"/>
          <w:sz w:val="24"/>
          <w:szCs w:val="24"/>
          <w:rtl/>
        </w:rPr>
        <w:t xml:space="preserve"> חשבון ה"צל" של הבנק שממנו יורדת ההלוואה.</w:t>
      </w:r>
    </w:p>
    <w:p w14:paraId="1AD30023" w14:textId="77777777" w:rsidR="00AC3C58" w:rsidRPr="00B15070" w:rsidRDefault="00AC3C58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2BB9042D" w14:textId="77777777" w:rsidR="00AC3C58" w:rsidRDefault="00AC3C58" w:rsidP="004547C5">
      <w:pPr>
        <w:ind w:right="567"/>
        <w:jc w:val="both"/>
        <w:rPr>
          <w:rtl/>
        </w:rPr>
      </w:pPr>
      <w:r w:rsidRPr="004547C5">
        <w:rPr>
          <w:rFonts w:hint="cs"/>
          <w:b/>
          <w:bCs/>
          <w:i/>
          <w:iCs/>
          <w:rtl/>
        </w:rPr>
        <w:t>הערה</w:t>
      </w:r>
      <w:r w:rsidRPr="00D56B72">
        <w:rPr>
          <w:rFonts w:hint="cs"/>
          <w:i/>
          <w:iCs/>
          <w:rtl/>
        </w:rPr>
        <w:t>: חובה להקים את ההלוואה במלואה ולא רק להגדיר את חשבון הבנק בכותרת.</w:t>
      </w:r>
    </w:p>
    <w:p w14:paraId="73E1F46E" w14:textId="77777777" w:rsidR="004547C5" w:rsidRDefault="004547C5" w:rsidP="004547C5">
      <w:pPr>
        <w:pStyle w:val="Heading2"/>
        <w:rPr>
          <w:rtl/>
        </w:rPr>
      </w:pPr>
    </w:p>
    <w:p w14:paraId="3E6B281B" w14:textId="77777777" w:rsidR="004547C5" w:rsidRPr="00DA37C3" w:rsidRDefault="004547C5" w:rsidP="004547C5">
      <w:pPr>
        <w:pStyle w:val="Heading2"/>
        <w:rPr>
          <w:rtl/>
        </w:rPr>
      </w:pPr>
      <w:bookmarkStart w:id="67" w:name="_Toc327694911"/>
      <w:r w:rsidRPr="00DA37C3">
        <w:rPr>
          <w:rFonts w:hint="cs"/>
          <w:rtl/>
        </w:rPr>
        <w:t xml:space="preserve">ריבית פריים </w:t>
      </w:r>
      <w:r w:rsidRPr="00DA37C3">
        <w:rPr>
          <w:rtl/>
        </w:rPr>
        <w:t>–</w:t>
      </w:r>
      <w:r w:rsidRPr="00DA37C3">
        <w:rPr>
          <w:rFonts w:hint="cs"/>
          <w:rtl/>
        </w:rPr>
        <w:t xml:space="preserve"> במערכת ההלוואות</w:t>
      </w:r>
      <w:bookmarkEnd w:id="67"/>
    </w:p>
    <w:p w14:paraId="2FEE6F4C" w14:textId="77777777" w:rsidR="004547C5" w:rsidRDefault="004547C5" w:rsidP="004547C5">
      <w:pPr>
        <w:ind w:right="567"/>
        <w:jc w:val="both"/>
        <w:rPr>
          <w:rtl/>
        </w:rPr>
      </w:pPr>
    </w:p>
    <w:p w14:paraId="69308821" w14:textId="77777777" w:rsidR="004547C5" w:rsidRPr="00DA37C3" w:rsidRDefault="004547C5" w:rsidP="004547C5">
      <w:pPr>
        <w:numPr>
          <w:ilvl w:val="0"/>
          <w:numId w:val="10"/>
        </w:numPr>
        <w:ind w:right="567"/>
        <w:jc w:val="both"/>
        <w:rPr>
          <w:b/>
          <w:bCs/>
        </w:rPr>
      </w:pPr>
      <w:r w:rsidRPr="00D2622E">
        <w:rPr>
          <w:rFonts w:hint="cs"/>
          <w:rtl/>
        </w:rPr>
        <w:t xml:space="preserve">הגדרת קוד ריבית </w:t>
      </w:r>
      <w:r w:rsidRPr="00D2622E">
        <w:rPr>
          <w:rtl/>
        </w:rPr>
        <w:t>–</w:t>
      </w:r>
      <w:r w:rsidRPr="00D2622E">
        <w:rPr>
          <w:rFonts w:hint="cs"/>
          <w:rtl/>
        </w:rPr>
        <w:t xml:space="preserve"> כניסה 1941</w:t>
      </w:r>
      <w:r>
        <w:rPr>
          <w:rFonts w:hint="cs"/>
          <w:rtl/>
        </w:rPr>
        <w:t>:</w:t>
      </w:r>
    </w:p>
    <w:p w14:paraId="05E34BCF" w14:textId="77777777" w:rsidR="004547C5" w:rsidRPr="00DA37C3" w:rsidRDefault="004547C5" w:rsidP="004547C5">
      <w:pPr>
        <w:ind w:left="720" w:right="567"/>
        <w:jc w:val="both"/>
        <w:rPr>
          <w:b/>
          <w:bCs/>
          <w:rtl/>
        </w:rPr>
      </w:pPr>
      <w:r>
        <w:rPr>
          <w:rFonts w:hint="cs"/>
          <w:rtl/>
        </w:rPr>
        <w:t>מגדירים מטבע החל מ 3000  מסוג  "ר" = ריבית, מגדירים תאריך ואחוז הריבית בשדה אחוז</w:t>
      </w:r>
      <w:r w:rsidRPr="00D2622E">
        <w:rPr>
          <w:rFonts w:hint="cs"/>
          <w:rtl/>
        </w:rPr>
        <w:t>.</w:t>
      </w:r>
    </w:p>
    <w:p w14:paraId="7BDFF44D" w14:textId="77777777" w:rsidR="004547C5" w:rsidRDefault="004547C5" w:rsidP="004547C5">
      <w:pPr>
        <w:ind w:left="720" w:right="567"/>
        <w:jc w:val="both"/>
        <w:rPr>
          <w:b/>
          <w:bCs/>
          <w:rtl/>
        </w:rPr>
      </w:pPr>
      <w:r>
        <w:rPr>
          <w:rFonts w:hint="cs"/>
          <w:rtl/>
        </w:rPr>
        <w:t>יש לתחזק האחוז בהתאם לשינויים כפי שמפורסמים בתקשורת.</w:t>
      </w:r>
    </w:p>
    <w:p w14:paraId="59AC1F57" w14:textId="77777777" w:rsidR="004547C5" w:rsidRDefault="004547C5" w:rsidP="004547C5">
      <w:pPr>
        <w:ind w:left="720" w:right="567"/>
        <w:jc w:val="both"/>
        <w:rPr>
          <w:b/>
          <w:bCs/>
          <w:rtl/>
        </w:rPr>
      </w:pPr>
    </w:p>
    <w:p w14:paraId="3B3B1FB4" w14:textId="77777777" w:rsidR="004547C5" w:rsidRDefault="004547C5" w:rsidP="004547C5">
      <w:pPr>
        <w:numPr>
          <w:ilvl w:val="0"/>
          <w:numId w:val="10"/>
        </w:numPr>
        <w:ind w:right="567"/>
        <w:jc w:val="both"/>
        <w:rPr>
          <w:b/>
          <w:bCs/>
        </w:rPr>
      </w:pPr>
      <w:r>
        <w:rPr>
          <w:rFonts w:hint="cs"/>
          <w:rtl/>
        </w:rPr>
        <w:t>הגדרת הלוואה כניסה 7111:</w:t>
      </w:r>
    </w:p>
    <w:p w14:paraId="663C00B9" w14:textId="77777777" w:rsidR="004547C5" w:rsidRDefault="004547C5" w:rsidP="004547C5">
      <w:pPr>
        <w:ind w:left="720" w:right="567"/>
        <w:jc w:val="both"/>
        <w:rPr>
          <w:b/>
          <w:bCs/>
          <w:rtl/>
        </w:rPr>
      </w:pPr>
      <w:r w:rsidRPr="00D2622E">
        <w:rPr>
          <w:rFonts w:hint="cs"/>
          <w:rtl/>
        </w:rPr>
        <w:t xml:space="preserve">הגדרת כותרת ההלוואה </w:t>
      </w:r>
      <w:r>
        <w:rPr>
          <w:rFonts w:hint="cs"/>
          <w:rtl/>
        </w:rPr>
        <w:t>כרגיל, בתת ההלוואה מגדירים סוג ריבית משתנה, קוד ריבית המטבע שהגדרנו.</w:t>
      </w:r>
    </w:p>
    <w:p w14:paraId="26F4AC39" w14:textId="77777777" w:rsidR="004547C5" w:rsidRDefault="004547C5" w:rsidP="004547C5">
      <w:pPr>
        <w:ind w:left="720" w:right="567"/>
        <w:jc w:val="both"/>
        <w:rPr>
          <w:b/>
          <w:bCs/>
          <w:rtl/>
        </w:rPr>
      </w:pPr>
      <w:r>
        <w:rPr>
          <w:rFonts w:hint="cs"/>
          <w:rtl/>
        </w:rPr>
        <w:t xml:space="preserve">אחוז ריבית =  </w:t>
      </w:r>
      <w:r w:rsidRPr="00D2622E">
        <w:rPr>
          <w:rFonts w:hint="cs"/>
          <w:rtl/>
        </w:rPr>
        <w:t>התוספת לפריים .</w:t>
      </w:r>
      <w:r>
        <w:rPr>
          <w:rFonts w:hint="cs"/>
          <w:rtl/>
        </w:rPr>
        <w:t xml:space="preserve">  אם הוגדר פריים + 1 אחוז הריבית = 1.</w:t>
      </w:r>
    </w:p>
    <w:p w14:paraId="137FD995" w14:textId="77777777" w:rsidR="004547C5" w:rsidRDefault="004547C5" w:rsidP="004547C5">
      <w:pPr>
        <w:ind w:left="720" w:right="567"/>
        <w:jc w:val="both"/>
        <w:rPr>
          <w:b/>
          <w:bCs/>
          <w:rtl/>
        </w:rPr>
      </w:pPr>
      <w:r>
        <w:rPr>
          <w:rFonts w:hint="cs"/>
          <w:rtl/>
        </w:rPr>
        <w:t>תנאי הצמדת קרן + ריבית יהיו בהתאם להגדרת ההלוואה במידה ו אין הצמדה למדד אחוז ההצמדה יהיה 0.</w:t>
      </w:r>
    </w:p>
    <w:p w14:paraId="2ACAD88F" w14:textId="77777777" w:rsidR="004547C5" w:rsidRDefault="004547C5" w:rsidP="004547C5">
      <w:pPr>
        <w:ind w:left="720" w:right="567"/>
        <w:jc w:val="both"/>
        <w:rPr>
          <w:b/>
          <w:bCs/>
          <w:rtl/>
        </w:rPr>
      </w:pPr>
    </w:p>
    <w:p w14:paraId="42E2BEF7" w14:textId="77777777" w:rsidR="004547C5" w:rsidRDefault="004547C5" w:rsidP="004547C5">
      <w:pPr>
        <w:numPr>
          <w:ilvl w:val="0"/>
          <w:numId w:val="10"/>
        </w:numPr>
        <w:ind w:right="567"/>
        <w:jc w:val="both"/>
        <w:rPr>
          <w:b/>
          <w:bCs/>
        </w:rPr>
      </w:pPr>
      <w:r>
        <w:rPr>
          <w:rFonts w:hint="cs"/>
          <w:rtl/>
        </w:rPr>
        <w:t xml:space="preserve">דו"ח סילוקין ודוחות החזר הלוואה (כניסות  </w:t>
      </w:r>
      <w:r>
        <w:t>x</w:t>
      </w:r>
      <w:r>
        <w:rPr>
          <w:rFonts w:hint="cs"/>
          <w:rtl/>
        </w:rPr>
        <w:t>713).</w:t>
      </w:r>
    </w:p>
    <w:p w14:paraId="0FC4DB7B" w14:textId="77777777" w:rsidR="004547C5" w:rsidRDefault="004547C5" w:rsidP="004547C5">
      <w:pPr>
        <w:ind w:left="720" w:right="567"/>
        <w:jc w:val="both"/>
        <w:rPr>
          <w:b/>
          <w:bCs/>
          <w:rtl/>
        </w:rPr>
      </w:pPr>
      <w:r>
        <w:rPr>
          <w:rFonts w:hint="cs"/>
          <w:rtl/>
        </w:rPr>
        <w:t>לוח הסילוקין יתעדכן  בהתאם לתאריך ולאחוז המוגדר בריבית הפריים, ללא עדכון ההלוואה.</w:t>
      </w:r>
    </w:p>
    <w:p w14:paraId="0E24B7AE" w14:textId="77777777" w:rsidR="004547C5" w:rsidRDefault="004547C5" w:rsidP="004547C5">
      <w:pPr>
        <w:ind w:left="720" w:right="567"/>
        <w:jc w:val="both"/>
        <w:rPr>
          <w:b/>
          <w:bCs/>
          <w:rtl/>
        </w:rPr>
      </w:pPr>
      <w:r w:rsidRPr="00DD74D9">
        <w:rPr>
          <w:rFonts w:hint="cs"/>
          <w:rtl/>
        </w:rPr>
        <w:t xml:space="preserve">חישוב אחוז הריבית </w:t>
      </w:r>
      <w:r>
        <w:rPr>
          <w:rFonts w:hint="cs"/>
          <w:rtl/>
        </w:rPr>
        <w:t>יהיה בהתאם לאחוז ריבית הפריים  בתקופה  ובהתאם  למספר הימים, בתוספת  האחוז שהוגדר בתת ההלוואה.</w:t>
      </w:r>
    </w:p>
    <w:p w14:paraId="31A75851" w14:textId="77777777" w:rsidR="00AC3C58" w:rsidRPr="006E6E4E" w:rsidRDefault="004547C5" w:rsidP="004547C5">
      <w:pPr>
        <w:rPr>
          <w:rFonts w:ascii="Cambria" w:hAnsi="Cambria" w:cs="Times New Roman"/>
          <w:b/>
          <w:bCs/>
          <w:color w:val="31849B"/>
          <w:spacing w:val="20"/>
          <w:kern w:val="36"/>
          <w:sz w:val="36"/>
          <w:szCs w:val="36"/>
          <w:u w:val="double" w:color="31849B"/>
          <w:rtl/>
        </w:rPr>
      </w:pPr>
      <w:r>
        <w:rPr>
          <w:rtl/>
        </w:rPr>
        <w:br w:type="page"/>
      </w:r>
    </w:p>
    <w:p w14:paraId="7BF3E78D" w14:textId="77777777" w:rsidR="0022032C" w:rsidRPr="00D56B72" w:rsidRDefault="0022032C" w:rsidP="004547C5">
      <w:pPr>
        <w:pStyle w:val="Heading1"/>
        <w:ind w:right="567"/>
        <w:rPr>
          <w:rtl/>
        </w:rPr>
      </w:pPr>
      <w:bookmarkStart w:id="68" w:name="_Toc327694912"/>
      <w:r w:rsidRPr="00D56B72">
        <w:rPr>
          <w:rFonts w:hint="cs"/>
          <w:rtl/>
        </w:rPr>
        <w:t>הקמת חברה חדשה ומסלול פיננסי</w:t>
      </w:r>
      <w:bookmarkEnd w:id="68"/>
    </w:p>
    <w:p w14:paraId="5706FB0A" w14:textId="77777777" w:rsidR="0022032C" w:rsidRPr="0022032C" w:rsidRDefault="0022032C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41D9A159" w14:textId="77777777" w:rsidR="0022032C" w:rsidRPr="0022032C" w:rsidRDefault="0022032C" w:rsidP="004547C5">
      <w:pPr>
        <w:pStyle w:val="Heading2"/>
        <w:ind w:right="567"/>
        <w:rPr>
          <w:rtl/>
        </w:rPr>
      </w:pPr>
      <w:bookmarkStart w:id="69" w:name="_Toc327694913"/>
      <w:r w:rsidRPr="0022032C">
        <w:rPr>
          <w:rFonts w:hint="cs"/>
          <w:rtl/>
        </w:rPr>
        <w:t xml:space="preserve">כניסה 9111 </w:t>
      </w:r>
      <w:r w:rsidRPr="0022032C">
        <w:rPr>
          <w:rtl/>
        </w:rPr>
        <w:t>–</w:t>
      </w:r>
      <w:r w:rsidRPr="0022032C">
        <w:rPr>
          <w:rFonts w:hint="cs"/>
          <w:rtl/>
        </w:rPr>
        <w:t xml:space="preserve"> הגדרת קונצרן / חברה</w:t>
      </w:r>
      <w:bookmarkEnd w:id="69"/>
    </w:p>
    <w:p w14:paraId="550FB0B1" w14:textId="77777777" w:rsidR="0022032C" w:rsidRPr="0022032C" w:rsidRDefault="0022032C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55FA5C94" w14:textId="77777777" w:rsidR="0022032C" w:rsidRPr="00385CCE" w:rsidRDefault="00385CCE" w:rsidP="004547C5">
      <w:pPr>
        <w:pStyle w:val="Heading3"/>
        <w:rPr>
          <w:rtl/>
        </w:rPr>
      </w:pPr>
      <w:bookmarkStart w:id="70" w:name="_Toc327694914"/>
      <w:r w:rsidRPr="00385CCE">
        <w:rPr>
          <w:rFonts w:hint="cs"/>
          <w:rtl/>
        </w:rPr>
        <w:t>כ</w:t>
      </w:r>
      <w:r w:rsidR="0022032C" w:rsidRPr="00385CCE">
        <w:rPr>
          <w:rFonts w:hint="cs"/>
          <w:rtl/>
        </w:rPr>
        <w:t>ללי</w:t>
      </w:r>
      <w:bookmarkEnd w:id="70"/>
    </w:p>
    <w:p w14:paraId="00BE7149" w14:textId="77777777" w:rsidR="0022032C" w:rsidRPr="0022032C" w:rsidRDefault="0022032C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250CB6FE" w14:textId="01003D32" w:rsidR="0022032C" w:rsidRPr="0022032C" w:rsidRDefault="000F6424" w:rsidP="004547C5">
      <w:pPr>
        <w:ind w:right="567"/>
        <w:jc w:val="both"/>
        <w:rPr>
          <w:b/>
          <w:bCs/>
          <w:sz w:val="24"/>
          <w:szCs w:val="24"/>
          <w:rtl/>
        </w:rPr>
      </w:pPr>
      <w:r w:rsidRPr="006E6E4E">
        <w:rPr>
          <w:b/>
          <w:bCs/>
          <w:noProof/>
          <w:sz w:val="24"/>
          <w:szCs w:val="24"/>
          <w:lang w:eastAsia="en-US"/>
        </w:rPr>
        <w:drawing>
          <wp:inline distT="0" distB="0" distL="0" distR="0" wp14:anchorId="4982B82D" wp14:editId="5E6FC5B3">
            <wp:extent cx="5486400" cy="3895725"/>
            <wp:effectExtent l="0" t="0" r="0" b="0"/>
            <wp:docPr id="46" name="תמונה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8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4EDF6" w14:textId="77777777" w:rsidR="0022032C" w:rsidRPr="0022032C" w:rsidRDefault="0022032C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4AB9EAD8" w14:textId="77777777" w:rsidR="0022032C" w:rsidRPr="0022032C" w:rsidRDefault="0022032C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59733510" w14:textId="77777777" w:rsidR="00E13512" w:rsidRDefault="00D56B72" w:rsidP="004547C5">
      <w:pPr>
        <w:ind w:right="567"/>
        <w:jc w:val="both"/>
        <w:rPr>
          <w:rtl/>
        </w:rPr>
      </w:pPr>
      <w:r>
        <w:rPr>
          <w:rFonts w:hint="cs"/>
          <w:rtl/>
        </w:rPr>
        <w:t>יש לשים לב</w:t>
      </w:r>
      <w:r w:rsidR="00E13512">
        <w:rPr>
          <w:rFonts w:hint="cs"/>
          <w:rtl/>
        </w:rPr>
        <w:t xml:space="preserve"> ל:</w:t>
      </w:r>
    </w:p>
    <w:p w14:paraId="33C7836D" w14:textId="77777777" w:rsidR="0022032C" w:rsidRPr="00E13512" w:rsidRDefault="0022032C" w:rsidP="004547C5">
      <w:pPr>
        <w:pStyle w:val="ListParagraph"/>
        <w:numPr>
          <w:ilvl w:val="0"/>
          <w:numId w:val="30"/>
        </w:numPr>
        <w:ind w:right="567"/>
        <w:jc w:val="both"/>
        <w:rPr>
          <w:rtl/>
        </w:rPr>
      </w:pPr>
      <w:r w:rsidRPr="00E13512">
        <w:rPr>
          <w:rFonts w:hint="cs"/>
          <w:rtl/>
        </w:rPr>
        <w:t>רשום חשבון הפרשים.</w:t>
      </w:r>
    </w:p>
    <w:p w14:paraId="0809B38F" w14:textId="77777777" w:rsidR="0022032C" w:rsidRPr="00E13512" w:rsidRDefault="0022032C" w:rsidP="004547C5">
      <w:pPr>
        <w:pStyle w:val="ListParagraph"/>
        <w:numPr>
          <w:ilvl w:val="0"/>
          <w:numId w:val="30"/>
        </w:numPr>
        <w:ind w:right="567"/>
        <w:jc w:val="both"/>
        <w:rPr>
          <w:rtl/>
        </w:rPr>
      </w:pPr>
      <w:r w:rsidRPr="00E13512">
        <w:rPr>
          <w:rFonts w:hint="cs"/>
          <w:rtl/>
        </w:rPr>
        <w:t>רשום חשבון הפרשי שער (אם יש).</w:t>
      </w:r>
    </w:p>
    <w:p w14:paraId="773A28F2" w14:textId="77777777" w:rsidR="0022032C" w:rsidRPr="00E13512" w:rsidRDefault="0022032C" w:rsidP="004547C5">
      <w:pPr>
        <w:pStyle w:val="ListParagraph"/>
        <w:numPr>
          <w:ilvl w:val="0"/>
          <w:numId w:val="30"/>
        </w:numPr>
        <w:ind w:right="567"/>
        <w:jc w:val="both"/>
        <w:rPr>
          <w:rtl/>
        </w:rPr>
      </w:pPr>
      <w:r w:rsidRPr="00E13512">
        <w:rPr>
          <w:rFonts w:hint="cs"/>
          <w:rtl/>
        </w:rPr>
        <w:t>סכום הפרשים לאיפ</w:t>
      </w:r>
      <w:r w:rsidR="00385CCE">
        <w:rPr>
          <w:rFonts w:hint="cs"/>
          <w:rtl/>
        </w:rPr>
        <w:t>ו</w:t>
      </w:r>
      <w:r w:rsidRPr="00E13512">
        <w:rPr>
          <w:rFonts w:hint="cs"/>
          <w:rtl/>
        </w:rPr>
        <w:t>ס. (חשוב להתאמות).</w:t>
      </w:r>
    </w:p>
    <w:p w14:paraId="0D41CE5E" w14:textId="77777777" w:rsidR="0022032C" w:rsidRPr="00E13512" w:rsidRDefault="0022032C" w:rsidP="004547C5">
      <w:pPr>
        <w:pStyle w:val="ListParagraph"/>
        <w:numPr>
          <w:ilvl w:val="0"/>
          <w:numId w:val="30"/>
        </w:numPr>
        <w:ind w:right="567"/>
        <w:jc w:val="both"/>
        <w:rPr>
          <w:rtl/>
        </w:rPr>
      </w:pPr>
      <w:r w:rsidRPr="00E13512">
        <w:rPr>
          <w:rFonts w:hint="cs"/>
          <w:rtl/>
        </w:rPr>
        <w:t>שיטת ניהול תמחיר-למי שמנהל תמחיר.</w:t>
      </w:r>
    </w:p>
    <w:p w14:paraId="3096A8C4" w14:textId="77777777" w:rsidR="0022032C" w:rsidRPr="00E13512" w:rsidRDefault="0022032C" w:rsidP="004547C5">
      <w:pPr>
        <w:pStyle w:val="ListParagraph"/>
        <w:numPr>
          <w:ilvl w:val="0"/>
          <w:numId w:val="30"/>
        </w:numPr>
        <w:ind w:right="567"/>
        <w:jc w:val="both"/>
        <w:rPr>
          <w:rtl/>
        </w:rPr>
      </w:pPr>
      <w:r w:rsidRPr="00E13512">
        <w:rPr>
          <w:rFonts w:hint="cs"/>
          <w:rtl/>
        </w:rPr>
        <w:t>מספר עוסק חברה.</w:t>
      </w:r>
    </w:p>
    <w:p w14:paraId="1ED53F05" w14:textId="77777777" w:rsidR="0022032C" w:rsidRPr="00E13512" w:rsidRDefault="0022032C" w:rsidP="004547C5">
      <w:pPr>
        <w:pStyle w:val="ListParagraph"/>
        <w:numPr>
          <w:ilvl w:val="0"/>
          <w:numId w:val="30"/>
        </w:numPr>
        <w:ind w:right="567"/>
        <w:jc w:val="both"/>
        <w:rPr>
          <w:rtl/>
        </w:rPr>
      </w:pPr>
      <w:r w:rsidRPr="00E13512">
        <w:rPr>
          <w:rFonts w:hint="cs"/>
          <w:rtl/>
        </w:rPr>
        <w:t>איזון תעודה במטבע. ברירת המחדל-שאלה.</w:t>
      </w:r>
    </w:p>
    <w:p w14:paraId="75DF7828" w14:textId="77777777" w:rsidR="0022032C" w:rsidRPr="00E13512" w:rsidRDefault="0022032C" w:rsidP="004547C5">
      <w:pPr>
        <w:pStyle w:val="ListParagraph"/>
        <w:numPr>
          <w:ilvl w:val="0"/>
          <w:numId w:val="30"/>
        </w:numPr>
        <w:ind w:right="567"/>
        <w:jc w:val="both"/>
        <w:rPr>
          <w:rtl/>
        </w:rPr>
      </w:pPr>
      <w:r w:rsidRPr="00E13512">
        <w:rPr>
          <w:rFonts w:hint="cs"/>
          <w:rtl/>
        </w:rPr>
        <w:t>איזון תעודה בשקל ממודד. לא רלוונטי.</w:t>
      </w:r>
    </w:p>
    <w:p w14:paraId="19119277" w14:textId="77777777" w:rsidR="0022032C" w:rsidRPr="00E13512" w:rsidRDefault="0022032C" w:rsidP="004547C5">
      <w:pPr>
        <w:pStyle w:val="ListParagraph"/>
        <w:numPr>
          <w:ilvl w:val="0"/>
          <w:numId w:val="30"/>
        </w:numPr>
        <w:ind w:right="567"/>
        <w:jc w:val="both"/>
        <w:rPr>
          <w:rtl/>
        </w:rPr>
      </w:pPr>
      <w:r w:rsidRPr="00E13512">
        <w:rPr>
          <w:rFonts w:hint="cs"/>
          <w:rtl/>
        </w:rPr>
        <w:t>איזון תעודה בשקל. חובת קיום.</w:t>
      </w:r>
    </w:p>
    <w:p w14:paraId="522CA37D" w14:textId="77777777" w:rsidR="0022032C" w:rsidRPr="00E13512" w:rsidRDefault="0022032C" w:rsidP="004547C5">
      <w:pPr>
        <w:pStyle w:val="ListParagraph"/>
        <w:numPr>
          <w:ilvl w:val="0"/>
          <w:numId w:val="30"/>
        </w:numPr>
        <w:ind w:right="567"/>
        <w:jc w:val="both"/>
        <w:rPr>
          <w:rtl/>
        </w:rPr>
      </w:pPr>
      <w:r w:rsidRPr="00E13512">
        <w:rPr>
          <w:rFonts w:hint="cs"/>
          <w:rtl/>
        </w:rPr>
        <w:t>איזון תעודה בכמות. לפי הרלוונטיות.</w:t>
      </w:r>
    </w:p>
    <w:p w14:paraId="1588DE76" w14:textId="77777777" w:rsidR="0022032C" w:rsidRPr="00E13512" w:rsidRDefault="0022032C" w:rsidP="004547C5">
      <w:pPr>
        <w:pStyle w:val="ListParagraph"/>
        <w:numPr>
          <w:ilvl w:val="0"/>
          <w:numId w:val="30"/>
        </w:numPr>
        <w:ind w:right="567"/>
        <w:jc w:val="both"/>
        <w:rPr>
          <w:rtl/>
        </w:rPr>
      </w:pPr>
      <w:r w:rsidRPr="00E13512">
        <w:rPr>
          <w:rFonts w:hint="cs"/>
          <w:rtl/>
        </w:rPr>
        <w:t>איזון תמחירי. חובת קיום.</w:t>
      </w:r>
    </w:p>
    <w:p w14:paraId="3ECB057F" w14:textId="77777777" w:rsidR="00E13512" w:rsidRDefault="00E13512" w:rsidP="004547C5">
      <w:pPr>
        <w:ind w:right="567"/>
        <w:jc w:val="both"/>
        <w:rPr>
          <w:sz w:val="24"/>
          <w:szCs w:val="24"/>
          <w:rtl/>
        </w:rPr>
      </w:pPr>
    </w:p>
    <w:p w14:paraId="0D9EAE8F" w14:textId="77777777" w:rsidR="0022032C" w:rsidRPr="00E13512" w:rsidRDefault="0022032C" w:rsidP="004547C5">
      <w:pPr>
        <w:pStyle w:val="ListParagraph"/>
        <w:numPr>
          <w:ilvl w:val="0"/>
          <w:numId w:val="12"/>
        </w:numPr>
        <w:ind w:left="360" w:right="567"/>
        <w:jc w:val="both"/>
        <w:rPr>
          <w:b/>
          <w:bCs/>
          <w:rtl/>
        </w:rPr>
      </w:pPr>
      <w:r w:rsidRPr="00E13512">
        <w:rPr>
          <w:rFonts w:hint="cs"/>
          <w:b/>
          <w:bCs/>
          <w:i/>
          <w:iCs/>
          <w:rtl/>
        </w:rPr>
        <w:t>חשבון הפרשים</w:t>
      </w:r>
      <w:r w:rsidRPr="00E13512">
        <w:rPr>
          <w:rFonts w:hint="cs"/>
          <w:rtl/>
        </w:rPr>
        <w:t>: חשבון מחדלי לכתיבת הפרשים.</w:t>
      </w:r>
    </w:p>
    <w:p w14:paraId="1B9B5A20" w14:textId="77777777" w:rsidR="0022032C" w:rsidRPr="00E13512" w:rsidRDefault="0022032C" w:rsidP="004547C5">
      <w:pPr>
        <w:pStyle w:val="ListParagraph"/>
        <w:numPr>
          <w:ilvl w:val="0"/>
          <w:numId w:val="12"/>
        </w:numPr>
        <w:ind w:left="360" w:right="567"/>
        <w:jc w:val="both"/>
        <w:rPr>
          <w:b/>
          <w:bCs/>
          <w:rtl/>
        </w:rPr>
      </w:pPr>
      <w:r w:rsidRPr="00E13512">
        <w:rPr>
          <w:rFonts w:hint="cs"/>
          <w:b/>
          <w:bCs/>
          <w:i/>
          <w:iCs/>
          <w:rtl/>
        </w:rPr>
        <w:t>חשבון הפרשי שער</w:t>
      </w:r>
      <w:r w:rsidRPr="00E13512">
        <w:rPr>
          <w:rFonts w:hint="cs"/>
          <w:rtl/>
        </w:rPr>
        <w:t>: חשבון הפרשי שער.</w:t>
      </w:r>
    </w:p>
    <w:p w14:paraId="31DD3D9D" w14:textId="77777777" w:rsidR="0022032C" w:rsidRPr="00E13512" w:rsidRDefault="0022032C" w:rsidP="004547C5">
      <w:pPr>
        <w:pStyle w:val="ListParagraph"/>
        <w:numPr>
          <w:ilvl w:val="0"/>
          <w:numId w:val="12"/>
        </w:numPr>
        <w:ind w:left="360" w:right="567"/>
        <w:jc w:val="both"/>
        <w:rPr>
          <w:b/>
          <w:bCs/>
          <w:rtl/>
        </w:rPr>
      </w:pPr>
      <w:r w:rsidRPr="00E13512">
        <w:rPr>
          <w:rFonts w:hint="cs"/>
          <w:b/>
          <w:bCs/>
          <w:i/>
          <w:iCs/>
          <w:rtl/>
        </w:rPr>
        <w:t>סכום הפרשים לאיפוס</w:t>
      </w:r>
      <w:r w:rsidRPr="00E13512">
        <w:rPr>
          <w:rFonts w:hint="cs"/>
          <w:rtl/>
        </w:rPr>
        <w:t>: סכום שעליו נכתבת שורת איפוס.</w:t>
      </w:r>
    </w:p>
    <w:p w14:paraId="0F918E86" w14:textId="77777777" w:rsidR="0022032C" w:rsidRPr="00E13512" w:rsidRDefault="0022032C" w:rsidP="004547C5">
      <w:pPr>
        <w:pStyle w:val="ListParagraph"/>
        <w:numPr>
          <w:ilvl w:val="0"/>
          <w:numId w:val="12"/>
        </w:numPr>
        <w:ind w:left="360" w:right="567"/>
        <w:jc w:val="both"/>
        <w:rPr>
          <w:b/>
          <w:bCs/>
          <w:rtl/>
        </w:rPr>
      </w:pPr>
      <w:r w:rsidRPr="00E13512">
        <w:rPr>
          <w:rFonts w:hint="cs"/>
          <w:b/>
          <w:bCs/>
          <w:i/>
          <w:iCs/>
          <w:rtl/>
        </w:rPr>
        <w:t>מטבע חברה</w:t>
      </w:r>
      <w:r w:rsidRPr="00E13512">
        <w:rPr>
          <w:rFonts w:hint="cs"/>
          <w:rtl/>
        </w:rPr>
        <w:t>: מטבע בו מנוהלת החברה.</w:t>
      </w:r>
    </w:p>
    <w:p w14:paraId="5E156007" w14:textId="77777777" w:rsidR="0022032C" w:rsidRPr="00E13512" w:rsidRDefault="0022032C" w:rsidP="004547C5">
      <w:pPr>
        <w:pStyle w:val="ListParagraph"/>
        <w:numPr>
          <w:ilvl w:val="0"/>
          <w:numId w:val="12"/>
        </w:numPr>
        <w:ind w:left="360" w:right="567"/>
        <w:jc w:val="both"/>
        <w:rPr>
          <w:b/>
          <w:bCs/>
          <w:rtl/>
        </w:rPr>
      </w:pPr>
      <w:r w:rsidRPr="00E13512">
        <w:rPr>
          <w:rFonts w:hint="cs"/>
          <w:b/>
          <w:bCs/>
          <w:i/>
          <w:iCs/>
          <w:rtl/>
        </w:rPr>
        <w:t>שיטת ניהול תמחיר</w:t>
      </w:r>
      <w:r w:rsidRPr="00E13512">
        <w:rPr>
          <w:rFonts w:hint="cs"/>
          <w:rtl/>
        </w:rPr>
        <w:t>: האם התמחיר הוא ברמת קונצרן או ברמת חברה.</w:t>
      </w:r>
    </w:p>
    <w:p w14:paraId="7511D2F8" w14:textId="77777777" w:rsidR="0022032C" w:rsidRPr="00E13512" w:rsidRDefault="0022032C" w:rsidP="004547C5">
      <w:pPr>
        <w:pStyle w:val="ListParagraph"/>
        <w:numPr>
          <w:ilvl w:val="0"/>
          <w:numId w:val="12"/>
        </w:numPr>
        <w:ind w:left="360" w:right="567"/>
        <w:jc w:val="both"/>
        <w:rPr>
          <w:b/>
          <w:bCs/>
          <w:rtl/>
        </w:rPr>
      </w:pPr>
      <w:r w:rsidRPr="00E13512">
        <w:rPr>
          <w:rFonts w:hint="cs"/>
          <w:b/>
          <w:bCs/>
          <w:i/>
          <w:iCs/>
          <w:rtl/>
        </w:rPr>
        <w:t>בדיקת קלט כמות</w:t>
      </w:r>
      <w:r w:rsidRPr="00E13512">
        <w:rPr>
          <w:rFonts w:hint="cs"/>
          <w:rtl/>
        </w:rPr>
        <w:t>: האם ישנה חובת הקשה לשדה כמות, כאשר החשבון מנהל כמות.</w:t>
      </w:r>
      <w:r w:rsidR="00E13512" w:rsidRPr="00E13512">
        <w:rPr>
          <w:rFonts w:hint="cs"/>
          <w:b/>
          <w:bCs/>
          <w:rtl/>
        </w:rPr>
        <w:t xml:space="preserve"> </w:t>
      </w:r>
      <w:r w:rsidRPr="00E13512">
        <w:rPr>
          <w:rFonts w:hint="cs"/>
          <w:rtl/>
        </w:rPr>
        <w:t>(התראה, חובת-קיום, ללא-בדיקה, שאלה)</w:t>
      </w:r>
    </w:p>
    <w:p w14:paraId="47D7598C" w14:textId="77777777" w:rsidR="0022032C" w:rsidRPr="00E13512" w:rsidRDefault="0022032C" w:rsidP="004547C5">
      <w:pPr>
        <w:pStyle w:val="ListParagraph"/>
        <w:numPr>
          <w:ilvl w:val="0"/>
          <w:numId w:val="12"/>
        </w:numPr>
        <w:ind w:left="360" w:right="567"/>
        <w:jc w:val="both"/>
        <w:rPr>
          <w:b/>
          <w:bCs/>
          <w:rtl/>
        </w:rPr>
      </w:pPr>
      <w:r w:rsidRPr="00E13512">
        <w:rPr>
          <w:rFonts w:hint="cs"/>
          <w:b/>
          <w:bCs/>
          <w:i/>
          <w:iCs/>
          <w:rtl/>
        </w:rPr>
        <w:t>מספר עוסק חברה</w:t>
      </w:r>
      <w:r w:rsidRPr="00E13512">
        <w:rPr>
          <w:rFonts w:hint="cs"/>
          <w:rtl/>
        </w:rPr>
        <w:t xml:space="preserve">: מספר העוסק של החברה, להדפסה על חשבוניות, קבלות ולשלטונות המס. מכיל בתו הראשון </w:t>
      </w:r>
      <w:r w:rsidR="00385CCE" w:rsidRPr="00E13512">
        <w:t>Space</w:t>
      </w:r>
      <w:r w:rsidRPr="00E13512">
        <w:rPr>
          <w:rFonts w:hint="cs"/>
          <w:rtl/>
        </w:rPr>
        <w:t xml:space="preserve"> ואח"כ 9 ספרות. צריך למלא את כל ה </w:t>
      </w:r>
      <w:r w:rsidRPr="00E13512">
        <w:rPr>
          <w:rtl/>
        </w:rPr>
        <w:t>–</w:t>
      </w:r>
      <w:r w:rsidRPr="00E13512">
        <w:rPr>
          <w:rFonts w:hint="cs"/>
          <w:rtl/>
        </w:rPr>
        <w:t xml:space="preserve"> </w:t>
      </w:r>
      <w:r w:rsidRPr="00E13512">
        <w:rPr>
          <w:rFonts w:hint="cs"/>
        </w:rPr>
        <w:t>X</w:t>
      </w:r>
      <w:r w:rsidRPr="00E13512">
        <w:rPr>
          <w:rFonts w:hint="cs"/>
          <w:rtl/>
        </w:rPr>
        <w:t xml:space="preserve"> </w:t>
      </w:r>
      <w:r w:rsidRPr="00E13512">
        <w:rPr>
          <w:rtl/>
        </w:rPr>
        <w:t>–</w:t>
      </w:r>
      <w:r w:rsidRPr="00E13512">
        <w:rPr>
          <w:rFonts w:hint="cs"/>
          <w:rtl/>
        </w:rPr>
        <w:t xml:space="preserve"> ים.</w:t>
      </w:r>
    </w:p>
    <w:p w14:paraId="2B93279A" w14:textId="77777777" w:rsidR="0022032C" w:rsidRPr="00E13512" w:rsidRDefault="0022032C" w:rsidP="004547C5">
      <w:pPr>
        <w:pStyle w:val="ListParagraph"/>
        <w:numPr>
          <w:ilvl w:val="0"/>
          <w:numId w:val="12"/>
        </w:numPr>
        <w:ind w:left="360" w:right="567"/>
        <w:jc w:val="both"/>
        <w:rPr>
          <w:b/>
          <w:bCs/>
          <w:rtl/>
        </w:rPr>
      </w:pPr>
      <w:r w:rsidRPr="00E13512">
        <w:rPr>
          <w:rFonts w:hint="cs"/>
          <w:b/>
          <w:bCs/>
          <w:i/>
          <w:iCs/>
          <w:rtl/>
        </w:rPr>
        <w:t>בדיקת קיום אסמכתא</w:t>
      </w:r>
      <w:r w:rsidRPr="00E13512">
        <w:rPr>
          <w:rFonts w:hint="cs"/>
          <w:rtl/>
        </w:rPr>
        <w:t>: פרמטר זה יגיד האם צריך לבדוק קיום אסמכתא ואיך לנהוג אם לא קיים.     (התראה, חובת-קיום, ללא-בדיקה, שאלה)</w:t>
      </w:r>
    </w:p>
    <w:p w14:paraId="47630D52" w14:textId="77777777" w:rsidR="0022032C" w:rsidRPr="00E13512" w:rsidRDefault="0022032C" w:rsidP="004547C5">
      <w:pPr>
        <w:pStyle w:val="ListParagraph"/>
        <w:numPr>
          <w:ilvl w:val="0"/>
          <w:numId w:val="12"/>
        </w:numPr>
        <w:ind w:left="360" w:right="567"/>
        <w:jc w:val="both"/>
        <w:rPr>
          <w:b/>
          <w:bCs/>
          <w:rtl/>
        </w:rPr>
      </w:pPr>
      <w:r w:rsidRPr="00E13512">
        <w:rPr>
          <w:rFonts w:hint="cs"/>
          <w:b/>
          <w:bCs/>
          <w:i/>
          <w:iCs/>
          <w:rtl/>
        </w:rPr>
        <w:t>בדיקת קיום מסמך</w:t>
      </w:r>
      <w:r w:rsidRPr="00E13512">
        <w:rPr>
          <w:rFonts w:hint="cs"/>
          <w:rtl/>
        </w:rPr>
        <w:t xml:space="preserve"> </w:t>
      </w:r>
      <w:r w:rsidRPr="00E13512">
        <w:rPr>
          <w:rtl/>
        </w:rPr>
        <w:t>–</w:t>
      </w:r>
      <w:r w:rsidRPr="00E13512">
        <w:rPr>
          <w:rFonts w:hint="cs"/>
          <w:rtl/>
        </w:rPr>
        <w:t xml:space="preserve"> 2: פרמטר זה יגיד האם צריך לבדוק קיום מסמך 2 ואיך לנהוג אם לא קיים.    (התראה, חובת-קיום, ללא-בדיקה, שאלה) </w:t>
      </w:r>
    </w:p>
    <w:p w14:paraId="3E02DC7B" w14:textId="77777777" w:rsidR="0022032C" w:rsidRPr="00E13512" w:rsidRDefault="0022032C" w:rsidP="004547C5">
      <w:pPr>
        <w:pStyle w:val="ListParagraph"/>
        <w:numPr>
          <w:ilvl w:val="0"/>
          <w:numId w:val="12"/>
        </w:numPr>
        <w:ind w:left="360" w:right="567"/>
        <w:jc w:val="both"/>
        <w:rPr>
          <w:b/>
          <w:bCs/>
          <w:rtl/>
        </w:rPr>
      </w:pPr>
      <w:r w:rsidRPr="00E13512">
        <w:rPr>
          <w:rFonts w:hint="cs"/>
          <w:b/>
          <w:bCs/>
          <w:i/>
          <w:iCs/>
          <w:rtl/>
        </w:rPr>
        <w:t>בדיקת קיום מסמך</w:t>
      </w:r>
      <w:r w:rsidRPr="00E13512">
        <w:rPr>
          <w:rFonts w:hint="cs"/>
          <w:rtl/>
        </w:rPr>
        <w:t xml:space="preserve"> </w:t>
      </w:r>
      <w:r w:rsidRPr="00E13512">
        <w:rPr>
          <w:rtl/>
        </w:rPr>
        <w:t>–</w:t>
      </w:r>
      <w:r w:rsidRPr="00E13512">
        <w:rPr>
          <w:rFonts w:hint="cs"/>
          <w:rtl/>
        </w:rPr>
        <w:t xml:space="preserve"> 3: פרמטר זה יגיד האם צריך לבדוק קיום מסמך 3 ואיך לנהוג אם לא קיים.    (התראה, חובת-קיום, ללא-בדיקה, שאלה) </w:t>
      </w:r>
    </w:p>
    <w:p w14:paraId="0ED11E6C" w14:textId="77777777" w:rsidR="0022032C" w:rsidRPr="00E13512" w:rsidRDefault="0022032C" w:rsidP="004547C5">
      <w:pPr>
        <w:pStyle w:val="ListParagraph"/>
        <w:numPr>
          <w:ilvl w:val="0"/>
          <w:numId w:val="12"/>
        </w:numPr>
        <w:ind w:left="360" w:right="567"/>
        <w:jc w:val="both"/>
        <w:rPr>
          <w:b/>
          <w:bCs/>
          <w:rtl/>
        </w:rPr>
      </w:pPr>
      <w:r w:rsidRPr="00E13512">
        <w:rPr>
          <w:rFonts w:hint="cs"/>
          <w:b/>
          <w:bCs/>
          <w:i/>
          <w:iCs/>
          <w:rtl/>
        </w:rPr>
        <w:t>איזון תעודה במטבע</w:t>
      </w:r>
      <w:r w:rsidRPr="00E13512">
        <w:rPr>
          <w:rFonts w:hint="cs"/>
          <w:rtl/>
        </w:rPr>
        <w:t>: האם התעודה צריכה להיות מאוזנת ברמת מטבע חברה (יציב).</w:t>
      </w:r>
      <w:r w:rsidR="00E13512" w:rsidRPr="00E13512">
        <w:rPr>
          <w:rFonts w:hint="cs"/>
          <w:b/>
          <w:bCs/>
          <w:rtl/>
        </w:rPr>
        <w:t xml:space="preserve"> </w:t>
      </w:r>
      <w:r w:rsidRPr="00E13512">
        <w:rPr>
          <w:rFonts w:hint="cs"/>
          <w:rtl/>
        </w:rPr>
        <w:t>(התראה, חובת-קיום, ללא-בדיקה, שאלה)</w:t>
      </w:r>
    </w:p>
    <w:p w14:paraId="0788D082" w14:textId="77777777" w:rsidR="0022032C" w:rsidRPr="00E13512" w:rsidRDefault="0022032C" w:rsidP="004547C5">
      <w:pPr>
        <w:pStyle w:val="ListParagraph"/>
        <w:numPr>
          <w:ilvl w:val="0"/>
          <w:numId w:val="12"/>
        </w:numPr>
        <w:ind w:left="360" w:right="567"/>
        <w:jc w:val="both"/>
        <w:rPr>
          <w:b/>
          <w:bCs/>
          <w:rtl/>
        </w:rPr>
      </w:pPr>
      <w:r w:rsidRPr="00E13512">
        <w:rPr>
          <w:rFonts w:hint="cs"/>
          <w:b/>
          <w:bCs/>
          <w:i/>
          <w:iCs/>
          <w:rtl/>
        </w:rPr>
        <w:t>איזון תעודה בשקל ממודד</w:t>
      </w:r>
      <w:r w:rsidRPr="00E13512">
        <w:rPr>
          <w:rFonts w:hint="cs"/>
          <w:rtl/>
        </w:rPr>
        <w:t>: לא רלוונטי.</w:t>
      </w:r>
    </w:p>
    <w:p w14:paraId="26B3B257" w14:textId="77777777" w:rsidR="0022032C" w:rsidRPr="00E13512" w:rsidRDefault="0022032C" w:rsidP="004547C5">
      <w:pPr>
        <w:pStyle w:val="ListParagraph"/>
        <w:numPr>
          <w:ilvl w:val="0"/>
          <w:numId w:val="12"/>
        </w:numPr>
        <w:ind w:left="360" w:right="567"/>
        <w:jc w:val="both"/>
        <w:rPr>
          <w:b/>
          <w:bCs/>
          <w:rtl/>
        </w:rPr>
      </w:pPr>
      <w:r w:rsidRPr="00E13512">
        <w:rPr>
          <w:rFonts w:hint="cs"/>
          <w:b/>
          <w:bCs/>
          <w:i/>
          <w:iCs/>
          <w:rtl/>
        </w:rPr>
        <w:t>איזון תעודה בשקל</w:t>
      </w:r>
      <w:r w:rsidRPr="00E13512">
        <w:rPr>
          <w:rFonts w:hint="cs"/>
          <w:rtl/>
        </w:rPr>
        <w:t>: האם התעודה צריכה להיות מאוזנת ברמת שקל. (חובת קיום.).</w:t>
      </w:r>
      <w:r w:rsidR="00E13512" w:rsidRPr="00E13512">
        <w:rPr>
          <w:rFonts w:hint="cs"/>
          <w:b/>
          <w:bCs/>
          <w:rtl/>
        </w:rPr>
        <w:t xml:space="preserve"> </w:t>
      </w:r>
      <w:r w:rsidRPr="00E13512">
        <w:rPr>
          <w:rFonts w:hint="cs"/>
          <w:rtl/>
        </w:rPr>
        <w:t>(התראה, חובת-קיום, ללא-בדיקה, שאלה)</w:t>
      </w:r>
    </w:p>
    <w:p w14:paraId="56CD8666" w14:textId="77777777" w:rsidR="0022032C" w:rsidRPr="00E13512" w:rsidRDefault="0022032C" w:rsidP="004547C5">
      <w:pPr>
        <w:pStyle w:val="ListParagraph"/>
        <w:numPr>
          <w:ilvl w:val="0"/>
          <w:numId w:val="12"/>
        </w:numPr>
        <w:ind w:left="360" w:right="567"/>
        <w:jc w:val="both"/>
        <w:rPr>
          <w:b/>
          <w:bCs/>
          <w:rtl/>
        </w:rPr>
      </w:pPr>
      <w:r w:rsidRPr="00E13512">
        <w:rPr>
          <w:rFonts w:hint="cs"/>
          <w:b/>
          <w:bCs/>
          <w:i/>
          <w:iCs/>
          <w:rtl/>
        </w:rPr>
        <w:t>איזון תעודה בכמות</w:t>
      </w:r>
      <w:r w:rsidRPr="00E13512">
        <w:rPr>
          <w:rFonts w:hint="cs"/>
          <w:rtl/>
        </w:rPr>
        <w:t>: האם התעודה צריכה להיות מאוזנת ברמת כמות.</w:t>
      </w:r>
      <w:r w:rsidR="00E13512" w:rsidRPr="00E13512">
        <w:rPr>
          <w:rFonts w:hint="cs"/>
          <w:b/>
          <w:bCs/>
          <w:rtl/>
        </w:rPr>
        <w:t xml:space="preserve"> </w:t>
      </w:r>
      <w:r w:rsidRPr="00E13512">
        <w:rPr>
          <w:rFonts w:hint="cs"/>
          <w:rtl/>
        </w:rPr>
        <w:t>(התראה, חובת-קיום, ללא-בדיקה, שאלה)</w:t>
      </w:r>
    </w:p>
    <w:p w14:paraId="25A9EC3F" w14:textId="77777777" w:rsidR="0022032C" w:rsidRPr="00E13512" w:rsidRDefault="0022032C" w:rsidP="004547C5">
      <w:pPr>
        <w:pStyle w:val="ListParagraph"/>
        <w:numPr>
          <w:ilvl w:val="0"/>
          <w:numId w:val="12"/>
        </w:numPr>
        <w:ind w:left="360" w:right="567"/>
        <w:jc w:val="both"/>
        <w:rPr>
          <w:b/>
          <w:bCs/>
          <w:rtl/>
        </w:rPr>
      </w:pPr>
      <w:r w:rsidRPr="00E13512">
        <w:rPr>
          <w:rFonts w:hint="cs"/>
          <w:b/>
          <w:bCs/>
          <w:i/>
          <w:iCs/>
          <w:rtl/>
        </w:rPr>
        <w:t>הרשאות תחומים</w:t>
      </w:r>
      <w:r w:rsidRPr="00E13512">
        <w:rPr>
          <w:rFonts w:hint="cs"/>
          <w:rtl/>
        </w:rPr>
        <w:t>: האם מנוהלת מערכת הרשאות לתחומים במערכת.</w:t>
      </w:r>
    </w:p>
    <w:p w14:paraId="02D8E3AA" w14:textId="77777777" w:rsidR="0022032C" w:rsidRPr="00E13512" w:rsidRDefault="0022032C" w:rsidP="004547C5">
      <w:pPr>
        <w:pStyle w:val="ListParagraph"/>
        <w:numPr>
          <w:ilvl w:val="0"/>
          <w:numId w:val="12"/>
        </w:numPr>
        <w:ind w:left="360" w:right="567"/>
        <w:jc w:val="both"/>
        <w:rPr>
          <w:b/>
          <w:bCs/>
          <w:rtl/>
        </w:rPr>
      </w:pPr>
      <w:r w:rsidRPr="00E13512">
        <w:rPr>
          <w:rFonts w:hint="cs"/>
          <w:b/>
          <w:bCs/>
          <w:i/>
          <w:iCs/>
          <w:rtl/>
        </w:rPr>
        <w:t>חודש מאזן פתוח</w:t>
      </w:r>
      <w:r w:rsidRPr="00E13512">
        <w:rPr>
          <w:rFonts w:hint="cs"/>
          <w:rtl/>
        </w:rPr>
        <w:t>: חודש המאזן הפתוח במערכת. (למי שעובד עם חודשי מאזן).</w:t>
      </w:r>
    </w:p>
    <w:p w14:paraId="55A29BC4" w14:textId="77777777" w:rsidR="0022032C" w:rsidRPr="00E13512" w:rsidRDefault="0022032C" w:rsidP="004547C5">
      <w:pPr>
        <w:pStyle w:val="ListParagraph"/>
        <w:numPr>
          <w:ilvl w:val="0"/>
          <w:numId w:val="12"/>
        </w:numPr>
        <w:ind w:left="360" w:right="567"/>
        <w:jc w:val="both"/>
        <w:rPr>
          <w:b/>
          <w:bCs/>
          <w:rtl/>
        </w:rPr>
      </w:pPr>
      <w:r w:rsidRPr="00E13512">
        <w:rPr>
          <w:rFonts w:hint="cs"/>
          <w:b/>
          <w:bCs/>
          <w:i/>
          <w:iCs/>
          <w:rtl/>
        </w:rPr>
        <w:t>קוד מע"מ</w:t>
      </w:r>
      <w:r w:rsidRPr="00E13512">
        <w:rPr>
          <w:rFonts w:hint="cs"/>
          <w:rtl/>
        </w:rPr>
        <w:t>: קוד מע"מ מטבלת קודי המע"מ, לפי עמודת מע"מ תפוקות, נלקח אחוז המע"מ של החברה לחישובי המע"מ.</w:t>
      </w:r>
    </w:p>
    <w:p w14:paraId="5A3E9215" w14:textId="77777777" w:rsidR="0022032C" w:rsidRPr="00E13512" w:rsidRDefault="0022032C" w:rsidP="004547C5">
      <w:pPr>
        <w:pStyle w:val="ListParagraph"/>
        <w:numPr>
          <w:ilvl w:val="0"/>
          <w:numId w:val="12"/>
        </w:numPr>
        <w:ind w:left="360" w:right="567"/>
        <w:jc w:val="both"/>
        <w:rPr>
          <w:b/>
          <w:bCs/>
          <w:rtl/>
        </w:rPr>
      </w:pPr>
      <w:r w:rsidRPr="00E13512">
        <w:rPr>
          <w:rFonts w:hint="cs"/>
          <w:b/>
          <w:bCs/>
          <w:i/>
          <w:iCs/>
          <w:rtl/>
        </w:rPr>
        <w:t>תקופת מע"מ פתוחה</w:t>
      </w:r>
      <w:r w:rsidRPr="00E13512">
        <w:rPr>
          <w:rFonts w:hint="cs"/>
          <w:rtl/>
        </w:rPr>
        <w:t>: פרמטר זה מכיל את החודש והשנה של תקופת המע"מ הפתוחה.</w:t>
      </w:r>
      <w:r w:rsidR="00E13512" w:rsidRPr="00E13512">
        <w:rPr>
          <w:rFonts w:hint="cs"/>
          <w:b/>
          <w:bCs/>
          <w:rtl/>
        </w:rPr>
        <w:t xml:space="preserve"> </w:t>
      </w:r>
      <w:r w:rsidRPr="00E13512">
        <w:rPr>
          <w:rFonts w:hint="cs"/>
          <w:rtl/>
        </w:rPr>
        <w:t>מול פרמטר זה יש לבדוק את קליטת תקופת המע"מ.</w:t>
      </w:r>
    </w:p>
    <w:p w14:paraId="2D772558" w14:textId="77777777" w:rsidR="0022032C" w:rsidRPr="0022032C" w:rsidRDefault="0022032C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4EE06228" w14:textId="77777777" w:rsidR="0022032C" w:rsidRPr="00385CCE" w:rsidRDefault="0022032C" w:rsidP="004547C5">
      <w:pPr>
        <w:pStyle w:val="Heading3"/>
        <w:rPr>
          <w:rtl/>
        </w:rPr>
      </w:pPr>
      <w:bookmarkStart w:id="71" w:name="_Toc327694915"/>
      <w:r w:rsidRPr="00385CCE">
        <w:rPr>
          <w:rFonts w:hint="cs"/>
          <w:rtl/>
        </w:rPr>
        <w:t>קופה</w:t>
      </w:r>
      <w:bookmarkEnd w:id="71"/>
    </w:p>
    <w:p w14:paraId="1122736C" w14:textId="77777777" w:rsidR="00E13512" w:rsidRPr="00E13512" w:rsidRDefault="00E13512" w:rsidP="004547C5">
      <w:pPr>
        <w:keepNext/>
        <w:ind w:right="567"/>
        <w:jc w:val="both"/>
        <w:outlineLvl w:val="4"/>
        <w:rPr>
          <w:b/>
          <w:bCs/>
          <w:rtl/>
        </w:rPr>
      </w:pPr>
    </w:p>
    <w:p w14:paraId="71B2B65F" w14:textId="1141EAE9" w:rsidR="0022032C" w:rsidRPr="0022032C" w:rsidRDefault="000F6424" w:rsidP="004547C5">
      <w:pPr>
        <w:ind w:right="567"/>
        <w:jc w:val="both"/>
        <w:rPr>
          <w:b/>
          <w:bCs/>
          <w:sz w:val="24"/>
          <w:szCs w:val="24"/>
          <w:rtl/>
        </w:rPr>
      </w:pPr>
      <w:r w:rsidRPr="006E6E4E">
        <w:rPr>
          <w:b/>
          <w:bCs/>
          <w:noProof/>
          <w:sz w:val="24"/>
          <w:szCs w:val="24"/>
          <w:lang w:eastAsia="en-US"/>
        </w:rPr>
        <w:drawing>
          <wp:inline distT="0" distB="0" distL="0" distR="0" wp14:anchorId="36E06CE4" wp14:editId="4A3C958C">
            <wp:extent cx="5486400" cy="4057650"/>
            <wp:effectExtent l="0" t="0" r="0" b="0"/>
            <wp:docPr id="47" name="תמונה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8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B46EE" w14:textId="77777777" w:rsidR="0022032C" w:rsidRPr="0022032C" w:rsidRDefault="0022032C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7BAD125E" w14:textId="77777777" w:rsidR="0022032C" w:rsidRPr="003439DC" w:rsidRDefault="0022032C" w:rsidP="004547C5">
      <w:pPr>
        <w:pStyle w:val="ListParagraph"/>
        <w:numPr>
          <w:ilvl w:val="0"/>
          <w:numId w:val="31"/>
        </w:numPr>
        <w:ind w:left="360" w:right="567"/>
        <w:jc w:val="both"/>
        <w:rPr>
          <w:b/>
          <w:bCs/>
          <w:rtl/>
        </w:rPr>
      </w:pPr>
      <w:r w:rsidRPr="003439DC">
        <w:rPr>
          <w:rFonts w:hint="cs"/>
          <w:b/>
          <w:bCs/>
          <w:i/>
          <w:iCs/>
          <w:rtl/>
        </w:rPr>
        <w:t>חשבון קופה</w:t>
      </w:r>
      <w:r w:rsidRPr="00E13512">
        <w:rPr>
          <w:rFonts w:hint="cs"/>
          <w:rtl/>
        </w:rPr>
        <w:t>: אפיון לחשבון קופה-בשדות לקליטת חשבון קופה מוקרן כברירת מחדל ולא מוקש ע"י המשתמש. אם מקישים כאן חשבון קופה, בקלטי ההפקדה לקופה ומהקופה לבנק, יופיע מחדלית החשבון שהוקש כאן.</w:t>
      </w:r>
      <w:r w:rsidR="003439DC" w:rsidRPr="003439DC">
        <w:rPr>
          <w:rFonts w:hint="cs"/>
          <w:b/>
          <w:bCs/>
          <w:rtl/>
        </w:rPr>
        <w:t xml:space="preserve"> </w:t>
      </w:r>
      <w:r w:rsidRPr="00E13512">
        <w:rPr>
          <w:rFonts w:hint="cs"/>
          <w:rtl/>
        </w:rPr>
        <w:t>מתאים כאשר יש רק חשבון קופה אחד.</w:t>
      </w:r>
    </w:p>
    <w:p w14:paraId="39A68E5E" w14:textId="77777777" w:rsidR="0022032C" w:rsidRPr="00E13512" w:rsidRDefault="0022032C" w:rsidP="004547C5">
      <w:pPr>
        <w:ind w:right="567"/>
        <w:jc w:val="both"/>
        <w:rPr>
          <w:b/>
          <w:bCs/>
          <w:rtl/>
        </w:rPr>
      </w:pPr>
    </w:p>
    <w:p w14:paraId="45B08D7B" w14:textId="77777777" w:rsidR="0022032C" w:rsidRPr="003439DC" w:rsidRDefault="0022032C" w:rsidP="004547C5">
      <w:pPr>
        <w:pStyle w:val="ListParagraph"/>
        <w:numPr>
          <w:ilvl w:val="0"/>
          <w:numId w:val="31"/>
        </w:numPr>
        <w:ind w:left="360" w:right="567"/>
        <w:jc w:val="both"/>
        <w:rPr>
          <w:b/>
          <w:bCs/>
          <w:rtl/>
        </w:rPr>
      </w:pPr>
      <w:r w:rsidRPr="003439DC">
        <w:rPr>
          <w:rFonts w:hint="cs"/>
          <w:b/>
          <w:bCs/>
          <w:i/>
          <w:iCs/>
          <w:rtl/>
        </w:rPr>
        <w:t xml:space="preserve">כיסוי </w:t>
      </w:r>
      <w:r w:rsidRPr="003439DC">
        <w:rPr>
          <w:rFonts w:hint="cs"/>
          <w:b/>
          <w:bCs/>
          <w:i/>
          <w:iCs/>
        </w:rPr>
        <w:t>FIFO</w:t>
      </w:r>
      <w:r w:rsidRPr="003439DC">
        <w:rPr>
          <w:rFonts w:hint="cs"/>
          <w:b/>
          <w:bCs/>
          <w:i/>
          <w:iCs/>
          <w:rtl/>
        </w:rPr>
        <w:t xml:space="preserve"> אוטו' לקופה</w:t>
      </w:r>
      <w:r w:rsidRPr="00E13512">
        <w:rPr>
          <w:rFonts w:hint="cs"/>
          <w:rtl/>
        </w:rPr>
        <w:t xml:space="preserve">: ברירת המחדל </w:t>
      </w:r>
      <w:r w:rsidRPr="00E13512">
        <w:rPr>
          <w:rtl/>
        </w:rPr>
        <w:t>–</w:t>
      </w:r>
      <w:r w:rsidRPr="00E13512">
        <w:rPr>
          <w:rFonts w:hint="cs"/>
          <w:rtl/>
        </w:rPr>
        <w:t xml:space="preserve"> "כ". צ"ל </w:t>
      </w:r>
      <w:r w:rsidRPr="00E13512">
        <w:rPr>
          <w:rtl/>
        </w:rPr>
        <w:t>–</w:t>
      </w:r>
      <w:r w:rsidRPr="00E13512">
        <w:rPr>
          <w:rFonts w:hint="cs"/>
          <w:rtl/>
        </w:rPr>
        <w:t xml:space="preserve"> "ל".</w:t>
      </w:r>
    </w:p>
    <w:p w14:paraId="21307FA7" w14:textId="77777777" w:rsidR="0022032C" w:rsidRPr="00E13512" w:rsidRDefault="0022032C" w:rsidP="004547C5">
      <w:pPr>
        <w:ind w:right="567"/>
        <w:jc w:val="both"/>
        <w:rPr>
          <w:b/>
          <w:bCs/>
          <w:rtl/>
        </w:rPr>
      </w:pPr>
    </w:p>
    <w:p w14:paraId="5C9DE695" w14:textId="77777777" w:rsidR="0022032C" w:rsidRPr="003439DC" w:rsidRDefault="0022032C" w:rsidP="004547C5">
      <w:pPr>
        <w:pStyle w:val="ListParagraph"/>
        <w:numPr>
          <w:ilvl w:val="0"/>
          <w:numId w:val="31"/>
        </w:numPr>
        <w:ind w:left="360" w:right="567"/>
        <w:jc w:val="both"/>
        <w:rPr>
          <w:b/>
          <w:bCs/>
          <w:rtl/>
        </w:rPr>
      </w:pPr>
      <w:r w:rsidRPr="003439DC">
        <w:rPr>
          <w:rFonts w:hint="cs"/>
          <w:b/>
          <w:bCs/>
          <w:i/>
          <w:iCs/>
          <w:rtl/>
        </w:rPr>
        <w:t>כיסויים חד שנתיים</w:t>
      </w:r>
      <w:r w:rsidRPr="00E13512">
        <w:rPr>
          <w:rFonts w:hint="cs"/>
          <w:rtl/>
        </w:rPr>
        <w:t xml:space="preserve">: ברירת המחדל </w:t>
      </w:r>
      <w:r w:rsidRPr="00E13512">
        <w:rPr>
          <w:rtl/>
        </w:rPr>
        <w:t>–</w:t>
      </w:r>
      <w:r w:rsidRPr="00E13512">
        <w:rPr>
          <w:rFonts w:hint="cs"/>
          <w:rtl/>
        </w:rPr>
        <w:t xml:space="preserve"> "כ". צ"ל </w:t>
      </w:r>
      <w:r w:rsidRPr="00E13512">
        <w:rPr>
          <w:rtl/>
        </w:rPr>
        <w:t>–</w:t>
      </w:r>
      <w:r w:rsidRPr="00E13512">
        <w:rPr>
          <w:rFonts w:hint="cs"/>
          <w:rtl/>
        </w:rPr>
        <w:t xml:space="preserve"> "כ".</w:t>
      </w:r>
      <w:r w:rsidR="00E13512" w:rsidRPr="003439DC">
        <w:rPr>
          <w:rFonts w:hint="cs"/>
          <w:b/>
          <w:bCs/>
          <w:rtl/>
        </w:rPr>
        <w:t xml:space="preserve"> </w:t>
      </w:r>
      <w:r w:rsidRPr="00E13512">
        <w:rPr>
          <w:rFonts w:hint="cs"/>
          <w:rtl/>
        </w:rPr>
        <w:t>האם בהתאמות הלקוחות ההתיחסות תהיה רק לחיובים של השנה הנוכחית או גם לשנה קודמת (שתלקח מפרמטר "שנה-קודמת").</w:t>
      </w:r>
    </w:p>
    <w:p w14:paraId="30A3D5D2" w14:textId="77777777" w:rsidR="0022032C" w:rsidRPr="00E13512" w:rsidRDefault="0022032C" w:rsidP="004547C5">
      <w:pPr>
        <w:ind w:right="567"/>
        <w:jc w:val="both"/>
        <w:rPr>
          <w:b/>
          <w:bCs/>
          <w:rtl/>
        </w:rPr>
      </w:pPr>
    </w:p>
    <w:p w14:paraId="184E9E27" w14:textId="77777777" w:rsidR="0022032C" w:rsidRPr="003439DC" w:rsidRDefault="0022032C" w:rsidP="004547C5">
      <w:pPr>
        <w:pStyle w:val="ListParagraph"/>
        <w:numPr>
          <w:ilvl w:val="0"/>
          <w:numId w:val="31"/>
        </w:numPr>
        <w:ind w:left="360" w:right="567"/>
        <w:jc w:val="both"/>
        <w:rPr>
          <w:b/>
          <w:bCs/>
          <w:rtl/>
        </w:rPr>
      </w:pPr>
      <w:r w:rsidRPr="003439DC">
        <w:rPr>
          <w:rFonts w:hint="cs"/>
          <w:b/>
          <w:bCs/>
          <w:i/>
          <w:iCs/>
          <w:rtl/>
        </w:rPr>
        <w:t>כתיבה לטובים מיידית</w:t>
      </w:r>
      <w:r w:rsidRPr="00E13512">
        <w:rPr>
          <w:rFonts w:hint="cs"/>
          <w:rtl/>
        </w:rPr>
        <w:t xml:space="preserve">: ברירת המחדל </w:t>
      </w:r>
      <w:r w:rsidRPr="00E13512">
        <w:rPr>
          <w:rtl/>
        </w:rPr>
        <w:t>–</w:t>
      </w:r>
      <w:r w:rsidRPr="00E13512">
        <w:rPr>
          <w:rFonts w:hint="cs"/>
          <w:rtl/>
        </w:rPr>
        <w:t xml:space="preserve"> "כ". צ"ל </w:t>
      </w:r>
      <w:r w:rsidRPr="00E13512">
        <w:rPr>
          <w:rtl/>
        </w:rPr>
        <w:t>–</w:t>
      </w:r>
      <w:r w:rsidRPr="00E13512">
        <w:rPr>
          <w:rFonts w:hint="cs"/>
          <w:rtl/>
        </w:rPr>
        <w:t xml:space="preserve"> "כ".</w:t>
      </w:r>
      <w:r w:rsidR="00E13512" w:rsidRPr="003439DC">
        <w:rPr>
          <w:rFonts w:hint="cs"/>
          <w:b/>
          <w:bCs/>
          <w:rtl/>
        </w:rPr>
        <w:t xml:space="preserve"> </w:t>
      </w:r>
      <w:r w:rsidRPr="00E13512">
        <w:rPr>
          <w:rFonts w:hint="cs"/>
          <w:rtl/>
        </w:rPr>
        <w:t>אופן הכתיבה לטובים בקליטת קבלה או קופה. האם הנתונים יכתבו בנוסף לספר הקופה, גם לתנועות הפיננסיות בו זמנית.</w:t>
      </w:r>
    </w:p>
    <w:p w14:paraId="1B15EEE0" w14:textId="77777777" w:rsidR="0022032C" w:rsidRPr="00E13512" w:rsidRDefault="0022032C" w:rsidP="004547C5">
      <w:pPr>
        <w:ind w:right="567"/>
        <w:jc w:val="both"/>
        <w:rPr>
          <w:b/>
          <w:bCs/>
          <w:rtl/>
        </w:rPr>
      </w:pPr>
    </w:p>
    <w:p w14:paraId="3379BD66" w14:textId="77777777" w:rsidR="0022032C" w:rsidRPr="003439DC" w:rsidRDefault="0022032C" w:rsidP="004547C5">
      <w:pPr>
        <w:pStyle w:val="ListParagraph"/>
        <w:numPr>
          <w:ilvl w:val="0"/>
          <w:numId w:val="31"/>
        </w:numPr>
        <w:ind w:left="360" w:right="567"/>
        <w:jc w:val="both"/>
        <w:rPr>
          <w:b/>
          <w:bCs/>
          <w:sz w:val="24"/>
          <w:szCs w:val="24"/>
          <w:rtl/>
        </w:rPr>
      </w:pPr>
      <w:r w:rsidRPr="003439DC">
        <w:rPr>
          <w:rFonts w:hint="cs"/>
          <w:b/>
          <w:bCs/>
          <w:i/>
          <w:iCs/>
          <w:rtl/>
        </w:rPr>
        <w:t>ריכוז תנועות ללקוח</w:t>
      </w:r>
      <w:r w:rsidRPr="00E13512">
        <w:rPr>
          <w:rFonts w:hint="cs"/>
          <w:rtl/>
        </w:rPr>
        <w:t xml:space="preserve">: ברירת המחדל </w:t>
      </w:r>
      <w:r w:rsidRPr="00E13512">
        <w:rPr>
          <w:rtl/>
        </w:rPr>
        <w:t>–</w:t>
      </w:r>
      <w:r w:rsidRPr="00E13512">
        <w:rPr>
          <w:rFonts w:hint="cs"/>
          <w:rtl/>
        </w:rPr>
        <w:t xml:space="preserve"> "ל". צ"ל </w:t>
      </w:r>
      <w:r w:rsidRPr="00E13512">
        <w:rPr>
          <w:rtl/>
        </w:rPr>
        <w:t>–</w:t>
      </w:r>
      <w:r w:rsidRPr="00E13512">
        <w:rPr>
          <w:rFonts w:hint="cs"/>
          <w:rtl/>
        </w:rPr>
        <w:t xml:space="preserve"> "ל".</w:t>
      </w:r>
      <w:r w:rsidR="00E13512" w:rsidRPr="003439DC">
        <w:rPr>
          <w:rFonts w:hint="cs"/>
          <w:b/>
          <w:bCs/>
          <w:rtl/>
        </w:rPr>
        <w:t xml:space="preserve"> </w:t>
      </w:r>
      <w:r w:rsidRPr="00E13512">
        <w:rPr>
          <w:rFonts w:hint="cs"/>
          <w:rtl/>
        </w:rPr>
        <w:t>האם לרכז תנועות ללקוח או לכתוב אותן בפרוט.</w:t>
      </w:r>
    </w:p>
    <w:p w14:paraId="6063CA78" w14:textId="77777777" w:rsidR="0022032C" w:rsidRPr="0022032C" w:rsidRDefault="0022032C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6F5B4451" w14:textId="77777777" w:rsidR="0022032C" w:rsidRPr="003439DC" w:rsidRDefault="0022032C" w:rsidP="004547C5">
      <w:pPr>
        <w:pStyle w:val="ListParagraph"/>
        <w:numPr>
          <w:ilvl w:val="0"/>
          <w:numId w:val="31"/>
        </w:numPr>
        <w:ind w:left="360" w:right="567"/>
        <w:jc w:val="both"/>
        <w:rPr>
          <w:b/>
          <w:bCs/>
          <w:rtl/>
        </w:rPr>
      </w:pPr>
      <w:r w:rsidRPr="003439DC">
        <w:rPr>
          <w:rFonts w:hint="cs"/>
          <w:b/>
          <w:bCs/>
          <w:i/>
          <w:iCs/>
          <w:rtl/>
        </w:rPr>
        <w:t>ריכוז תנועות לקופה</w:t>
      </w:r>
      <w:r w:rsidRPr="00E13512">
        <w:rPr>
          <w:rFonts w:hint="cs"/>
          <w:rtl/>
        </w:rPr>
        <w:t xml:space="preserve">: ברירת המחדל </w:t>
      </w:r>
      <w:r w:rsidRPr="00E13512">
        <w:rPr>
          <w:rtl/>
        </w:rPr>
        <w:t>–</w:t>
      </w:r>
      <w:r w:rsidRPr="00E13512">
        <w:rPr>
          <w:rFonts w:hint="cs"/>
          <w:rtl/>
        </w:rPr>
        <w:t xml:space="preserve"> "ל". צ"ל </w:t>
      </w:r>
      <w:r w:rsidRPr="00E13512">
        <w:rPr>
          <w:rtl/>
        </w:rPr>
        <w:t>–</w:t>
      </w:r>
      <w:r w:rsidRPr="00E13512">
        <w:rPr>
          <w:rFonts w:hint="cs"/>
          <w:rtl/>
        </w:rPr>
        <w:t xml:space="preserve"> "ל".</w:t>
      </w:r>
      <w:r w:rsidR="00E13512" w:rsidRPr="003439DC">
        <w:rPr>
          <w:rFonts w:hint="cs"/>
          <w:b/>
          <w:bCs/>
          <w:rtl/>
        </w:rPr>
        <w:t xml:space="preserve"> </w:t>
      </w:r>
      <w:r w:rsidRPr="00E13512">
        <w:rPr>
          <w:rFonts w:hint="cs"/>
          <w:rtl/>
        </w:rPr>
        <w:t>האם לרכז תנועות לחשבון קופה או לכתוב אותן בפרוט.</w:t>
      </w:r>
    </w:p>
    <w:p w14:paraId="1B58D8C1" w14:textId="77777777" w:rsidR="00E13512" w:rsidRDefault="00E13512" w:rsidP="004547C5">
      <w:pPr>
        <w:ind w:right="567"/>
        <w:jc w:val="both"/>
        <w:rPr>
          <w:b/>
          <w:bCs/>
          <w:rtl/>
        </w:rPr>
      </w:pPr>
    </w:p>
    <w:p w14:paraId="3A802B5F" w14:textId="77777777" w:rsidR="0022032C" w:rsidRPr="003439DC" w:rsidRDefault="0022032C" w:rsidP="004547C5">
      <w:pPr>
        <w:pStyle w:val="Heading3"/>
        <w:rPr>
          <w:rtl/>
        </w:rPr>
      </w:pPr>
      <w:bookmarkStart w:id="72" w:name="_Toc327694916"/>
      <w:r w:rsidRPr="003439DC">
        <w:rPr>
          <w:rFonts w:hint="cs"/>
          <w:rtl/>
        </w:rPr>
        <w:t>תשלומים</w:t>
      </w:r>
      <w:bookmarkEnd w:id="72"/>
    </w:p>
    <w:p w14:paraId="620CAB62" w14:textId="77777777" w:rsidR="0022032C" w:rsidRPr="0022032C" w:rsidRDefault="0022032C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1B17C092" w14:textId="38FEF938" w:rsidR="0022032C" w:rsidRPr="0022032C" w:rsidRDefault="000F6424" w:rsidP="004547C5">
      <w:pPr>
        <w:ind w:right="567"/>
        <w:jc w:val="both"/>
        <w:rPr>
          <w:b/>
          <w:bCs/>
          <w:sz w:val="24"/>
          <w:szCs w:val="24"/>
        </w:rPr>
      </w:pPr>
      <w:r w:rsidRPr="006E6E4E">
        <w:rPr>
          <w:b/>
          <w:bCs/>
          <w:noProof/>
          <w:sz w:val="24"/>
          <w:szCs w:val="24"/>
          <w:lang w:eastAsia="en-US"/>
        </w:rPr>
        <w:drawing>
          <wp:inline distT="0" distB="0" distL="0" distR="0" wp14:anchorId="5ABE38CC" wp14:editId="0D8EC3EC">
            <wp:extent cx="5486400" cy="3810000"/>
            <wp:effectExtent l="0" t="0" r="0" b="0"/>
            <wp:docPr id="48" name="תמונה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8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35F14" w14:textId="77777777" w:rsidR="0022032C" w:rsidRPr="0022032C" w:rsidRDefault="0022032C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28A36B64" w14:textId="77777777" w:rsidR="0022032C" w:rsidRPr="003439DC" w:rsidRDefault="0022032C" w:rsidP="004547C5">
      <w:pPr>
        <w:pStyle w:val="ListParagraph"/>
        <w:numPr>
          <w:ilvl w:val="0"/>
          <w:numId w:val="32"/>
        </w:numPr>
        <w:ind w:right="567"/>
        <w:jc w:val="both"/>
        <w:rPr>
          <w:b/>
          <w:bCs/>
          <w:rtl/>
        </w:rPr>
      </w:pPr>
      <w:r w:rsidRPr="003439DC">
        <w:rPr>
          <w:rFonts w:hint="cs"/>
          <w:b/>
          <w:bCs/>
          <w:i/>
          <w:iCs/>
          <w:rtl/>
        </w:rPr>
        <w:t>אופן התשלום</w:t>
      </w:r>
      <w:r w:rsidRPr="003439DC">
        <w:rPr>
          <w:rFonts w:hint="cs"/>
          <w:rtl/>
        </w:rPr>
        <w:t>: צורת התשלום: (מכתב, המחאה, מס"ב).</w:t>
      </w:r>
    </w:p>
    <w:p w14:paraId="205BAF2D" w14:textId="77777777" w:rsidR="0022032C" w:rsidRPr="003439DC" w:rsidRDefault="0022032C" w:rsidP="004547C5">
      <w:pPr>
        <w:ind w:right="567"/>
        <w:jc w:val="both"/>
        <w:rPr>
          <w:b/>
          <w:bCs/>
          <w:rtl/>
        </w:rPr>
      </w:pPr>
    </w:p>
    <w:p w14:paraId="785C0EA3" w14:textId="77777777" w:rsidR="0022032C" w:rsidRPr="003439DC" w:rsidRDefault="0022032C" w:rsidP="004547C5">
      <w:pPr>
        <w:pStyle w:val="ListParagraph"/>
        <w:numPr>
          <w:ilvl w:val="0"/>
          <w:numId w:val="32"/>
        </w:numPr>
        <w:ind w:right="567"/>
        <w:jc w:val="both"/>
        <w:rPr>
          <w:b/>
          <w:bCs/>
          <w:rtl/>
        </w:rPr>
      </w:pPr>
      <w:r w:rsidRPr="003439DC">
        <w:rPr>
          <w:rFonts w:hint="cs"/>
          <w:b/>
          <w:bCs/>
          <w:i/>
          <w:iCs/>
          <w:rtl/>
        </w:rPr>
        <w:t>אחוז ניכוי מחדלי</w:t>
      </w:r>
      <w:r w:rsidRPr="003439DC">
        <w:rPr>
          <w:rFonts w:hint="cs"/>
          <w:rtl/>
        </w:rPr>
        <w:t>: אחוז ניכוי במקור מחדלי כאשר לא מוגדרים תנאי ניכוי אצל הספק (או שפג תוקפם). מחדלי צ"ל 30%.</w:t>
      </w:r>
    </w:p>
    <w:p w14:paraId="7EAA7361" w14:textId="77777777" w:rsidR="0022032C" w:rsidRPr="003439DC" w:rsidRDefault="0022032C" w:rsidP="004547C5">
      <w:pPr>
        <w:ind w:right="567"/>
        <w:jc w:val="both"/>
        <w:rPr>
          <w:b/>
          <w:bCs/>
          <w:rtl/>
        </w:rPr>
      </w:pPr>
    </w:p>
    <w:p w14:paraId="6C194D4B" w14:textId="77777777" w:rsidR="0022032C" w:rsidRPr="003439DC" w:rsidRDefault="0022032C" w:rsidP="004547C5">
      <w:pPr>
        <w:pStyle w:val="ListParagraph"/>
        <w:numPr>
          <w:ilvl w:val="0"/>
          <w:numId w:val="32"/>
        </w:numPr>
        <w:ind w:right="567"/>
        <w:jc w:val="both"/>
        <w:rPr>
          <w:b/>
          <w:bCs/>
          <w:rtl/>
        </w:rPr>
      </w:pPr>
      <w:r w:rsidRPr="003439DC">
        <w:rPr>
          <w:rFonts w:hint="cs"/>
          <w:b/>
          <w:bCs/>
          <w:i/>
          <w:iCs/>
          <w:rtl/>
        </w:rPr>
        <w:t>הפרש ימים להתאמה</w:t>
      </w:r>
      <w:r w:rsidRPr="003439DC">
        <w:rPr>
          <w:rFonts w:hint="cs"/>
          <w:rtl/>
        </w:rPr>
        <w:t>: מספר ימים מירבי להפרש בין תאריכים, ע"מ שההתאמה תתיחס למספר זה.</w:t>
      </w:r>
    </w:p>
    <w:p w14:paraId="21B7163B" w14:textId="77777777" w:rsidR="0022032C" w:rsidRPr="003439DC" w:rsidRDefault="0022032C" w:rsidP="004547C5">
      <w:pPr>
        <w:ind w:right="567"/>
        <w:jc w:val="both"/>
        <w:rPr>
          <w:b/>
          <w:bCs/>
          <w:rtl/>
        </w:rPr>
      </w:pPr>
    </w:p>
    <w:p w14:paraId="07DCA323" w14:textId="77777777" w:rsidR="0022032C" w:rsidRPr="003439DC" w:rsidRDefault="0022032C" w:rsidP="004547C5">
      <w:pPr>
        <w:pStyle w:val="ListParagraph"/>
        <w:numPr>
          <w:ilvl w:val="0"/>
          <w:numId w:val="32"/>
        </w:numPr>
        <w:ind w:right="567"/>
        <w:jc w:val="both"/>
        <w:rPr>
          <w:b/>
          <w:bCs/>
          <w:rtl/>
        </w:rPr>
      </w:pPr>
      <w:r w:rsidRPr="003439DC">
        <w:rPr>
          <w:rFonts w:hint="cs"/>
          <w:b/>
          <w:bCs/>
          <w:i/>
          <w:iCs/>
          <w:rtl/>
        </w:rPr>
        <w:t>הפרש ספרות להתאמה</w:t>
      </w:r>
      <w:r w:rsidRPr="003439DC">
        <w:rPr>
          <w:rFonts w:hint="cs"/>
          <w:rtl/>
        </w:rPr>
        <w:t>:  מספר ספרות/תוים מירבי להשוואה בין מסמכים עבור התאמה.</w:t>
      </w:r>
    </w:p>
    <w:p w14:paraId="366B370E" w14:textId="77777777" w:rsidR="0022032C" w:rsidRPr="003439DC" w:rsidRDefault="0022032C" w:rsidP="004547C5">
      <w:pPr>
        <w:ind w:right="567"/>
        <w:jc w:val="both"/>
        <w:rPr>
          <w:b/>
          <w:bCs/>
          <w:rtl/>
        </w:rPr>
      </w:pPr>
    </w:p>
    <w:p w14:paraId="4A2BD68C" w14:textId="77777777" w:rsidR="0022032C" w:rsidRPr="003439DC" w:rsidRDefault="0022032C" w:rsidP="004547C5">
      <w:pPr>
        <w:pStyle w:val="ListParagraph"/>
        <w:numPr>
          <w:ilvl w:val="0"/>
          <w:numId w:val="32"/>
        </w:numPr>
        <w:ind w:right="567"/>
        <w:jc w:val="both"/>
        <w:rPr>
          <w:b/>
          <w:bCs/>
          <w:rtl/>
        </w:rPr>
      </w:pPr>
      <w:r w:rsidRPr="003439DC">
        <w:rPr>
          <w:rFonts w:hint="cs"/>
          <w:b/>
          <w:bCs/>
          <w:i/>
          <w:iCs/>
          <w:rtl/>
        </w:rPr>
        <w:t>חשבון להדפסת המחאות</w:t>
      </w:r>
      <w:r w:rsidRPr="003439DC">
        <w:rPr>
          <w:rFonts w:hint="cs"/>
          <w:rtl/>
        </w:rPr>
        <w:t>: חשבון מחדלי להדפסת המחאות (מוקרן בכניסה 1731).-אם רוצים.</w:t>
      </w:r>
    </w:p>
    <w:p w14:paraId="0ED2971F" w14:textId="77777777" w:rsidR="0022032C" w:rsidRPr="003439DC" w:rsidRDefault="0022032C" w:rsidP="004547C5">
      <w:pPr>
        <w:ind w:right="567"/>
        <w:jc w:val="both"/>
        <w:rPr>
          <w:b/>
          <w:bCs/>
          <w:rtl/>
        </w:rPr>
      </w:pPr>
    </w:p>
    <w:p w14:paraId="3FFC4712" w14:textId="77777777" w:rsidR="0022032C" w:rsidRPr="003439DC" w:rsidRDefault="0022032C" w:rsidP="004547C5">
      <w:pPr>
        <w:pStyle w:val="ListParagraph"/>
        <w:numPr>
          <w:ilvl w:val="0"/>
          <w:numId w:val="32"/>
        </w:numPr>
        <w:ind w:right="567"/>
        <w:jc w:val="both"/>
        <w:rPr>
          <w:b/>
          <w:bCs/>
          <w:rtl/>
        </w:rPr>
      </w:pPr>
      <w:r w:rsidRPr="003439DC">
        <w:rPr>
          <w:rFonts w:hint="cs"/>
          <w:b/>
          <w:bCs/>
          <w:i/>
          <w:iCs/>
          <w:rtl/>
        </w:rPr>
        <w:t>חשבון ניכוי מחדלי</w:t>
      </w:r>
      <w:r w:rsidRPr="003439DC">
        <w:rPr>
          <w:rFonts w:hint="cs"/>
          <w:rtl/>
        </w:rPr>
        <w:t xml:space="preserve">: חשבון ברמת חברה. בקליטות בניכוי מס אוטומטי-נכתב כנגדי, ונכתבת תנועה נפרדת לניכוי כשהוא החשבון. ברירת המחדל </w:t>
      </w:r>
      <w:r w:rsidRPr="003439DC">
        <w:rPr>
          <w:rtl/>
        </w:rPr>
        <w:t>–</w:t>
      </w:r>
      <w:r w:rsidRPr="003439DC">
        <w:rPr>
          <w:rFonts w:hint="cs"/>
          <w:rtl/>
        </w:rPr>
        <w:t xml:space="preserve"> "99". יש לרשום חשבון מתאים.</w:t>
      </w:r>
    </w:p>
    <w:p w14:paraId="4C3F49F7" w14:textId="77777777" w:rsidR="0022032C" w:rsidRPr="003439DC" w:rsidRDefault="0022032C" w:rsidP="004547C5">
      <w:pPr>
        <w:ind w:right="567"/>
        <w:jc w:val="both"/>
        <w:rPr>
          <w:b/>
          <w:bCs/>
          <w:rtl/>
        </w:rPr>
      </w:pPr>
    </w:p>
    <w:p w14:paraId="33056D10" w14:textId="77777777" w:rsidR="0022032C" w:rsidRPr="003439DC" w:rsidRDefault="0022032C" w:rsidP="004547C5">
      <w:pPr>
        <w:pStyle w:val="ListParagraph"/>
        <w:numPr>
          <w:ilvl w:val="0"/>
          <w:numId w:val="32"/>
        </w:numPr>
        <w:ind w:right="567"/>
        <w:jc w:val="both"/>
        <w:rPr>
          <w:b/>
          <w:bCs/>
          <w:rtl/>
        </w:rPr>
      </w:pPr>
      <w:r w:rsidRPr="003439DC">
        <w:rPr>
          <w:rFonts w:hint="cs"/>
          <w:b/>
          <w:bCs/>
          <w:i/>
          <w:iCs/>
          <w:rtl/>
        </w:rPr>
        <w:t>חשבון ספק מנהל מע"מ + חשבון ספק מנהל תמחיר</w:t>
      </w:r>
      <w:r w:rsidRPr="003439DC">
        <w:rPr>
          <w:rFonts w:hint="cs"/>
          <w:rtl/>
        </w:rPr>
        <w:t>: ייחודי לבית יצחק.</w:t>
      </w:r>
    </w:p>
    <w:p w14:paraId="7235BA9A" w14:textId="77777777" w:rsidR="0022032C" w:rsidRPr="003439DC" w:rsidRDefault="0022032C" w:rsidP="004547C5">
      <w:pPr>
        <w:ind w:right="567"/>
        <w:jc w:val="both"/>
        <w:rPr>
          <w:b/>
          <w:bCs/>
          <w:rtl/>
        </w:rPr>
      </w:pPr>
    </w:p>
    <w:p w14:paraId="1244A434" w14:textId="77777777" w:rsidR="0022032C" w:rsidRPr="003439DC" w:rsidRDefault="0022032C" w:rsidP="004547C5">
      <w:pPr>
        <w:pStyle w:val="ListParagraph"/>
        <w:numPr>
          <w:ilvl w:val="0"/>
          <w:numId w:val="32"/>
        </w:numPr>
        <w:ind w:right="567"/>
        <w:jc w:val="both"/>
        <w:rPr>
          <w:b/>
          <w:bCs/>
          <w:rtl/>
        </w:rPr>
      </w:pPr>
      <w:r w:rsidRPr="003439DC">
        <w:rPr>
          <w:rFonts w:hint="cs"/>
          <w:b/>
          <w:bCs/>
          <w:i/>
          <w:iCs/>
          <w:rtl/>
        </w:rPr>
        <w:t>איחוד המחאות קודמות</w:t>
      </w:r>
      <w:r w:rsidRPr="003439DC">
        <w:rPr>
          <w:rFonts w:hint="cs"/>
          <w:rtl/>
        </w:rPr>
        <w:t>: האם להדפיס המחאות קודמות לתאריך מבוקש בהמחאה אחת.</w:t>
      </w:r>
    </w:p>
    <w:p w14:paraId="6E5C14E9" w14:textId="77777777" w:rsidR="0022032C" w:rsidRPr="003439DC" w:rsidRDefault="0022032C" w:rsidP="004547C5">
      <w:pPr>
        <w:pStyle w:val="ListParagraph"/>
        <w:numPr>
          <w:ilvl w:val="0"/>
          <w:numId w:val="32"/>
        </w:numPr>
        <w:ind w:right="567"/>
        <w:jc w:val="both"/>
        <w:rPr>
          <w:b/>
          <w:bCs/>
          <w:rtl/>
        </w:rPr>
      </w:pPr>
      <w:r w:rsidRPr="003439DC">
        <w:rPr>
          <w:rFonts w:hint="cs"/>
          <w:rtl/>
        </w:rPr>
        <w:t xml:space="preserve">ברירת המחדל </w:t>
      </w:r>
      <w:r w:rsidRPr="003439DC">
        <w:rPr>
          <w:rtl/>
        </w:rPr>
        <w:t>–</w:t>
      </w:r>
      <w:r w:rsidRPr="003439DC">
        <w:rPr>
          <w:rFonts w:hint="cs"/>
          <w:rtl/>
        </w:rPr>
        <w:t xml:space="preserve"> "ל". צ"ל </w:t>
      </w:r>
      <w:r w:rsidRPr="003439DC">
        <w:rPr>
          <w:rtl/>
        </w:rPr>
        <w:t>–</w:t>
      </w:r>
      <w:r w:rsidRPr="003439DC">
        <w:rPr>
          <w:rFonts w:hint="cs"/>
          <w:rtl/>
        </w:rPr>
        <w:t xml:space="preserve"> "כ".</w:t>
      </w:r>
    </w:p>
    <w:p w14:paraId="5D9B2D6C" w14:textId="77777777" w:rsidR="0022032C" w:rsidRPr="003439DC" w:rsidRDefault="0022032C" w:rsidP="004547C5">
      <w:pPr>
        <w:ind w:right="567"/>
        <w:jc w:val="both"/>
        <w:rPr>
          <w:b/>
          <w:bCs/>
          <w:rtl/>
        </w:rPr>
      </w:pPr>
    </w:p>
    <w:p w14:paraId="252A6EF7" w14:textId="77777777" w:rsidR="0022032C" w:rsidRPr="003439DC" w:rsidRDefault="0022032C" w:rsidP="004547C5">
      <w:pPr>
        <w:pStyle w:val="ListParagraph"/>
        <w:numPr>
          <w:ilvl w:val="0"/>
          <w:numId w:val="32"/>
        </w:numPr>
        <w:ind w:right="567"/>
        <w:jc w:val="both"/>
        <w:rPr>
          <w:b/>
          <w:bCs/>
          <w:rtl/>
        </w:rPr>
      </w:pPr>
      <w:r w:rsidRPr="003439DC">
        <w:rPr>
          <w:rFonts w:hint="cs"/>
          <w:b/>
          <w:bCs/>
          <w:i/>
          <w:iCs/>
          <w:rtl/>
        </w:rPr>
        <w:t>איחוד הוראות להמחאה</w:t>
      </w:r>
      <w:r w:rsidRPr="003439DC">
        <w:rPr>
          <w:rFonts w:hint="cs"/>
          <w:rtl/>
        </w:rPr>
        <w:t>: האם להדפיס כל הוראת תשלום בנפרד או לאחד להמחאה אחת.</w:t>
      </w:r>
    </w:p>
    <w:p w14:paraId="67EFAE54" w14:textId="77777777" w:rsidR="0022032C" w:rsidRPr="003439DC" w:rsidRDefault="0022032C" w:rsidP="004547C5">
      <w:pPr>
        <w:pStyle w:val="ListParagraph"/>
        <w:numPr>
          <w:ilvl w:val="0"/>
          <w:numId w:val="32"/>
        </w:numPr>
        <w:ind w:right="567"/>
        <w:jc w:val="both"/>
        <w:rPr>
          <w:b/>
          <w:bCs/>
          <w:rtl/>
        </w:rPr>
      </w:pPr>
      <w:r w:rsidRPr="003439DC">
        <w:rPr>
          <w:rFonts w:hint="cs"/>
          <w:rtl/>
        </w:rPr>
        <w:t xml:space="preserve">ברירת המחדל </w:t>
      </w:r>
      <w:r w:rsidRPr="003439DC">
        <w:rPr>
          <w:rtl/>
        </w:rPr>
        <w:t>–</w:t>
      </w:r>
      <w:r w:rsidRPr="003439DC">
        <w:rPr>
          <w:rFonts w:hint="cs"/>
          <w:rtl/>
        </w:rPr>
        <w:t xml:space="preserve"> "ל". צ"ל </w:t>
      </w:r>
      <w:r w:rsidRPr="003439DC">
        <w:rPr>
          <w:rtl/>
        </w:rPr>
        <w:t>–</w:t>
      </w:r>
      <w:r w:rsidRPr="003439DC">
        <w:rPr>
          <w:rFonts w:hint="cs"/>
          <w:rtl/>
        </w:rPr>
        <w:t xml:space="preserve"> "כ".</w:t>
      </w:r>
    </w:p>
    <w:p w14:paraId="70FFB9FC" w14:textId="77777777" w:rsidR="0022032C" w:rsidRPr="003439DC" w:rsidRDefault="0022032C" w:rsidP="004547C5">
      <w:pPr>
        <w:pStyle w:val="ListParagraph"/>
        <w:numPr>
          <w:ilvl w:val="0"/>
          <w:numId w:val="32"/>
        </w:numPr>
        <w:ind w:right="567"/>
        <w:jc w:val="both"/>
        <w:rPr>
          <w:b/>
          <w:bCs/>
          <w:rtl/>
        </w:rPr>
      </w:pPr>
      <w:r w:rsidRPr="003439DC">
        <w:rPr>
          <w:rFonts w:hint="cs"/>
          <w:b/>
          <w:bCs/>
          <w:i/>
          <w:iCs/>
          <w:rtl/>
        </w:rPr>
        <w:t>חיפוש מורכב בהתאמה</w:t>
      </w:r>
      <w:r w:rsidRPr="003439DC">
        <w:rPr>
          <w:rFonts w:hint="cs"/>
          <w:rtl/>
        </w:rPr>
        <w:t>: האם יתקיים לסוג בדיקה מסוימת בהתאמה חיפוש מורכב.</w:t>
      </w:r>
      <w:r w:rsidR="003439DC" w:rsidRPr="003439DC">
        <w:rPr>
          <w:rFonts w:hint="cs"/>
          <w:b/>
          <w:bCs/>
          <w:rtl/>
        </w:rPr>
        <w:t xml:space="preserve"> </w:t>
      </w:r>
      <w:r w:rsidRPr="003439DC">
        <w:rPr>
          <w:rFonts w:hint="cs"/>
          <w:rtl/>
        </w:rPr>
        <w:t xml:space="preserve">ברירת המחדל </w:t>
      </w:r>
      <w:r w:rsidRPr="003439DC">
        <w:rPr>
          <w:rtl/>
        </w:rPr>
        <w:t>–</w:t>
      </w:r>
      <w:r w:rsidRPr="003439DC">
        <w:rPr>
          <w:rFonts w:hint="cs"/>
          <w:rtl/>
        </w:rPr>
        <w:t xml:space="preserve"> "ל". צ"ל </w:t>
      </w:r>
      <w:r w:rsidRPr="003439DC">
        <w:rPr>
          <w:rtl/>
        </w:rPr>
        <w:t>–</w:t>
      </w:r>
      <w:r w:rsidRPr="003439DC">
        <w:rPr>
          <w:rFonts w:hint="cs"/>
          <w:rtl/>
        </w:rPr>
        <w:t xml:space="preserve"> "ל".</w:t>
      </w:r>
    </w:p>
    <w:p w14:paraId="1D8EE0D9" w14:textId="77777777" w:rsidR="0022032C" w:rsidRPr="003439DC" w:rsidRDefault="0022032C" w:rsidP="004547C5">
      <w:pPr>
        <w:ind w:right="567"/>
        <w:jc w:val="both"/>
        <w:rPr>
          <w:b/>
          <w:bCs/>
          <w:rtl/>
        </w:rPr>
      </w:pPr>
    </w:p>
    <w:p w14:paraId="0D54B8AE" w14:textId="77777777" w:rsidR="0022032C" w:rsidRPr="003439DC" w:rsidRDefault="0022032C" w:rsidP="004547C5">
      <w:pPr>
        <w:pStyle w:val="ListParagraph"/>
        <w:numPr>
          <w:ilvl w:val="0"/>
          <w:numId w:val="32"/>
        </w:numPr>
        <w:ind w:right="567"/>
        <w:jc w:val="both"/>
        <w:rPr>
          <w:b/>
          <w:bCs/>
          <w:rtl/>
        </w:rPr>
      </w:pPr>
      <w:r w:rsidRPr="003439DC">
        <w:rPr>
          <w:rFonts w:hint="cs"/>
          <w:b/>
          <w:bCs/>
          <w:i/>
          <w:iCs/>
          <w:rtl/>
        </w:rPr>
        <w:t>ריכוז לחשבון ניכוי</w:t>
      </w:r>
      <w:r w:rsidRPr="003439DC">
        <w:rPr>
          <w:rFonts w:hint="cs"/>
          <w:rtl/>
        </w:rPr>
        <w:t>: בכתיבת המחאות לפיננסי יתבצע ריכוז תנועות לחשבון ניכוי במקור כאשר ערך הפרמטר = "כ".</w:t>
      </w:r>
      <w:r w:rsidR="003439DC" w:rsidRPr="003439DC">
        <w:rPr>
          <w:rFonts w:hint="cs"/>
          <w:b/>
          <w:bCs/>
          <w:rtl/>
        </w:rPr>
        <w:t xml:space="preserve"> </w:t>
      </w:r>
      <w:r w:rsidRPr="003439DC">
        <w:rPr>
          <w:rFonts w:hint="cs"/>
          <w:rtl/>
        </w:rPr>
        <w:t xml:space="preserve">ברירת המחדל </w:t>
      </w:r>
      <w:r w:rsidRPr="003439DC">
        <w:rPr>
          <w:rtl/>
        </w:rPr>
        <w:t>–</w:t>
      </w:r>
      <w:r w:rsidRPr="003439DC">
        <w:rPr>
          <w:rFonts w:hint="cs"/>
          <w:rtl/>
        </w:rPr>
        <w:t xml:space="preserve"> "ל". צ"ל </w:t>
      </w:r>
      <w:r w:rsidRPr="003439DC">
        <w:rPr>
          <w:rtl/>
        </w:rPr>
        <w:t>–</w:t>
      </w:r>
      <w:r w:rsidRPr="003439DC">
        <w:rPr>
          <w:rFonts w:hint="cs"/>
          <w:rtl/>
        </w:rPr>
        <w:t xml:space="preserve"> "ל".</w:t>
      </w:r>
    </w:p>
    <w:p w14:paraId="063DA882" w14:textId="77777777" w:rsidR="0022032C" w:rsidRPr="003439DC" w:rsidRDefault="0022032C" w:rsidP="004547C5">
      <w:pPr>
        <w:ind w:right="567"/>
        <w:jc w:val="both"/>
        <w:rPr>
          <w:b/>
          <w:bCs/>
          <w:rtl/>
        </w:rPr>
      </w:pPr>
    </w:p>
    <w:p w14:paraId="067626AC" w14:textId="77777777" w:rsidR="0022032C" w:rsidRPr="003439DC" w:rsidRDefault="0022032C" w:rsidP="004547C5">
      <w:pPr>
        <w:pStyle w:val="ListParagraph"/>
        <w:numPr>
          <w:ilvl w:val="0"/>
          <w:numId w:val="32"/>
        </w:numPr>
        <w:ind w:right="567"/>
        <w:jc w:val="both"/>
        <w:rPr>
          <w:b/>
          <w:bCs/>
          <w:rtl/>
        </w:rPr>
      </w:pPr>
      <w:r w:rsidRPr="003439DC">
        <w:rPr>
          <w:rFonts w:hint="cs"/>
          <w:b/>
          <w:bCs/>
          <w:rtl/>
        </w:rPr>
        <w:t>ריכוז תנועות לבנק</w:t>
      </w:r>
      <w:r w:rsidRPr="003439DC">
        <w:rPr>
          <w:rFonts w:hint="cs"/>
          <w:rtl/>
        </w:rPr>
        <w:t>: האם לרכז תנועות לחשבון בנק או לכתוב אותן בפירוט.</w:t>
      </w:r>
      <w:r w:rsidR="003439DC" w:rsidRPr="003439DC">
        <w:rPr>
          <w:rFonts w:hint="cs"/>
          <w:b/>
          <w:bCs/>
          <w:rtl/>
        </w:rPr>
        <w:t xml:space="preserve"> </w:t>
      </w:r>
      <w:r w:rsidRPr="003439DC">
        <w:rPr>
          <w:rFonts w:hint="cs"/>
          <w:rtl/>
        </w:rPr>
        <w:t xml:space="preserve">ברירת המחדל </w:t>
      </w:r>
      <w:r w:rsidRPr="003439DC">
        <w:rPr>
          <w:rtl/>
        </w:rPr>
        <w:t>–</w:t>
      </w:r>
      <w:r w:rsidRPr="003439DC">
        <w:rPr>
          <w:rFonts w:hint="cs"/>
          <w:rtl/>
        </w:rPr>
        <w:t xml:space="preserve"> "כ". צ"ל </w:t>
      </w:r>
      <w:r w:rsidRPr="003439DC">
        <w:rPr>
          <w:rtl/>
        </w:rPr>
        <w:t>–</w:t>
      </w:r>
      <w:r w:rsidRPr="003439DC">
        <w:rPr>
          <w:rFonts w:hint="cs"/>
          <w:rtl/>
        </w:rPr>
        <w:t xml:space="preserve"> "כ".</w:t>
      </w:r>
    </w:p>
    <w:p w14:paraId="7DB644BC" w14:textId="77777777" w:rsidR="0022032C" w:rsidRPr="003439DC" w:rsidRDefault="0022032C" w:rsidP="004547C5">
      <w:pPr>
        <w:ind w:right="567"/>
        <w:jc w:val="both"/>
        <w:rPr>
          <w:b/>
          <w:bCs/>
          <w:rtl/>
        </w:rPr>
      </w:pPr>
    </w:p>
    <w:p w14:paraId="5477DF99" w14:textId="77777777" w:rsidR="0022032C" w:rsidRPr="003439DC" w:rsidRDefault="0022032C" w:rsidP="004547C5">
      <w:pPr>
        <w:pStyle w:val="ListParagraph"/>
        <w:numPr>
          <w:ilvl w:val="0"/>
          <w:numId w:val="32"/>
        </w:numPr>
        <w:ind w:right="567"/>
        <w:jc w:val="both"/>
        <w:rPr>
          <w:b/>
          <w:bCs/>
          <w:rtl/>
        </w:rPr>
      </w:pPr>
      <w:r w:rsidRPr="003439DC">
        <w:rPr>
          <w:rFonts w:hint="cs"/>
          <w:b/>
          <w:bCs/>
          <w:i/>
          <w:iCs/>
          <w:rtl/>
        </w:rPr>
        <w:t>ריכוז פרי</w:t>
      </w:r>
      <w:r w:rsidR="003439DC" w:rsidRPr="003439DC">
        <w:rPr>
          <w:rFonts w:hint="cs"/>
          <w:b/>
          <w:bCs/>
          <w:i/>
          <w:iCs/>
          <w:rtl/>
        </w:rPr>
        <w:t>ס</w:t>
      </w:r>
      <w:r w:rsidRPr="003439DC">
        <w:rPr>
          <w:rFonts w:hint="cs"/>
          <w:b/>
          <w:bCs/>
          <w:i/>
          <w:iCs/>
          <w:rtl/>
        </w:rPr>
        <w:t>ת תשלומים</w:t>
      </w:r>
      <w:r w:rsidRPr="003439DC">
        <w:rPr>
          <w:rFonts w:hint="cs"/>
          <w:rtl/>
        </w:rPr>
        <w:t xml:space="preserve">: בקליטת ספקים </w:t>
      </w:r>
      <w:r w:rsidRPr="003439DC">
        <w:rPr>
          <w:rtl/>
        </w:rPr>
        <w:t>–</w:t>
      </w:r>
      <w:r w:rsidRPr="003439DC">
        <w:rPr>
          <w:rFonts w:hint="cs"/>
          <w:rtl/>
        </w:rPr>
        <w:t xml:space="preserve"> האם שורות פרי</w:t>
      </w:r>
      <w:r w:rsidR="003439DC">
        <w:rPr>
          <w:rFonts w:hint="cs"/>
          <w:rtl/>
        </w:rPr>
        <w:t>ס</w:t>
      </w:r>
      <w:r w:rsidRPr="003439DC">
        <w:rPr>
          <w:rFonts w:hint="cs"/>
          <w:rtl/>
        </w:rPr>
        <w:t>ת התשלומים תכתבנה בשורה אחת בטבלת התנועות או לכל שורת תשלום תכתב שורה.</w:t>
      </w:r>
      <w:r w:rsidR="003439DC" w:rsidRPr="003439DC">
        <w:rPr>
          <w:rFonts w:hint="cs"/>
          <w:b/>
          <w:bCs/>
          <w:rtl/>
        </w:rPr>
        <w:t xml:space="preserve"> </w:t>
      </w:r>
      <w:r w:rsidRPr="003439DC">
        <w:rPr>
          <w:rFonts w:hint="cs"/>
          <w:rtl/>
        </w:rPr>
        <w:t xml:space="preserve">ברירת המחדל </w:t>
      </w:r>
      <w:r w:rsidRPr="003439DC">
        <w:rPr>
          <w:rtl/>
        </w:rPr>
        <w:t>–</w:t>
      </w:r>
      <w:r w:rsidRPr="003439DC">
        <w:rPr>
          <w:rFonts w:hint="cs"/>
          <w:rtl/>
        </w:rPr>
        <w:t xml:space="preserve"> "ל". צ"ל </w:t>
      </w:r>
      <w:r w:rsidRPr="003439DC">
        <w:rPr>
          <w:rtl/>
        </w:rPr>
        <w:t>–</w:t>
      </w:r>
      <w:r w:rsidRPr="003439DC">
        <w:rPr>
          <w:rFonts w:hint="cs"/>
          <w:rtl/>
        </w:rPr>
        <w:t xml:space="preserve"> "ל".</w:t>
      </w:r>
    </w:p>
    <w:p w14:paraId="15C9E1CD" w14:textId="77777777" w:rsidR="0022032C" w:rsidRPr="003439DC" w:rsidRDefault="0022032C" w:rsidP="004547C5">
      <w:pPr>
        <w:ind w:right="567"/>
        <w:jc w:val="both"/>
        <w:rPr>
          <w:b/>
          <w:bCs/>
          <w:rtl/>
        </w:rPr>
      </w:pPr>
    </w:p>
    <w:p w14:paraId="7CE83A8E" w14:textId="77777777" w:rsidR="0022032C" w:rsidRPr="003439DC" w:rsidRDefault="0022032C" w:rsidP="004547C5">
      <w:pPr>
        <w:pStyle w:val="ListParagraph"/>
        <w:numPr>
          <w:ilvl w:val="0"/>
          <w:numId w:val="32"/>
        </w:numPr>
        <w:ind w:right="567"/>
        <w:jc w:val="both"/>
        <w:rPr>
          <w:b/>
          <w:bCs/>
          <w:rtl/>
        </w:rPr>
      </w:pPr>
      <w:r w:rsidRPr="003439DC">
        <w:rPr>
          <w:rFonts w:hint="cs"/>
          <w:b/>
          <w:bCs/>
          <w:i/>
          <w:iCs/>
          <w:rtl/>
        </w:rPr>
        <w:t>פירוט המחאות דחויות</w:t>
      </w:r>
      <w:r w:rsidRPr="003439DC">
        <w:rPr>
          <w:rFonts w:hint="cs"/>
          <w:rtl/>
        </w:rPr>
        <w:t>: האם בכתיבה לטובים יש לפרט את ההמחאות הדחויות בשורות נפרדות או מרוכזות. אם כן אז יש לפרט.</w:t>
      </w:r>
      <w:r w:rsidR="003439DC" w:rsidRPr="003439DC">
        <w:rPr>
          <w:rFonts w:hint="cs"/>
          <w:b/>
          <w:bCs/>
          <w:rtl/>
        </w:rPr>
        <w:t xml:space="preserve"> </w:t>
      </w:r>
      <w:r w:rsidRPr="003439DC">
        <w:rPr>
          <w:rFonts w:hint="cs"/>
          <w:rtl/>
        </w:rPr>
        <w:t xml:space="preserve">ברירת המחדל </w:t>
      </w:r>
      <w:r w:rsidRPr="003439DC">
        <w:rPr>
          <w:rtl/>
        </w:rPr>
        <w:t>–</w:t>
      </w:r>
      <w:r w:rsidRPr="003439DC">
        <w:rPr>
          <w:rFonts w:hint="cs"/>
          <w:rtl/>
        </w:rPr>
        <w:t xml:space="preserve"> "כ". צ"ל </w:t>
      </w:r>
      <w:r w:rsidRPr="003439DC">
        <w:rPr>
          <w:rtl/>
        </w:rPr>
        <w:t>–</w:t>
      </w:r>
      <w:r w:rsidRPr="003439DC">
        <w:rPr>
          <w:rFonts w:hint="cs"/>
          <w:rtl/>
        </w:rPr>
        <w:t xml:space="preserve"> "כ".</w:t>
      </w:r>
    </w:p>
    <w:p w14:paraId="741B458E" w14:textId="77777777" w:rsidR="0022032C" w:rsidRPr="003439DC" w:rsidRDefault="0022032C" w:rsidP="004547C5">
      <w:pPr>
        <w:ind w:right="567"/>
        <w:jc w:val="both"/>
        <w:rPr>
          <w:b/>
          <w:bCs/>
          <w:rtl/>
        </w:rPr>
      </w:pPr>
    </w:p>
    <w:p w14:paraId="55484F0C" w14:textId="77777777" w:rsidR="0022032C" w:rsidRPr="003439DC" w:rsidRDefault="0022032C" w:rsidP="004547C5">
      <w:pPr>
        <w:pStyle w:val="ListParagraph"/>
        <w:numPr>
          <w:ilvl w:val="0"/>
          <w:numId w:val="32"/>
        </w:numPr>
        <w:ind w:right="567"/>
        <w:jc w:val="both"/>
        <w:rPr>
          <w:b/>
          <w:bCs/>
          <w:rtl/>
        </w:rPr>
      </w:pPr>
      <w:r w:rsidRPr="003439DC">
        <w:rPr>
          <w:rFonts w:hint="cs"/>
          <w:b/>
          <w:bCs/>
          <w:i/>
          <w:iCs/>
          <w:rtl/>
        </w:rPr>
        <w:t>כפילות אסמכתא לחשבון</w:t>
      </w:r>
      <w:r w:rsidRPr="003439DC">
        <w:rPr>
          <w:rFonts w:hint="cs"/>
          <w:rtl/>
        </w:rPr>
        <w:t xml:space="preserve">: בקליטת ספקים </w:t>
      </w:r>
      <w:r w:rsidRPr="003439DC">
        <w:rPr>
          <w:rtl/>
        </w:rPr>
        <w:t>–</w:t>
      </w:r>
      <w:r w:rsidRPr="003439DC">
        <w:rPr>
          <w:rFonts w:hint="cs"/>
          <w:rtl/>
        </w:rPr>
        <w:t xml:space="preserve"> האם ניתן לקלוט פעמיים את אותה האסמכתא לחשבון, פרמטר זה אומר כיצד לטפל.</w:t>
      </w:r>
    </w:p>
    <w:p w14:paraId="520D5FF1" w14:textId="77777777" w:rsidR="0022032C" w:rsidRPr="0022032C" w:rsidRDefault="0022032C" w:rsidP="004547C5">
      <w:pPr>
        <w:pStyle w:val="Heading2"/>
        <w:ind w:right="567"/>
        <w:rPr>
          <w:rtl/>
        </w:rPr>
      </w:pPr>
      <w:bookmarkStart w:id="73" w:name="_Toc327694917"/>
      <w:r w:rsidRPr="0022032C">
        <w:rPr>
          <w:rFonts w:hint="cs"/>
          <w:rtl/>
        </w:rPr>
        <w:t>דברים נוספים שיש לבצע בזמן הגדרת חברה</w:t>
      </w:r>
      <w:bookmarkEnd w:id="73"/>
    </w:p>
    <w:p w14:paraId="66267F8F" w14:textId="77777777" w:rsidR="008036FA" w:rsidRDefault="008036FA" w:rsidP="004547C5">
      <w:pPr>
        <w:ind w:left="720" w:right="720"/>
        <w:jc w:val="both"/>
      </w:pPr>
    </w:p>
    <w:p w14:paraId="6DF87713" w14:textId="77777777" w:rsidR="0022032C" w:rsidRPr="003439DC" w:rsidRDefault="0022032C" w:rsidP="004547C5">
      <w:pPr>
        <w:numPr>
          <w:ilvl w:val="0"/>
          <w:numId w:val="25"/>
        </w:numPr>
        <w:ind w:right="567"/>
        <w:jc w:val="both"/>
        <w:rPr>
          <w:rtl/>
        </w:rPr>
      </w:pPr>
      <w:r w:rsidRPr="003439DC">
        <w:rPr>
          <w:rFonts w:hint="cs"/>
          <w:rtl/>
        </w:rPr>
        <w:t xml:space="preserve">הגדרת בנקים </w:t>
      </w:r>
      <w:r w:rsidRPr="003439DC">
        <w:rPr>
          <w:rtl/>
        </w:rPr>
        <w:t>–</w:t>
      </w:r>
      <w:r w:rsidRPr="003439DC">
        <w:rPr>
          <w:rFonts w:hint="cs"/>
          <w:rtl/>
        </w:rPr>
        <w:t xml:space="preserve"> כניסה 1911. (יש לבצע העתקה)</w:t>
      </w:r>
    </w:p>
    <w:p w14:paraId="6FFD03D8" w14:textId="77777777" w:rsidR="0022032C" w:rsidRPr="003439DC" w:rsidRDefault="0022032C" w:rsidP="004547C5">
      <w:pPr>
        <w:numPr>
          <w:ilvl w:val="0"/>
          <w:numId w:val="25"/>
        </w:numPr>
        <w:ind w:right="567"/>
        <w:jc w:val="both"/>
      </w:pPr>
      <w:r w:rsidRPr="003439DC">
        <w:rPr>
          <w:rFonts w:hint="cs"/>
          <w:rtl/>
        </w:rPr>
        <w:t xml:space="preserve">הגדרת קודי אשראי </w:t>
      </w:r>
      <w:r w:rsidRPr="003439DC">
        <w:rPr>
          <w:rtl/>
        </w:rPr>
        <w:t>–</w:t>
      </w:r>
      <w:r w:rsidRPr="003439DC">
        <w:rPr>
          <w:rFonts w:hint="cs"/>
          <w:rtl/>
        </w:rPr>
        <w:t xml:space="preserve"> כניסה 1912.</w:t>
      </w:r>
    </w:p>
    <w:p w14:paraId="58895DB1" w14:textId="77777777" w:rsidR="0022032C" w:rsidRPr="003439DC" w:rsidRDefault="0022032C" w:rsidP="004547C5">
      <w:pPr>
        <w:numPr>
          <w:ilvl w:val="0"/>
          <w:numId w:val="25"/>
        </w:numPr>
        <w:ind w:right="567"/>
        <w:jc w:val="both"/>
      </w:pPr>
      <w:r w:rsidRPr="003439DC">
        <w:rPr>
          <w:rFonts w:hint="cs"/>
          <w:rtl/>
        </w:rPr>
        <w:t xml:space="preserve">הגדרת סעיפי מאזן בוחן </w:t>
      </w:r>
      <w:r w:rsidRPr="003439DC">
        <w:rPr>
          <w:rtl/>
        </w:rPr>
        <w:t>–</w:t>
      </w:r>
      <w:r w:rsidRPr="003439DC">
        <w:rPr>
          <w:rFonts w:hint="cs"/>
          <w:rtl/>
        </w:rPr>
        <w:t xml:space="preserve"> כניסה 1952.</w:t>
      </w:r>
    </w:p>
    <w:p w14:paraId="28DC429E" w14:textId="77777777" w:rsidR="0022032C" w:rsidRPr="003439DC" w:rsidRDefault="0022032C" w:rsidP="004547C5">
      <w:pPr>
        <w:numPr>
          <w:ilvl w:val="0"/>
          <w:numId w:val="25"/>
        </w:numPr>
        <w:ind w:right="567"/>
        <w:jc w:val="both"/>
      </w:pPr>
      <w:r w:rsidRPr="003439DC">
        <w:rPr>
          <w:rFonts w:hint="cs"/>
          <w:rtl/>
        </w:rPr>
        <w:t>עדכון פרמטר "מספר-עוסק-חברה" כניסה 993. אמור להתעדכן מכניסה 9111.</w:t>
      </w:r>
    </w:p>
    <w:p w14:paraId="24F46FC8" w14:textId="77777777" w:rsidR="0022032C" w:rsidRPr="003439DC" w:rsidRDefault="0022032C" w:rsidP="004547C5">
      <w:pPr>
        <w:numPr>
          <w:ilvl w:val="0"/>
          <w:numId w:val="25"/>
        </w:numPr>
        <w:ind w:right="567"/>
        <w:jc w:val="both"/>
      </w:pPr>
      <w:r w:rsidRPr="003439DC">
        <w:rPr>
          <w:rFonts w:hint="cs"/>
          <w:rtl/>
        </w:rPr>
        <w:t>הגדרת חשבון מע"מ תפוקות ומע"מ תשומות.</w:t>
      </w:r>
    </w:p>
    <w:p w14:paraId="507110F7" w14:textId="77777777" w:rsidR="0022032C" w:rsidRPr="0022032C" w:rsidRDefault="0022032C" w:rsidP="004547C5">
      <w:pPr>
        <w:ind w:left="360" w:right="567"/>
        <w:jc w:val="both"/>
        <w:rPr>
          <w:sz w:val="32"/>
          <w:szCs w:val="32"/>
        </w:rPr>
      </w:pPr>
    </w:p>
    <w:p w14:paraId="1CA4AE3F" w14:textId="1DBFD30E" w:rsidR="0022032C" w:rsidRPr="0022032C" w:rsidRDefault="0022032C" w:rsidP="004547C5">
      <w:pPr>
        <w:ind w:right="567"/>
        <w:jc w:val="both"/>
        <w:rPr>
          <w:b/>
          <w:bCs/>
          <w:sz w:val="24"/>
          <w:szCs w:val="24"/>
          <w:rtl/>
        </w:rPr>
      </w:pPr>
      <w:r w:rsidRPr="0022032C">
        <w:rPr>
          <w:noProof/>
          <w:sz w:val="24"/>
          <w:szCs w:val="24"/>
          <w:lang w:eastAsia="en-US"/>
        </w:rPr>
        <w:t xml:space="preserve"> </w:t>
      </w:r>
      <w:r w:rsidR="000F6424" w:rsidRPr="006E6E4E">
        <w:rPr>
          <w:b/>
          <w:bCs/>
          <w:noProof/>
          <w:sz w:val="24"/>
          <w:szCs w:val="24"/>
          <w:lang w:eastAsia="en-US"/>
        </w:rPr>
        <w:drawing>
          <wp:inline distT="0" distB="0" distL="0" distR="0" wp14:anchorId="4E95DF5F" wp14:editId="58ED2C0D">
            <wp:extent cx="5486400" cy="3086100"/>
            <wp:effectExtent l="0" t="0" r="0" b="0"/>
            <wp:docPr id="49" name="תמונה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8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D6A8B" w14:textId="77777777" w:rsidR="0022032C" w:rsidRPr="0022032C" w:rsidRDefault="0022032C" w:rsidP="004547C5">
      <w:pPr>
        <w:ind w:right="567"/>
        <w:jc w:val="both"/>
        <w:rPr>
          <w:sz w:val="32"/>
          <w:szCs w:val="32"/>
          <w:rtl/>
        </w:rPr>
      </w:pPr>
    </w:p>
    <w:p w14:paraId="21AD5786" w14:textId="77777777" w:rsidR="0022032C" w:rsidRPr="0022032C" w:rsidRDefault="0022032C" w:rsidP="004547C5">
      <w:pPr>
        <w:ind w:right="567"/>
        <w:jc w:val="both"/>
        <w:rPr>
          <w:sz w:val="32"/>
          <w:szCs w:val="32"/>
          <w:rtl/>
        </w:rPr>
      </w:pPr>
    </w:p>
    <w:p w14:paraId="1203816E" w14:textId="77777777" w:rsidR="0022032C" w:rsidRPr="0022032C" w:rsidRDefault="0022032C" w:rsidP="004547C5">
      <w:pPr>
        <w:ind w:right="567"/>
        <w:jc w:val="both"/>
        <w:rPr>
          <w:sz w:val="32"/>
          <w:szCs w:val="32"/>
          <w:rtl/>
        </w:rPr>
      </w:pPr>
    </w:p>
    <w:p w14:paraId="2B8912F5" w14:textId="77777777" w:rsidR="0022032C" w:rsidRPr="008036FA" w:rsidRDefault="0022032C" w:rsidP="004547C5">
      <w:pPr>
        <w:ind w:right="567"/>
        <w:jc w:val="both"/>
        <w:rPr>
          <w:b/>
          <w:bCs/>
          <w:rtl/>
        </w:rPr>
      </w:pPr>
      <w:r w:rsidRPr="008036FA">
        <w:rPr>
          <w:rFonts w:hint="cs"/>
          <w:rtl/>
        </w:rPr>
        <w:t>יש לודא שבהקמת שלשת סוגי חשבונות המע"מ רשום סוג חשבון בהתאם לעניין. (תפוקות, תשומות, רכוש).</w:t>
      </w:r>
    </w:p>
    <w:p w14:paraId="44A90B1C" w14:textId="77777777" w:rsidR="0022032C" w:rsidRPr="0022032C" w:rsidRDefault="0022032C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241BFD4D" w14:textId="77777777" w:rsidR="0022032C" w:rsidRPr="0022032C" w:rsidRDefault="0022032C" w:rsidP="004547C5">
      <w:pPr>
        <w:pStyle w:val="Heading3"/>
        <w:rPr>
          <w:rtl/>
        </w:rPr>
      </w:pPr>
      <w:bookmarkStart w:id="74" w:name="_Toc327694918"/>
      <w:r w:rsidRPr="0022032C">
        <w:rPr>
          <w:rFonts w:hint="cs"/>
          <w:rtl/>
        </w:rPr>
        <w:t xml:space="preserve">הקמת קודי מע"מ </w:t>
      </w:r>
      <w:r w:rsidRPr="0022032C">
        <w:rPr>
          <w:rtl/>
        </w:rPr>
        <w:t>–</w:t>
      </w:r>
      <w:r w:rsidR="008036FA">
        <w:rPr>
          <w:rFonts w:hint="cs"/>
          <w:rtl/>
        </w:rPr>
        <w:t xml:space="preserve"> כניסה 1931</w:t>
      </w:r>
      <w:bookmarkEnd w:id="74"/>
    </w:p>
    <w:p w14:paraId="60D13B6D" w14:textId="77777777" w:rsidR="0022032C" w:rsidRPr="0022032C" w:rsidRDefault="0022032C" w:rsidP="004547C5">
      <w:pPr>
        <w:ind w:right="567"/>
        <w:jc w:val="both"/>
        <w:rPr>
          <w:sz w:val="32"/>
          <w:szCs w:val="32"/>
          <w:rtl/>
        </w:rPr>
      </w:pPr>
    </w:p>
    <w:p w14:paraId="55E1B73D" w14:textId="647E7343" w:rsidR="0022032C" w:rsidRPr="0022032C" w:rsidRDefault="000F6424" w:rsidP="004547C5">
      <w:pPr>
        <w:ind w:right="567"/>
        <w:jc w:val="both"/>
        <w:rPr>
          <w:b/>
          <w:bCs/>
          <w:sz w:val="24"/>
          <w:szCs w:val="24"/>
          <w:rtl/>
        </w:rPr>
      </w:pPr>
      <w:r w:rsidRPr="006E6E4E">
        <w:rPr>
          <w:b/>
          <w:bCs/>
          <w:noProof/>
          <w:sz w:val="24"/>
          <w:szCs w:val="24"/>
          <w:lang w:eastAsia="en-US"/>
        </w:rPr>
        <w:drawing>
          <wp:inline distT="0" distB="0" distL="0" distR="0" wp14:anchorId="66A7239D" wp14:editId="28B5E0D1">
            <wp:extent cx="5486400" cy="3381375"/>
            <wp:effectExtent l="0" t="0" r="0" b="0"/>
            <wp:docPr id="50" name="תמונה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7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F758D" w14:textId="77777777" w:rsidR="0022032C" w:rsidRPr="0022032C" w:rsidRDefault="0022032C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508D8C9F" w14:textId="77777777" w:rsidR="0022032C" w:rsidRPr="008036FA" w:rsidRDefault="008036FA" w:rsidP="004547C5">
      <w:pPr>
        <w:ind w:right="567"/>
        <w:jc w:val="both"/>
        <w:rPr>
          <w:b/>
          <w:bCs/>
          <w:rtl/>
        </w:rPr>
      </w:pPr>
      <w:r>
        <w:rPr>
          <w:rFonts w:hint="cs"/>
          <w:rtl/>
        </w:rPr>
        <w:t>יש להקים שלשה קודי מע"מ:</w:t>
      </w:r>
    </w:p>
    <w:p w14:paraId="615886E7" w14:textId="77777777" w:rsidR="0022032C" w:rsidRPr="008036FA" w:rsidRDefault="0022032C" w:rsidP="004547C5">
      <w:pPr>
        <w:ind w:right="567"/>
        <w:jc w:val="both"/>
        <w:rPr>
          <w:b/>
          <w:bCs/>
          <w:rtl/>
        </w:rPr>
      </w:pPr>
    </w:p>
    <w:p w14:paraId="1C3C2F47" w14:textId="77777777" w:rsidR="0022032C" w:rsidRPr="008036FA" w:rsidRDefault="0022032C" w:rsidP="004547C5">
      <w:pPr>
        <w:pStyle w:val="ListParagraph"/>
        <w:numPr>
          <w:ilvl w:val="0"/>
          <w:numId w:val="33"/>
        </w:numPr>
        <w:ind w:right="567"/>
        <w:jc w:val="both"/>
        <w:rPr>
          <w:b/>
          <w:bCs/>
          <w:rtl/>
        </w:rPr>
      </w:pPr>
      <w:r w:rsidRPr="008036FA">
        <w:rPr>
          <w:rFonts w:hint="cs"/>
          <w:rtl/>
        </w:rPr>
        <w:t xml:space="preserve">11 </w:t>
      </w:r>
      <w:r w:rsidRPr="008036FA">
        <w:rPr>
          <w:rtl/>
        </w:rPr>
        <w:t>–</w:t>
      </w:r>
      <w:r w:rsidRPr="008036FA">
        <w:rPr>
          <w:rFonts w:hint="cs"/>
          <w:rtl/>
        </w:rPr>
        <w:t xml:space="preserve"> מע"מ תפוקות</w:t>
      </w:r>
    </w:p>
    <w:p w14:paraId="4BEE64B9" w14:textId="77777777" w:rsidR="0022032C" w:rsidRPr="008036FA" w:rsidRDefault="0022032C" w:rsidP="004547C5">
      <w:pPr>
        <w:pStyle w:val="ListParagraph"/>
        <w:numPr>
          <w:ilvl w:val="0"/>
          <w:numId w:val="33"/>
        </w:numPr>
        <w:ind w:right="567"/>
        <w:jc w:val="both"/>
        <w:rPr>
          <w:b/>
          <w:bCs/>
          <w:rtl/>
        </w:rPr>
      </w:pPr>
      <w:r w:rsidRPr="008036FA">
        <w:rPr>
          <w:rFonts w:hint="cs"/>
          <w:rtl/>
        </w:rPr>
        <w:t xml:space="preserve">21 </w:t>
      </w:r>
      <w:r w:rsidRPr="008036FA">
        <w:rPr>
          <w:rtl/>
        </w:rPr>
        <w:t>–</w:t>
      </w:r>
      <w:r w:rsidRPr="008036FA">
        <w:rPr>
          <w:rFonts w:hint="cs"/>
          <w:rtl/>
        </w:rPr>
        <w:t xml:space="preserve"> מע"מ תשומות</w:t>
      </w:r>
    </w:p>
    <w:p w14:paraId="139AF450" w14:textId="77777777" w:rsidR="0022032C" w:rsidRPr="008036FA" w:rsidRDefault="0022032C" w:rsidP="004547C5">
      <w:pPr>
        <w:pStyle w:val="ListParagraph"/>
        <w:numPr>
          <w:ilvl w:val="0"/>
          <w:numId w:val="33"/>
        </w:numPr>
        <w:ind w:right="567"/>
        <w:jc w:val="both"/>
        <w:rPr>
          <w:b/>
          <w:bCs/>
          <w:rtl/>
        </w:rPr>
      </w:pPr>
      <w:r w:rsidRPr="008036FA">
        <w:rPr>
          <w:rFonts w:hint="cs"/>
          <w:rtl/>
        </w:rPr>
        <w:t xml:space="preserve">23 </w:t>
      </w:r>
      <w:r w:rsidRPr="008036FA">
        <w:rPr>
          <w:rtl/>
        </w:rPr>
        <w:t>–</w:t>
      </w:r>
      <w:r w:rsidRPr="008036FA">
        <w:rPr>
          <w:rFonts w:hint="cs"/>
          <w:rtl/>
        </w:rPr>
        <w:t xml:space="preserve"> מע"מ רכוש</w:t>
      </w:r>
    </w:p>
    <w:p w14:paraId="3A9B5224" w14:textId="77777777" w:rsidR="0022032C" w:rsidRPr="008036FA" w:rsidRDefault="0022032C" w:rsidP="004547C5">
      <w:pPr>
        <w:ind w:right="567"/>
        <w:jc w:val="both"/>
        <w:rPr>
          <w:b/>
          <w:bCs/>
          <w:rtl/>
        </w:rPr>
      </w:pPr>
    </w:p>
    <w:p w14:paraId="73AB07F1" w14:textId="77777777" w:rsidR="0022032C" w:rsidRPr="008036FA" w:rsidRDefault="0022032C" w:rsidP="004547C5">
      <w:pPr>
        <w:ind w:right="567"/>
        <w:jc w:val="both"/>
        <w:rPr>
          <w:b/>
          <w:bCs/>
          <w:rtl/>
        </w:rPr>
      </w:pPr>
      <w:r w:rsidRPr="008036FA">
        <w:rPr>
          <w:rFonts w:hint="cs"/>
          <w:rtl/>
        </w:rPr>
        <w:t>יש להקפיד במע"מ תפוקות + תשומות לרשום גם חשבונות הופכיים.</w:t>
      </w:r>
    </w:p>
    <w:p w14:paraId="035C92BA" w14:textId="77777777" w:rsidR="0022032C" w:rsidRPr="008036FA" w:rsidRDefault="0022032C" w:rsidP="004547C5">
      <w:pPr>
        <w:ind w:right="567"/>
        <w:jc w:val="both"/>
        <w:rPr>
          <w:b/>
          <w:bCs/>
          <w:rtl/>
        </w:rPr>
      </w:pPr>
    </w:p>
    <w:p w14:paraId="1175ABE3" w14:textId="77777777" w:rsidR="0022032C" w:rsidRPr="008036FA" w:rsidRDefault="0022032C" w:rsidP="004547C5">
      <w:pPr>
        <w:ind w:right="567"/>
        <w:jc w:val="both"/>
        <w:rPr>
          <w:b/>
          <w:bCs/>
          <w:rtl/>
        </w:rPr>
      </w:pPr>
      <w:r w:rsidRPr="008036FA">
        <w:rPr>
          <w:rFonts w:hint="cs"/>
          <w:b/>
          <w:bCs/>
          <w:rtl/>
        </w:rPr>
        <w:t>יש לעדכן את הפרמטרים הבאים בכניסה 993:</w:t>
      </w:r>
    </w:p>
    <w:p w14:paraId="6A4FCD6C" w14:textId="77777777" w:rsidR="0022032C" w:rsidRPr="008036FA" w:rsidRDefault="0022032C" w:rsidP="004547C5">
      <w:pPr>
        <w:ind w:right="567"/>
        <w:jc w:val="both"/>
        <w:rPr>
          <w:sz w:val="28"/>
          <w:szCs w:val="28"/>
          <w:rtl/>
        </w:rPr>
      </w:pPr>
    </w:p>
    <w:p w14:paraId="12889DA6" w14:textId="77777777" w:rsidR="0022032C" w:rsidRPr="008036FA" w:rsidRDefault="0022032C" w:rsidP="004547C5">
      <w:pPr>
        <w:pStyle w:val="ListParagraph"/>
        <w:numPr>
          <w:ilvl w:val="0"/>
          <w:numId w:val="34"/>
        </w:numPr>
        <w:ind w:right="567"/>
        <w:jc w:val="both"/>
        <w:rPr>
          <w:b/>
          <w:bCs/>
          <w:rtl/>
        </w:rPr>
      </w:pPr>
      <w:r w:rsidRPr="008036FA">
        <w:rPr>
          <w:rFonts w:hint="cs"/>
          <w:b/>
          <w:bCs/>
          <w:i/>
          <w:iCs/>
          <w:rtl/>
        </w:rPr>
        <w:t>חשבון-ניכוי-מחדלי</w:t>
      </w:r>
      <w:r w:rsidRPr="008036FA">
        <w:rPr>
          <w:rFonts w:hint="cs"/>
          <w:rtl/>
        </w:rPr>
        <w:t>: חשבון ברמת חברה, בקליטות ניכוי מס אוטומטי-נכתב כנגדי ונכתבת תנועה נפרדת לניכוי כשהוא החשבון.</w:t>
      </w:r>
    </w:p>
    <w:p w14:paraId="1E14B4FC" w14:textId="77777777" w:rsidR="0022032C" w:rsidRPr="008036FA" w:rsidRDefault="0022032C" w:rsidP="004547C5">
      <w:pPr>
        <w:ind w:right="567"/>
        <w:jc w:val="both"/>
        <w:rPr>
          <w:b/>
          <w:bCs/>
          <w:rtl/>
        </w:rPr>
      </w:pPr>
    </w:p>
    <w:p w14:paraId="1B6FEC8F" w14:textId="77777777" w:rsidR="0022032C" w:rsidRPr="008036FA" w:rsidRDefault="0022032C" w:rsidP="004547C5">
      <w:pPr>
        <w:pStyle w:val="ListParagraph"/>
        <w:numPr>
          <w:ilvl w:val="0"/>
          <w:numId w:val="34"/>
        </w:numPr>
        <w:ind w:right="567"/>
        <w:jc w:val="both"/>
        <w:rPr>
          <w:b/>
          <w:bCs/>
          <w:rtl/>
        </w:rPr>
      </w:pPr>
      <w:r w:rsidRPr="008036FA">
        <w:rPr>
          <w:rFonts w:hint="cs"/>
          <w:b/>
          <w:bCs/>
          <w:i/>
          <w:iCs/>
          <w:rtl/>
        </w:rPr>
        <w:t>חשבון-ניכוי-פטור</w:t>
      </w:r>
      <w:r w:rsidRPr="008036FA">
        <w:rPr>
          <w:rFonts w:hint="cs"/>
          <w:rtl/>
        </w:rPr>
        <w:t>: חשבון ברמת חברה, בקליטות ניכוי מס אוטומטי-נכתב כנגדי ונכתבת תנועה נפרדת לניכוי כשהוא החשבון, כאשר אחוז הניכוי אפס.</w:t>
      </w:r>
    </w:p>
    <w:p w14:paraId="2FD2E897" w14:textId="77777777" w:rsidR="0022032C" w:rsidRPr="008036FA" w:rsidRDefault="0022032C" w:rsidP="004547C5">
      <w:pPr>
        <w:pStyle w:val="ListParagraph"/>
        <w:ind w:right="567"/>
        <w:jc w:val="both"/>
        <w:rPr>
          <w:b/>
          <w:bCs/>
          <w:i/>
          <w:iCs/>
          <w:rtl/>
        </w:rPr>
      </w:pPr>
      <w:r w:rsidRPr="008036FA">
        <w:rPr>
          <w:rFonts w:hint="cs"/>
          <w:b/>
          <w:bCs/>
          <w:i/>
          <w:iCs/>
          <w:rtl/>
        </w:rPr>
        <w:t>הערה</w:t>
      </w:r>
      <w:r w:rsidRPr="008036FA">
        <w:rPr>
          <w:rFonts w:hint="cs"/>
          <w:i/>
          <w:iCs/>
          <w:rtl/>
        </w:rPr>
        <w:t>: אין צורך לנהל שני חשבונות של ניכוי במקור. יש לשים את אותו החשבון בשני הפרמטרים.</w:t>
      </w:r>
    </w:p>
    <w:p w14:paraId="4931BD00" w14:textId="77777777" w:rsidR="0022032C" w:rsidRPr="008036FA" w:rsidRDefault="0022032C" w:rsidP="004547C5">
      <w:pPr>
        <w:ind w:right="567"/>
        <w:jc w:val="both"/>
        <w:rPr>
          <w:b/>
          <w:bCs/>
          <w:i/>
          <w:iCs/>
          <w:rtl/>
        </w:rPr>
      </w:pPr>
    </w:p>
    <w:p w14:paraId="142C822B" w14:textId="77777777" w:rsidR="0022032C" w:rsidRPr="008036FA" w:rsidRDefault="0022032C" w:rsidP="004547C5">
      <w:pPr>
        <w:pStyle w:val="ListParagraph"/>
        <w:numPr>
          <w:ilvl w:val="0"/>
          <w:numId w:val="34"/>
        </w:numPr>
        <w:ind w:right="567"/>
        <w:jc w:val="both"/>
        <w:rPr>
          <w:b/>
          <w:bCs/>
          <w:rtl/>
        </w:rPr>
      </w:pPr>
      <w:r w:rsidRPr="008036FA">
        <w:rPr>
          <w:rFonts w:hint="cs"/>
          <w:b/>
          <w:bCs/>
          <w:i/>
          <w:iCs/>
          <w:rtl/>
        </w:rPr>
        <w:t>מספר-תיק-ניכויים</w:t>
      </w:r>
      <w:r w:rsidRPr="008036FA">
        <w:rPr>
          <w:rFonts w:hint="cs"/>
          <w:rtl/>
        </w:rPr>
        <w:t xml:space="preserve">: מספר המורכב מ </w:t>
      </w:r>
      <w:r w:rsidRPr="008036FA">
        <w:rPr>
          <w:rtl/>
        </w:rPr>
        <w:t>–</w:t>
      </w:r>
      <w:r w:rsidRPr="008036FA">
        <w:rPr>
          <w:rFonts w:hint="cs"/>
          <w:rtl/>
        </w:rPr>
        <w:t xml:space="preserve"> 10 ספרות: הראשונה תמיד "0".תשע הבאות ניתנות ע"י משרד השומה לכל חייב בניכוי מס במקור. הספרה הראשונה מתוך התשע תמיד "9", אחריה מספר סדורי של התיק (5 ספרות) ולאחר מכן ספרת בקורת.</w:t>
      </w:r>
    </w:p>
    <w:p w14:paraId="0A8A64F2" w14:textId="77777777" w:rsidR="0022032C" w:rsidRPr="008036FA" w:rsidRDefault="0022032C" w:rsidP="004547C5">
      <w:pPr>
        <w:ind w:right="567"/>
        <w:jc w:val="both"/>
        <w:rPr>
          <w:b/>
          <w:bCs/>
          <w:rtl/>
        </w:rPr>
      </w:pPr>
    </w:p>
    <w:p w14:paraId="7A4F49AA" w14:textId="77777777" w:rsidR="0022032C" w:rsidRPr="008036FA" w:rsidRDefault="0022032C" w:rsidP="004547C5">
      <w:pPr>
        <w:pStyle w:val="ListParagraph"/>
        <w:numPr>
          <w:ilvl w:val="0"/>
          <w:numId w:val="34"/>
        </w:numPr>
        <w:ind w:right="567"/>
        <w:jc w:val="both"/>
        <w:rPr>
          <w:b/>
          <w:bCs/>
          <w:rtl/>
        </w:rPr>
      </w:pPr>
      <w:r w:rsidRPr="008036FA">
        <w:rPr>
          <w:rFonts w:hint="cs"/>
          <w:b/>
          <w:bCs/>
          <w:i/>
          <w:iCs/>
          <w:rtl/>
        </w:rPr>
        <w:t>פקיד-שומה</w:t>
      </w:r>
      <w:r w:rsidRPr="008036FA">
        <w:rPr>
          <w:rFonts w:hint="cs"/>
          <w:rtl/>
        </w:rPr>
        <w:t>: יש למלא בערך הפרמטר את שם פקיד השומה של החברה.</w:t>
      </w:r>
    </w:p>
    <w:p w14:paraId="4EC9EFF9" w14:textId="77777777" w:rsidR="0022032C" w:rsidRPr="008036FA" w:rsidRDefault="0022032C" w:rsidP="004547C5">
      <w:pPr>
        <w:ind w:right="567"/>
        <w:jc w:val="both"/>
        <w:rPr>
          <w:b/>
          <w:bCs/>
          <w:rtl/>
        </w:rPr>
      </w:pPr>
    </w:p>
    <w:p w14:paraId="34080EFB" w14:textId="77777777" w:rsidR="0022032C" w:rsidRPr="008036FA" w:rsidRDefault="0022032C" w:rsidP="004547C5">
      <w:pPr>
        <w:pStyle w:val="ListParagraph"/>
        <w:numPr>
          <w:ilvl w:val="0"/>
          <w:numId w:val="34"/>
        </w:numPr>
        <w:ind w:right="567"/>
        <w:jc w:val="both"/>
        <w:rPr>
          <w:b/>
          <w:bCs/>
          <w:rtl/>
        </w:rPr>
      </w:pPr>
      <w:r w:rsidRPr="008036FA">
        <w:rPr>
          <w:rFonts w:hint="cs"/>
          <w:b/>
          <w:bCs/>
          <w:i/>
          <w:iCs/>
          <w:rtl/>
        </w:rPr>
        <w:t>מספר-עוסק-חברה</w:t>
      </w:r>
      <w:r w:rsidRPr="008036FA">
        <w:rPr>
          <w:rFonts w:hint="cs"/>
          <w:rtl/>
        </w:rPr>
        <w:t>: מתעדכן מ 9111.</w:t>
      </w:r>
    </w:p>
    <w:p w14:paraId="34337FC3" w14:textId="77777777" w:rsidR="0022032C" w:rsidRPr="0022032C" w:rsidRDefault="0022032C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36B927BE" w14:textId="77777777" w:rsidR="0022032C" w:rsidRPr="0022032C" w:rsidRDefault="0022032C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78367DEF" w14:textId="77777777" w:rsidR="0022032C" w:rsidRPr="0022032C" w:rsidRDefault="0022032C" w:rsidP="004547C5">
      <w:pPr>
        <w:pStyle w:val="Heading3"/>
        <w:rPr>
          <w:rtl/>
        </w:rPr>
      </w:pPr>
      <w:bookmarkStart w:id="75" w:name="_Toc327694919"/>
      <w:r w:rsidRPr="0022032C">
        <w:rPr>
          <w:rFonts w:hint="cs"/>
          <w:rtl/>
        </w:rPr>
        <w:t>חשבונות פיננס</w:t>
      </w:r>
      <w:r w:rsidR="00385CCE">
        <w:rPr>
          <w:rFonts w:hint="cs"/>
          <w:rtl/>
        </w:rPr>
        <w:t>י</w:t>
      </w:r>
      <w:r w:rsidRPr="0022032C">
        <w:rPr>
          <w:rFonts w:hint="cs"/>
          <w:rtl/>
        </w:rPr>
        <w:t>ים</w:t>
      </w:r>
      <w:bookmarkEnd w:id="75"/>
    </w:p>
    <w:p w14:paraId="5D8A38D4" w14:textId="77777777" w:rsidR="0022032C" w:rsidRPr="0022032C" w:rsidRDefault="0022032C" w:rsidP="004547C5">
      <w:pPr>
        <w:ind w:right="567"/>
        <w:jc w:val="both"/>
        <w:rPr>
          <w:sz w:val="32"/>
          <w:szCs w:val="32"/>
          <w:rtl/>
        </w:rPr>
      </w:pPr>
    </w:p>
    <w:p w14:paraId="1AB2F25D" w14:textId="77777777" w:rsidR="0022032C" w:rsidRPr="008036FA" w:rsidRDefault="0022032C" w:rsidP="004547C5">
      <w:pPr>
        <w:ind w:right="567"/>
        <w:jc w:val="both"/>
        <w:rPr>
          <w:b/>
          <w:bCs/>
          <w:rtl/>
        </w:rPr>
      </w:pPr>
      <w:r w:rsidRPr="008036FA">
        <w:rPr>
          <w:rFonts w:hint="cs"/>
          <w:rtl/>
        </w:rPr>
        <w:t>חשבונות פיננס</w:t>
      </w:r>
      <w:r w:rsidR="00385CCE">
        <w:rPr>
          <w:rFonts w:hint="cs"/>
          <w:rtl/>
        </w:rPr>
        <w:t>י</w:t>
      </w:r>
      <w:r w:rsidRPr="008036FA">
        <w:rPr>
          <w:rFonts w:hint="cs"/>
          <w:rtl/>
        </w:rPr>
        <w:t>ים יש להקים בהתאם לעניין. (ספק, לקוח, הוצאה/הכנסה)</w:t>
      </w:r>
    </w:p>
    <w:p w14:paraId="5E0888FD" w14:textId="77777777" w:rsidR="0022032C" w:rsidRPr="008036FA" w:rsidRDefault="0022032C" w:rsidP="004547C5">
      <w:pPr>
        <w:ind w:right="567"/>
        <w:jc w:val="both"/>
        <w:rPr>
          <w:b/>
          <w:bCs/>
          <w:rtl/>
        </w:rPr>
      </w:pPr>
    </w:p>
    <w:p w14:paraId="087C3C63" w14:textId="77777777" w:rsidR="0022032C" w:rsidRPr="008036FA" w:rsidRDefault="0022032C" w:rsidP="004547C5">
      <w:pPr>
        <w:ind w:right="567"/>
        <w:jc w:val="both"/>
        <w:rPr>
          <w:b/>
          <w:bCs/>
          <w:rtl/>
        </w:rPr>
      </w:pPr>
      <w:r w:rsidRPr="008036FA">
        <w:rPr>
          <w:rFonts w:hint="cs"/>
          <w:rtl/>
        </w:rPr>
        <w:t xml:space="preserve">יש להקפיד למלא קוד מע"מ (בהוצאה/הכנסה), סעיף מאזן בוחן </w:t>
      </w:r>
      <w:r w:rsidRPr="008036FA">
        <w:rPr>
          <w:rtl/>
        </w:rPr>
        <w:t>–</w:t>
      </w:r>
      <w:r w:rsidRPr="008036FA">
        <w:rPr>
          <w:rFonts w:hint="cs"/>
          <w:rtl/>
        </w:rPr>
        <w:t xml:space="preserve"> בכולם, חשבון קשר </w:t>
      </w:r>
      <w:r w:rsidRPr="008036FA">
        <w:rPr>
          <w:rtl/>
        </w:rPr>
        <w:t>–</w:t>
      </w:r>
      <w:r w:rsidRPr="008036FA">
        <w:rPr>
          <w:rFonts w:hint="cs"/>
          <w:rtl/>
        </w:rPr>
        <w:t xml:space="preserve"> בכולם וכו'.</w:t>
      </w:r>
    </w:p>
    <w:p w14:paraId="212559B7" w14:textId="77777777" w:rsidR="0022032C" w:rsidRPr="008036FA" w:rsidRDefault="0022032C" w:rsidP="004547C5">
      <w:pPr>
        <w:ind w:right="567"/>
        <w:jc w:val="both"/>
        <w:rPr>
          <w:b/>
          <w:bCs/>
          <w:rtl/>
        </w:rPr>
      </w:pPr>
    </w:p>
    <w:p w14:paraId="30EF7A5A" w14:textId="77777777" w:rsidR="0022032C" w:rsidRPr="008036FA" w:rsidRDefault="0022032C" w:rsidP="004547C5">
      <w:pPr>
        <w:ind w:right="567"/>
        <w:jc w:val="both"/>
        <w:rPr>
          <w:b/>
          <w:bCs/>
          <w:rtl/>
        </w:rPr>
      </w:pPr>
      <w:r w:rsidRPr="008036FA">
        <w:rPr>
          <w:rFonts w:hint="cs"/>
          <w:rtl/>
        </w:rPr>
        <w:t>חשבונות מע"מ, במערכת רב חברתית, חייבים להיות אותו דבר בכל החברות ולהיות מקושרים לאותם חשבונות מע"מ בחברה אפס.</w:t>
      </w:r>
    </w:p>
    <w:p w14:paraId="6E35A35D" w14:textId="77777777" w:rsidR="0022032C" w:rsidRPr="008036FA" w:rsidRDefault="0022032C" w:rsidP="004547C5">
      <w:pPr>
        <w:ind w:right="567"/>
        <w:jc w:val="both"/>
        <w:rPr>
          <w:b/>
          <w:bCs/>
          <w:rtl/>
        </w:rPr>
      </w:pPr>
    </w:p>
    <w:p w14:paraId="1AC90A5E" w14:textId="77777777" w:rsidR="0022032C" w:rsidRPr="0022032C" w:rsidRDefault="0022032C" w:rsidP="004547C5">
      <w:pPr>
        <w:ind w:right="567"/>
        <w:jc w:val="both"/>
        <w:rPr>
          <w:b/>
          <w:bCs/>
          <w:sz w:val="24"/>
          <w:szCs w:val="24"/>
          <w:rtl/>
        </w:rPr>
      </w:pPr>
    </w:p>
    <w:p w14:paraId="2D9F7B10" w14:textId="77777777" w:rsidR="00BE6186" w:rsidRDefault="00BE6186" w:rsidP="004547C5">
      <w:pPr>
        <w:ind w:right="567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br w:type="page"/>
      </w:r>
    </w:p>
    <w:p w14:paraId="5A40D028" w14:textId="77777777" w:rsidR="00BE6186" w:rsidRPr="008036FA" w:rsidRDefault="00BE6186" w:rsidP="004547C5">
      <w:pPr>
        <w:pStyle w:val="Heading1"/>
        <w:rPr>
          <w:rtl/>
        </w:rPr>
      </w:pPr>
      <w:bookmarkStart w:id="76" w:name="_Toc327694920"/>
      <w:r w:rsidRPr="008036FA">
        <w:rPr>
          <w:rFonts w:hint="cs"/>
          <w:rtl/>
        </w:rPr>
        <w:t>נוהל פתיחת שנה ב</w:t>
      </w:r>
      <w:r w:rsidR="007B3466">
        <w:rPr>
          <w:rFonts w:hint="cs"/>
          <w:rtl/>
        </w:rPr>
        <w:t xml:space="preserve"> </w:t>
      </w:r>
      <w:r w:rsidRPr="008036FA">
        <w:rPr>
          <w:rFonts w:hint="cs"/>
          <w:rtl/>
        </w:rPr>
        <w:t>"אשכול</w:t>
      </w:r>
      <w:r w:rsidR="007B3466">
        <w:rPr>
          <w:rFonts w:hint="cs"/>
          <w:rtl/>
        </w:rPr>
        <w:t>"</w:t>
      </w:r>
      <w:bookmarkEnd w:id="76"/>
    </w:p>
    <w:p w14:paraId="037E62FB" w14:textId="77777777" w:rsidR="00BE6186" w:rsidRPr="008036FA" w:rsidRDefault="008036FA" w:rsidP="004547C5">
      <w:pPr>
        <w:pStyle w:val="Heading2"/>
        <w:rPr>
          <w:rtl/>
        </w:rPr>
      </w:pPr>
      <w:bookmarkStart w:id="77" w:name="_Toc327694921"/>
      <w:r>
        <w:rPr>
          <w:rFonts w:hint="cs"/>
          <w:rtl/>
        </w:rPr>
        <w:t xml:space="preserve">כניסה 912 </w:t>
      </w:r>
      <w:r w:rsidR="00BE6186" w:rsidRPr="008036FA">
        <w:rPr>
          <w:rFonts w:hint="cs"/>
          <w:rtl/>
        </w:rPr>
        <w:t>-</w:t>
      </w:r>
      <w:r>
        <w:rPr>
          <w:rFonts w:hint="cs"/>
          <w:rtl/>
        </w:rPr>
        <w:t xml:space="preserve"> הגדרת שנים:</w:t>
      </w:r>
      <w:bookmarkEnd w:id="77"/>
    </w:p>
    <w:p w14:paraId="22A7DF7F" w14:textId="77777777" w:rsidR="00BE6186" w:rsidRPr="00BE6186" w:rsidRDefault="00BE6186" w:rsidP="004547C5">
      <w:pPr>
        <w:ind w:right="567"/>
        <w:jc w:val="both"/>
        <w:rPr>
          <w:b/>
          <w:bCs/>
          <w:rtl/>
        </w:rPr>
      </w:pPr>
    </w:p>
    <w:p w14:paraId="1D35DA57" w14:textId="77777777" w:rsidR="00BE6186" w:rsidRPr="00BE6186" w:rsidRDefault="00BE6186" w:rsidP="004547C5">
      <w:pPr>
        <w:ind w:right="567"/>
        <w:jc w:val="both"/>
        <w:rPr>
          <w:rtl/>
        </w:rPr>
      </w:pPr>
      <w:r w:rsidRPr="00BE6186">
        <w:rPr>
          <w:rFonts w:hint="cs"/>
          <w:rtl/>
        </w:rPr>
        <w:t>יש להגדיר רשומה חדשה עבור שנ</w:t>
      </w:r>
      <w:r w:rsidR="008036FA">
        <w:rPr>
          <w:rFonts w:hint="cs"/>
          <w:rtl/>
        </w:rPr>
        <w:t>ה חדשה (בדוגמה זו 2011)</w:t>
      </w:r>
      <w:r w:rsidRPr="00BE6186">
        <w:rPr>
          <w:rFonts w:hint="cs"/>
          <w:rtl/>
        </w:rPr>
        <w:t xml:space="preserve"> בכל חברה בנפרד כולל חברה "0".</w:t>
      </w:r>
    </w:p>
    <w:p w14:paraId="3605EEDB" w14:textId="77777777" w:rsidR="00BE6186" w:rsidRPr="00BE6186" w:rsidRDefault="00BE6186" w:rsidP="004547C5">
      <w:pPr>
        <w:ind w:right="567"/>
        <w:jc w:val="both"/>
        <w:rPr>
          <w:b/>
          <w:bCs/>
          <w:rtl/>
        </w:rPr>
      </w:pPr>
      <w:r w:rsidRPr="00BE6186">
        <w:rPr>
          <w:rFonts w:hint="cs"/>
          <w:rtl/>
        </w:rPr>
        <w:tab/>
      </w:r>
    </w:p>
    <w:p w14:paraId="1CA92AB1" w14:textId="77777777" w:rsidR="00BE6186" w:rsidRPr="008036FA" w:rsidRDefault="00BE6186" w:rsidP="004547C5">
      <w:pPr>
        <w:pStyle w:val="ListParagraph"/>
        <w:numPr>
          <w:ilvl w:val="0"/>
          <w:numId w:val="35"/>
        </w:numPr>
        <w:ind w:left="360" w:right="567"/>
        <w:jc w:val="both"/>
        <w:rPr>
          <w:b/>
          <w:bCs/>
          <w:rtl/>
        </w:rPr>
      </w:pPr>
      <w:r w:rsidRPr="008036FA">
        <w:rPr>
          <w:rFonts w:hint="cs"/>
          <w:b/>
          <w:bCs/>
          <w:i/>
          <w:iCs/>
          <w:rtl/>
        </w:rPr>
        <w:t>שנה</w:t>
      </w:r>
      <w:r w:rsidRPr="00BE6186">
        <w:rPr>
          <w:rFonts w:hint="cs"/>
          <w:rtl/>
        </w:rPr>
        <w:t xml:space="preserve">  :</w:t>
      </w:r>
      <w:r w:rsidRPr="00BE6186">
        <w:rPr>
          <w:rFonts w:hint="cs"/>
          <w:rtl/>
        </w:rPr>
        <w:tab/>
        <w:t xml:space="preserve">2011 </w:t>
      </w:r>
    </w:p>
    <w:p w14:paraId="20D787B1" w14:textId="77777777" w:rsidR="00BE6186" w:rsidRPr="008036FA" w:rsidRDefault="00BE6186" w:rsidP="004547C5">
      <w:pPr>
        <w:ind w:right="567"/>
        <w:jc w:val="both"/>
        <w:rPr>
          <w:b/>
          <w:bCs/>
          <w:i/>
          <w:iCs/>
          <w:rtl/>
        </w:rPr>
      </w:pPr>
    </w:p>
    <w:p w14:paraId="077D5E68" w14:textId="77777777" w:rsidR="00BE6186" w:rsidRPr="008036FA" w:rsidRDefault="00BE6186" w:rsidP="004547C5">
      <w:pPr>
        <w:pStyle w:val="ListParagraph"/>
        <w:numPr>
          <w:ilvl w:val="0"/>
          <w:numId w:val="35"/>
        </w:numPr>
        <w:ind w:left="360" w:right="567"/>
        <w:jc w:val="both"/>
        <w:rPr>
          <w:b/>
          <w:bCs/>
          <w:rtl/>
        </w:rPr>
      </w:pPr>
      <w:r w:rsidRPr="008036FA">
        <w:rPr>
          <w:rFonts w:hint="cs"/>
          <w:b/>
          <w:bCs/>
          <w:i/>
          <w:iCs/>
          <w:rtl/>
        </w:rPr>
        <w:t>תחילת שנת מאזן</w:t>
      </w:r>
      <w:r w:rsidRPr="00BE6186">
        <w:rPr>
          <w:rFonts w:hint="cs"/>
          <w:rtl/>
        </w:rPr>
        <w:t>:</w:t>
      </w:r>
      <w:r w:rsidRPr="00BE6186">
        <w:rPr>
          <w:rFonts w:hint="cs"/>
          <w:rtl/>
        </w:rPr>
        <w:tab/>
        <w:t xml:space="preserve">01/01/2011 </w:t>
      </w:r>
      <w:r w:rsidRPr="00BE6186">
        <w:rPr>
          <w:rFonts w:hint="cs"/>
          <w:rtl/>
        </w:rPr>
        <w:tab/>
      </w:r>
      <w:r w:rsidRPr="008036FA">
        <w:rPr>
          <w:rFonts w:hint="cs"/>
          <w:b/>
          <w:bCs/>
          <w:i/>
          <w:iCs/>
          <w:rtl/>
        </w:rPr>
        <w:t>סוף שנת מאזן</w:t>
      </w:r>
      <w:r w:rsidRPr="00BE6186">
        <w:rPr>
          <w:rFonts w:hint="cs"/>
          <w:rtl/>
        </w:rPr>
        <w:t xml:space="preserve">: 31/12/2011 </w:t>
      </w:r>
    </w:p>
    <w:p w14:paraId="6F9B6BBC" w14:textId="77777777" w:rsidR="00BE6186" w:rsidRPr="00BE6186" w:rsidRDefault="00BE6186" w:rsidP="004547C5">
      <w:pPr>
        <w:ind w:right="567"/>
        <w:jc w:val="both"/>
        <w:rPr>
          <w:b/>
          <w:bCs/>
          <w:rtl/>
        </w:rPr>
      </w:pPr>
    </w:p>
    <w:p w14:paraId="3880EEBA" w14:textId="77777777" w:rsidR="00BE6186" w:rsidRPr="008036FA" w:rsidRDefault="00BE6186" w:rsidP="004547C5">
      <w:pPr>
        <w:pStyle w:val="ListParagraph"/>
        <w:numPr>
          <w:ilvl w:val="0"/>
          <w:numId w:val="35"/>
        </w:numPr>
        <w:ind w:left="360" w:right="567"/>
        <w:jc w:val="both"/>
        <w:rPr>
          <w:b/>
          <w:bCs/>
          <w:rtl/>
        </w:rPr>
      </w:pPr>
      <w:r w:rsidRPr="008036FA">
        <w:rPr>
          <w:rFonts w:hint="cs"/>
          <w:b/>
          <w:bCs/>
          <w:i/>
          <w:iCs/>
          <w:rtl/>
        </w:rPr>
        <w:t>שנה קודמת</w:t>
      </w:r>
      <w:r w:rsidRPr="00BE6186">
        <w:rPr>
          <w:rFonts w:hint="cs"/>
          <w:rtl/>
        </w:rPr>
        <w:t>:</w:t>
      </w:r>
      <w:r w:rsidRPr="00BE6186">
        <w:rPr>
          <w:rFonts w:hint="cs"/>
          <w:rtl/>
        </w:rPr>
        <w:tab/>
        <w:t>2010</w:t>
      </w:r>
    </w:p>
    <w:p w14:paraId="455330E8" w14:textId="77777777" w:rsidR="00BE6186" w:rsidRPr="00BE6186" w:rsidRDefault="00BE6186" w:rsidP="004547C5">
      <w:pPr>
        <w:ind w:right="567"/>
        <w:jc w:val="both"/>
        <w:rPr>
          <w:b/>
          <w:bCs/>
          <w:rtl/>
        </w:rPr>
      </w:pPr>
    </w:p>
    <w:p w14:paraId="23881E3B" w14:textId="77777777" w:rsidR="00BE6186" w:rsidRPr="008036FA" w:rsidRDefault="0098106D" w:rsidP="004547C5">
      <w:pPr>
        <w:pStyle w:val="ListParagraph"/>
        <w:numPr>
          <w:ilvl w:val="0"/>
          <w:numId w:val="35"/>
        </w:numPr>
        <w:ind w:left="360" w:right="567"/>
        <w:jc w:val="both"/>
        <w:rPr>
          <w:b/>
          <w:bCs/>
          <w:rtl/>
        </w:rPr>
      </w:pPr>
      <w:r>
        <w:rPr>
          <w:rFonts w:hint="cs"/>
          <w:b/>
          <w:bCs/>
          <w:i/>
          <w:iCs/>
          <w:rtl/>
        </w:rPr>
        <w:t>מ</w:t>
      </w:r>
      <w:r w:rsidR="00BE6186" w:rsidRPr="008036FA">
        <w:rPr>
          <w:rFonts w:hint="cs"/>
          <w:b/>
          <w:bCs/>
          <w:i/>
          <w:iCs/>
          <w:rtl/>
        </w:rPr>
        <w:t>שנת תשלום המחאות</w:t>
      </w:r>
      <w:r w:rsidR="00BE6186" w:rsidRPr="00BE6186">
        <w:rPr>
          <w:rFonts w:hint="cs"/>
          <w:rtl/>
        </w:rPr>
        <w:t>:</w:t>
      </w:r>
      <w:r w:rsidR="00BE6186" w:rsidRPr="00BE6186">
        <w:rPr>
          <w:rFonts w:hint="cs"/>
          <w:rtl/>
        </w:rPr>
        <w:tab/>
        <w:t xml:space="preserve">2011 </w:t>
      </w:r>
      <w:r w:rsidR="00BE6186" w:rsidRPr="00BE6186">
        <w:rPr>
          <w:rFonts w:hint="cs"/>
          <w:rtl/>
        </w:rPr>
        <w:tab/>
      </w:r>
      <w:r w:rsidR="00BE6186" w:rsidRPr="00BE6186">
        <w:rPr>
          <w:rFonts w:hint="cs"/>
          <w:rtl/>
        </w:rPr>
        <w:tab/>
      </w:r>
      <w:r w:rsidR="00BE6186" w:rsidRPr="008036FA">
        <w:rPr>
          <w:rFonts w:hint="cs"/>
          <w:b/>
          <w:bCs/>
          <w:i/>
          <w:iCs/>
          <w:rtl/>
        </w:rPr>
        <w:t>עד</w:t>
      </w:r>
      <w:r w:rsidR="00BE6186" w:rsidRPr="00BE6186">
        <w:rPr>
          <w:rFonts w:hint="cs"/>
          <w:rtl/>
        </w:rPr>
        <w:t xml:space="preserve">: 2012 </w:t>
      </w:r>
    </w:p>
    <w:p w14:paraId="37FC9121" w14:textId="77777777" w:rsidR="008036FA" w:rsidRDefault="008036FA" w:rsidP="004547C5">
      <w:pPr>
        <w:ind w:left="-360" w:right="567" w:firstLine="60"/>
        <w:jc w:val="both"/>
        <w:rPr>
          <w:b/>
          <w:bCs/>
          <w:rtl/>
        </w:rPr>
      </w:pPr>
    </w:p>
    <w:p w14:paraId="6F5874B4" w14:textId="77777777" w:rsidR="00BE6186" w:rsidRPr="008036FA" w:rsidRDefault="00BE6186" w:rsidP="004547C5">
      <w:pPr>
        <w:pStyle w:val="ListParagraph"/>
        <w:numPr>
          <w:ilvl w:val="0"/>
          <w:numId w:val="35"/>
        </w:numPr>
        <w:ind w:left="360" w:right="567"/>
        <w:jc w:val="both"/>
        <w:rPr>
          <w:b/>
          <w:bCs/>
          <w:rtl/>
        </w:rPr>
      </w:pPr>
      <w:r w:rsidRPr="008036FA">
        <w:rPr>
          <w:rFonts w:hint="cs"/>
          <w:b/>
          <w:bCs/>
          <w:i/>
          <w:iCs/>
          <w:rtl/>
        </w:rPr>
        <w:t>תאריך ערך מ</w:t>
      </w:r>
      <w:r w:rsidR="0098106D">
        <w:rPr>
          <w:rFonts w:hint="cs"/>
          <w:b/>
          <w:bCs/>
          <w:i/>
          <w:iCs/>
          <w:rtl/>
        </w:rPr>
        <w:t>שנה</w:t>
      </w:r>
      <w:r w:rsidRPr="00BE6186">
        <w:rPr>
          <w:rFonts w:hint="cs"/>
          <w:rtl/>
        </w:rPr>
        <w:t>:</w:t>
      </w:r>
      <w:r w:rsidRPr="00BE6186">
        <w:rPr>
          <w:rFonts w:hint="cs"/>
          <w:rtl/>
        </w:rPr>
        <w:tab/>
        <w:t xml:space="preserve">2010 </w:t>
      </w:r>
      <w:r w:rsidRPr="00BE6186">
        <w:rPr>
          <w:rFonts w:hint="cs"/>
          <w:rtl/>
        </w:rPr>
        <w:tab/>
      </w:r>
      <w:r w:rsidRPr="00BE6186">
        <w:rPr>
          <w:rFonts w:hint="cs"/>
          <w:rtl/>
        </w:rPr>
        <w:tab/>
      </w:r>
      <w:r w:rsidRPr="008036FA">
        <w:rPr>
          <w:rFonts w:hint="cs"/>
          <w:b/>
          <w:bCs/>
          <w:rtl/>
        </w:rPr>
        <w:t>עד</w:t>
      </w:r>
      <w:r w:rsidRPr="00BE6186">
        <w:rPr>
          <w:rFonts w:hint="cs"/>
          <w:rtl/>
        </w:rPr>
        <w:t xml:space="preserve">: 2012  </w:t>
      </w:r>
    </w:p>
    <w:p w14:paraId="2F8215CD" w14:textId="77777777" w:rsidR="008036FA" w:rsidRPr="008036FA" w:rsidRDefault="008036FA" w:rsidP="004547C5">
      <w:pPr>
        <w:keepNext/>
        <w:ind w:right="567"/>
        <w:jc w:val="both"/>
        <w:outlineLvl w:val="0"/>
        <w:rPr>
          <w:b/>
          <w:bCs/>
          <w:rtl/>
        </w:rPr>
      </w:pPr>
    </w:p>
    <w:p w14:paraId="2C8B2F6B" w14:textId="77777777" w:rsidR="00BE6186" w:rsidRPr="008036FA" w:rsidRDefault="008036FA" w:rsidP="004547C5">
      <w:pPr>
        <w:pStyle w:val="ListParagraph"/>
        <w:numPr>
          <w:ilvl w:val="0"/>
          <w:numId w:val="35"/>
        </w:numPr>
        <w:ind w:left="360" w:right="567"/>
        <w:jc w:val="both"/>
        <w:rPr>
          <w:b/>
          <w:bCs/>
          <w:rtl/>
        </w:rPr>
      </w:pPr>
      <w:r w:rsidRPr="0098106D">
        <w:rPr>
          <w:rFonts w:hint="cs"/>
          <w:b/>
          <w:bCs/>
          <w:i/>
          <w:iCs/>
          <w:rtl/>
        </w:rPr>
        <w:t>ת</w:t>
      </w:r>
      <w:r w:rsidR="00BE6186" w:rsidRPr="0098106D">
        <w:rPr>
          <w:rFonts w:hint="cs"/>
          <w:b/>
          <w:bCs/>
          <w:i/>
          <w:iCs/>
          <w:rtl/>
        </w:rPr>
        <w:t>קופת ארוע פתוחה מ</w:t>
      </w:r>
      <w:r w:rsidR="00BE6186" w:rsidRPr="00BE6186">
        <w:rPr>
          <w:rFonts w:hint="cs"/>
          <w:rtl/>
        </w:rPr>
        <w:t>:</w:t>
      </w:r>
      <w:r w:rsidR="00BE6186" w:rsidRPr="00BE6186">
        <w:rPr>
          <w:rFonts w:hint="cs"/>
          <w:rtl/>
        </w:rPr>
        <w:tab/>
        <w:t xml:space="preserve">01/01/2011 </w:t>
      </w:r>
      <w:r w:rsidR="00BE6186" w:rsidRPr="00BE6186">
        <w:rPr>
          <w:rFonts w:hint="cs"/>
          <w:rtl/>
        </w:rPr>
        <w:tab/>
      </w:r>
      <w:r w:rsidR="00BE6186" w:rsidRPr="0098106D">
        <w:rPr>
          <w:rFonts w:hint="cs"/>
          <w:b/>
          <w:bCs/>
          <w:i/>
          <w:iCs/>
          <w:rtl/>
        </w:rPr>
        <w:t>עד</w:t>
      </w:r>
      <w:r w:rsidR="00BE6186" w:rsidRPr="00BE6186">
        <w:rPr>
          <w:rFonts w:hint="cs"/>
          <w:rtl/>
        </w:rPr>
        <w:t xml:space="preserve">:31/12/2011 </w:t>
      </w:r>
      <w:r w:rsidR="00BE6186" w:rsidRPr="00BE6186">
        <w:rPr>
          <w:rtl/>
        </w:rPr>
        <w:br/>
      </w:r>
    </w:p>
    <w:p w14:paraId="72A6DC75" w14:textId="77777777" w:rsidR="00BE6186" w:rsidRPr="0098106D" w:rsidRDefault="00BE6186" w:rsidP="004547C5">
      <w:pPr>
        <w:ind w:right="567"/>
        <w:jc w:val="both"/>
        <w:rPr>
          <w:b/>
          <w:bCs/>
          <w:i/>
          <w:iCs/>
          <w:rtl/>
        </w:rPr>
      </w:pPr>
      <w:r w:rsidRPr="0098106D">
        <w:rPr>
          <w:rFonts w:hint="cs"/>
          <w:b/>
          <w:bCs/>
          <w:i/>
          <w:iCs/>
          <w:rtl/>
        </w:rPr>
        <w:t>הערות ודגשים:</w:t>
      </w:r>
    </w:p>
    <w:p w14:paraId="06646460" w14:textId="77777777" w:rsidR="00BE6186" w:rsidRPr="0098106D" w:rsidRDefault="00BE6186" w:rsidP="004547C5">
      <w:pPr>
        <w:pStyle w:val="ListParagraph"/>
        <w:numPr>
          <w:ilvl w:val="0"/>
          <w:numId w:val="36"/>
        </w:numPr>
        <w:ind w:right="567"/>
        <w:jc w:val="both"/>
        <w:rPr>
          <w:b/>
          <w:bCs/>
          <w:rtl/>
        </w:rPr>
      </w:pPr>
      <w:r w:rsidRPr="00BE6186">
        <w:rPr>
          <w:rFonts w:hint="cs"/>
          <w:rtl/>
        </w:rPr>
        <w:t>יש להקפיד לרשום שנה במלואה (4 תווים).</w:t>
      </w:r>
    </w:p>
    <w:p w14:paraId="546B71B1" w14:textId="77777777" w:rsidR="00BE6186" w:rsidRPr="0098106D" w:rsidRDefault="00BE6186" w:rsidP="004547C5">
      <w:pPr>
        <w:pStyle w:val="ListParagraph"/>
        <w:numPr>
          <w:ilvl w:val="0"/>
          <w:numId w:val="36"/>
        </w:numPr>
        <w:ind w:right="567"/>
        <w:jc w:val="both"/>
        <w:rPr>
          <w:b/>
          <w:bCs/>
          <w:rtl/>
        </w:rPr>
      </w:pPr>
      <w:r w:rsidRPr="00BE6186">
        <w:rPr>
          <w:rFonts w:hint="cs"/>
          <w:rtl/>
        </w:rPr>
        <w:t>תקופת ארוע פתוחה חייבת להיות אך ורק על שנת 2011 .</w:t>
      </w:r>
    </w:p>
    <w:p w14:paraId="38F583B2" w14:textId="77777777" w:rsidR="00BE6186" w:rsidRPr="00BE6186" w:rsidRDefault="00BE6186" w:rsidP="004547C5">
      <w:pPr>
        <w:ind w:right="567"/>
        <w:jc w:val="both"/>
        <w:rPr>
          <w:b/>
          <w:bCs/>
          <w:rtl/>
        </w:rPr>
      </w:pPr>
    </w:p>
    <w:p w14:paraId="3DCA08D3" w14:textId="77777777" w:rsidR="00BE6186" w:rsidRPr="00BE6186" w:rsidRDefault="0098106D" w:rsidP="004547C5">
      <w:pPr>
        <w:pStyle w:val="Heading2"/>
      </w:pPr>
      <w:bookmarkStart w:id="78" w:name="_Toc327694922"/>
      <w:r>
        <w:rPr>
          <w:rFonts w:hint="cs"/>
          <w:rtl/>
        </w:rPr>
        <w:t>נוהלי עבודה מומלצים לפתיחת שנה:</w:t>
      </w:r>
      <w:bookmarkEnd w:id="78"/>
    </w:p>
    <w:p w14:paraId="0AC1533C" w14:textId="77777777" w:rsidR="00BE6186" w:rsidRPr="0098106D" w:rsidRDefault="00BE6186" w:rsidP="004547C5">
      <w:pPr>
        <w:keepNext/>
        <w:ind w:right="567" w:firstLine="567"/>
        <w:jc w:val="both"/>
        <w:outlineLvl w:val="2"/>
        <w:rPr>
          <w:rFonts w:ascii="Times New Roman" w:hAnsi="Times New Roman" w:cs="Miriam"/>
          <w:b/>
          <w:bCs/>
          <w:sz w:val="20"/>
          <w:szCs w:val="24"/>
          <w:u w:val="single"/>
          <w:rtl/>
        </w:rPr>
      </w:pPr>
    </w:p>
    <w:p w14:paraId="35A2CA56" w14:textId="77777777" w:rsidR="00BE6186" w:rsidRPr="007B3466" w:rsidRDefault="00BE6186" w:rsidP="004547C5">
      <w:pPr>
        <w:pStyle w:val="ListParagraph"/>
        <w:numPr>
          <w:ilvl w:val="0"/>
          <w:numId w:val="43"/>
        </w:numPr>
        <w:rPr>
          <w:b/>
          <w:bCs/>
        </w:rPr>
      </w:pPr>
      <w:r w:rsidRPr="00BE6186">
        <w:rPr>
          <w:rFonts w:hint="cs"/>
          <w:rtl/>
        </w:rPr>
        <w:t xml:space="preserve">בסיום יום העבודה בתאריך  31/12/2010  יש לבצע ספירת קופות ולבדוק התאמה בין הקופות  לספרים. </w:t>
      </w:r>
    </w:p>
    <w:p w14:paraId="41391F28" w14:textId="77777777" w:rsidR="00BE6186" w:rsidRPr="007B3466" w:rsidRDefault="00BE6186" w:rsidP="004547C5">
      <w:pPr>
        <w:pStyle w:val="ListParagraph"/>
        <w:numPr>
          <w:ilvl w:val="0"/>
          <w:numId w:val="43"/>
        </w:numPr>
        <w:rPr>
          <w:b/>
          <w:bCs/>
          <w:rtl/>
        </w:rPr>
      </w:pPr>
      <w:r w:rsidRPr="00BE6186">
        <w:rPr>
          <w:rFonts w:hint="cs"/>
          <w:rtl/>
        </w:rPr>
        <w:t>מומלץ להעביר יתרות פתיחה של הקופות משנת 2010  לשנת 2011 ב- 01/01/2011 .</w:t>
      </w:r>
    </w:p>
    <w:p w14:paraId="476D1A2C" w14:textId="77777777" w:rsidR="00BE6186" w:rsidRPr="007B3466" w:rsidRDefault="00BE6186" w:rsidP="004547C5">
      <w:pPr>
        <w:pStyle w:val="ListParagraph"/>
        <w:numPr>
          <w:ilvl w:val="0"/>
          <w:numId w:val="43"/>
        </w:numPr>
        <w:rPr>
          <w:b/>
          <w:bCs/>
          <w:rtl/>
        </w:rPr>
      </w:pPr>
      <w:r w:rsidRPr="00BE6186">
        <w:rPr>
          <w:rFonts w:hint="cs"/>
          <w:rtl/>
        </w:rPr>
        <w:t xml:space="preserve">החל מתאריך 01/01/2011 </w:t>
      </w:r>
      <w:r w:rsidRPr="007B3466">
        <w:rPr>
          <w:rFonts w:hint="cs"/>
          <w:sz w:val="24"/>
          <w:szCs w:val="24"/>
          <w:rtl/>
        </w:rPr>
        <w:t>כל</w:t>
      </w:r>
      <w:r w:rsidRPr="00BE6186">
        <w:rPr>
          <w:rFonts w:hint="cs"/>
          <w:rtl/>
        </w:rPr>
        <w:t xml:space="preserve"> התקבולים, והתשלומים מתבצעים בשנת 2011 . </w:t>
      </w:r>
    </w:p>
    <w:p w14:paraId="3F91DF41" w14:textId="77777777" w:rsidR="00BE6186" w:rsidRPr="007B3466" w:rsidRDefault="00BE6186" w:rsidP="004547C5">
      <w:pPr>
        <w:pStyle w:val="ListParagraph"/>
        <w:numPr>
          <w:ilvl w:val="0"/>
          <w:numId w:val="43"/>
        </w:numPr>
        <w:rPr>
          <w:b/>
          <w:bCs/>
          <w:rtl/>
        </w:rPr>
      </w:pPr>
      <w:r w:rsidRPr="00BE6186">
        <w:rPr>
          <w:rFonts w:hint="cs"/>
          <w:rtl/>
        </w:rPr>
        <w:t xml:space="preserve">תנועות כספיות אשר עברו בבנק  בשנת  2010 וטרם נרשמו בספרים, יש לקלוט בשנת 2010. </w:t>
      </w:r>
    </w:p>
    <w:p w14:paraId="5A2E8F36" w14:textId="77777777" w:rsidR="00BE6186" w:rsidRPr="007B3466" w:rsidRDefault="00BE6186" w:rsidP="004547C5">
      <w:pPr>
        <w:pStyle w:val="ListParagraph"/>
        <w:numPr>
          <w:ilvl w:val="0"/>
          <w:numId w:val="43"/>
        </w:numPr>
        <w:rPr>
          <w:b/>
          <w:bCs/>
          <w:rtl/>
        </w:rPr>
      </w:pPr>
      <w:r w:rsidRPr="00BE6186">
        <w:rPr>
          <w:rFonts w:hint="cs"/>
          <w:rtl/>
        </w:rPr>
        <w:t>מומלץ להעביר יתרות פתיחה של הלקוחות משנת 2010 לשנת 2011 מיד עם סיום הפקת החשבוניות וההעברה לפיננסי  של  חודש 12/2010 .</w:t>
      </w:r>
    </w:p>
    <w:p w14:paraId="4738F936" w14:textId="77777777" w:rsidR="00BE6186" w:rsidRPr="007B3466" w:rsidRDefault="00BE6186" w:rsidP="004547C5">
      <w:pPr>
        <w:pStyle w:val="ListParagraph"/>
        <w:numPr>
          <w:ilvl w:val="0"/>
          <w:numId w:val="43"/>
        </w:numPr>
        <w:rPr>
          <w:b/>
          <w:bCs/>
          <w:rtl/>
        </w:rPr>
      </w:pPr>
      <w:r w:rsidRPr="00BE6186">
        <w:rPr>
          <w:rFonts w:hint="cs"/>
          <w:rtl/>
        </w:rPr>
        <w:t>לאחר העברת יתרות פתיחה, במידה ונרשמות תנועות נוספות בשנת 2010</w:t>
      </w:r>
      <w:r w:rsidR="00072612">
        <w:rPr>
          <w:rFonts w:hint="cs"/>
          <w:rtl/>
        </w:rPr>
        <w:t>,</w:t>
      </w:r>
      <w:r w:rsidRPr="00BE6186">
        <w:rPr>
          <w:rFonts w:hint="cs"/>
          <w:rtl/>
        </w:rPr>
        <w:t xml:space="preserve"> יש לבצע העברה חוזרת של יתרות הפתיחה.</w:t>
      </w:r>
    </w:p>
    <w:p w14:paraId="6FBD6A5A" w14:textId="77777777" w:rsidR="00BE6186" w:rsidRPr="007B3466" w:rsidRDefault="00BE6186" w:rsidP="004547C5">
      <w:pPr>
        <w:pStyle w:val="ListParagraph"/>
        <w:numPr>
          <w:ilvl w:val="0"/>
          <w:numId w:val="43"/>
        </w:numPr>
        <w:rPr>
          <w:b/>
          <w:bCs/>
          <w:rtl/>
        </w:rPr>
      </w:pPr>
      <w:r w:rsidRPr="00BE6186">
        <w:rPr>
          <w:rFonts w:hint="cs"/>
          <w:rtl/>
        </w:rPr>
        <w:t>העברת יתרות פתיחה מתבצעת בשנת 2011 בכניסה 1232 .</w:t>
      </w:r>
    </w:p>
    <w:p w14:paraId="50A5E173" w14:textId="77777777" w:rsidR="0098106D" w:rsidRDefault="0098106D" w:rsidP="004547C5">
      <w:pPr>
        <w:keepNext/>
        <w:ind w:right="567"/>
        <w:jc w:val="both"/>
        <w:outlineLvl w:val="2"/>
        <w:rPr>
          <w:rFonts w:ascii="Times New Roman" w:hAnsi="Times New Roman" w:cs="Miriam"/>
          <w:sz w:val="20"/>
          <w:szCs w:val="24"/>
          <w:rtl/>
        </w:rPr>
      </w:pPr>
    </w:p>
    <w:p w14:paraId="06C6E235" w14:textId="77777777" w:rsidR="00BE6186" w:rsidRPr="00BE6186" w:rsidRDefault="00BE6186" w:rsidP="004547C5">
      <w:pPr>
        <w:ind w:left="1134" w:right="567" w:hanging="567"/>
        <w:jc w:val="both"/>
        <w:rPr>
          <w:b/>
          <w:bCs/>
          <w:rtl/>
        </w:rPr>
      </w:pPr>
    </w:p>
    <w:p w14:paraId="16E0AE2C" w14:textId="77777777" w:rsidR="00BE6186" w:rsidRPr="00BE6186" w:rsidRDefault="00BE6186" w:rsidP="004547C5">
      <w:pPr>
        <w:pStyle w:val="Heading2"/>
      </w:pPr>
      <w:bookmarkStart w:id="79" w:name="_Toc327694923"/>
      <w:r w:rsidRPr="00BE6186">
        <w:rPr>
          <w:rFonts w:hint="cs"/>
          <w:rtl/>
        </w:rPr>
        <w:t>חשבוניות במערכת הלוגיסטית</w:t>
      </w:r>
      <w:bookmarkEnd w:id="79"/>
    </w:p>
    <w:p w14:paraId="44869A30" w14:textId="77777777" w:rsidR="00BE6186" w:rsidRPr="00BE6186" w:rsidRDefault="00BE6186" w:rsidP="004547C5">
      <w:pPr>
        <w:ind w:right="567"/>
        <w:jc w:val="both"/>
      </w:pPr>
    </w:p>
    <w:p w14:paraId="7AD5F2DC" w14:textId="77777777" w:rsidR="00BE6186" w:rsidRDefault="00BE6186" w:rsidP="004547C5">
      <w:pPr>
        <w:pStyle w:val="ListParagraph"/>
        <w:numPr>
          <w:ilvl w:val="0"/>
          <w:numId w:val="37"/>
        </w:numPr>
      </w:pPr>
      <w:r w:rsidRPr="0098106D">
        <w:rPr>
          <w:rFonts w:hint="cs"/>
          <w:rtl/>
        </w:rPr>
        <w:t>החל מתאריך 01/01/2011 חשבוני</w:t>
      </w:r>
      <w:r w:rsidR="00D36D22">
        <w:rPr>
          <w:rFonts w:hint="cs"/>
          <w:rtl/>
        </w:rPr>
        <w:t>ות מס-קבלה מתבצעות רק בשנת 2011</w:t>
      </w:r>
      <w:r w:rsidRPr="0098106D">
        <w:rPr>
          <w:rFonts w:hint="cs"/>
          <w:rtl/>
        </w:rPr>
        <w:t>.</w:t>
      </w:r>
    </w:p>
    <w:p w14:paraId="7CD2D070" w14:textId="77777777" w:rsidR="00D36D22" w:rsidRPr="0098106D" w:rsidRDefault="00D36D22" w:rsidP="004547C5">
      <w:pPr>
        <w:pStyle w:val="ListParagraph"/>
        <w:ind w:left="360"/>
        <w:rPr>
          <w:rtl/>
        </w:rPr>
      </w:pPr>
    </w:p>
    <w:p w14:paraId="3E9355E5" w14:textId="77777777" w:rsidR="0098106D" w:rsidRDefault="00BE6186" w:rsidP="004547C5">
      <w:pPr>
        <w:pStyle w:val="ListParagraph"/>
        <w:numPr>
          <w:ilvl w:val="0"/>
          <w:numId w:val="37"/>
        </w:numPr>
      </w:pPr>
      <w:r w:rsidRPr="0098106D">
        <w:rPr>
          <w:rFonts w:hint="cs"/>
          <w:rtl/>
        </w:rPr>
        <w:t>העברה לפיננסי של חשבוניות יש להע</w:t>
      </w:r>
      <w:r w:rsidR="0098106D">
        <w:rPr>
          <w:rFonts w:hint="cs"/>
          <w:rtl/>
        </w:rPr>
        <w:t>ביר בשנה התואמת לתאריך החשבונית</w:t>
      </w:r>
      <w:r w:rsidR="00D36D22">
        <w:rPr>
          <w:rFonts w:hint="cs"/>
          <w:rtl/>
        </w:rPr>
        <w:t>:</w:t>
      </w:r>
    </w:p>
    <w:p w14:paraId="3552F9C0" w14:textId="77777777" w:rsidR="0098106D" w:rsidRDefault="00BE6186" w:rsidP="004547C5">
      <w:pPr>
        <w:pStyle w:val="ListParagraph"/>
        <w:numPr>
          <w:ilvl w:val="1"/>
          <w:numId w:val="38"/>
        </w:numPr>
      </w:pPr>
      <w:r w:rsidRPr="0098106D">
        <w:rPr>
          <w:rFonts w:hint="cs"/>
          <w:rtl/>
        </w:rPr>
        <w:t xml:space="preserve">חשבוניות עם תאריך  עד וכולל 31/12/2010 </w:t>
      </w:r>
      <w:r w:rsidRPr="0098106D">
        <w:rPr>
          <w:rtl/>
        </w:rPr>
        <w:t>–</w:t>
      </w:r>
      <w:r w:rsidR="0098106D">
        <w:rPr>
          <w:rFonts w:hint="cs"/>
          <w:rtl/>
        </w:rPr>
        <w:t xml:space="preserve"> יש להעביר בשנת 2010</w:t>
      </w:r>
    </w:p>
    <w:p w14:paraId="4B440022" w14:textId="77777777" w:rsidR="00BE6186" w:rsidRDefault="00BE6186" w:rsidP="004547C5">
      <w:pPr>
        <w:pStyle w:val="ListParagraph"/>
        <w:numPr>
          <w:ilvl w:val="1"/>
          <w:numId w:val="38"/>
        </w:numPr>
      </w:pPr>
      <w:r w:rsidRPr="0098106D">
        <w:rPr>
          <w:rFonts w:hint="cs"/>
          <w:rtl/>
        </w:rPr>
        <w:t xml:space="preserve">חשבוניות עם תאריך  החל מ-  01/01/2011 </w:t>
      </w:r>
      <w:r w:rsidRPr="0098106D">
        <w:rPr>
          <w:rtl/>
        </w:rPr>
        <w:t>–</w:t>
      </w:r>
      <w:r w:rsidR="00D36D22">
        <w:rPr>
          <w:rFonts w:hint="cs"/>
          <w:rtl/>
        </w:rPr>
        <w:t xml:space="preserve"> יש להעביר בשנת 2011</w:t>
      </w:r>
      <w:r w:rsidRPr="0098106D">
        <w:rPr>
          <w:rFonts w:hint="cs"/>
          <w:rtl/>
        </w:rPr>
        <w:t>.</w:t>
      </w:r>
    </w:p>
    <w:p w14:paraId="0AC5F9D6" w14:textId="77777777" w:rsidR="00D36D22" w:rsidRPr="0098106D" w:rsidRDefault="00D36D22" w:rsidP="004547C5">
      <w:pPr>
        <w:pStyle w:val="ListParagraph"/>
        <w:ind w:left="792"/>
        <w:rPr>
          <w:rtl/>
        </w:rPr>
      </w:pPr>
    </w:p>
    <w:p w14:paraId="680E4647" w14:textId="77777777" w:rsidR="00BE6186" w:rsidRPr="0098106D" w:rsidRDefault="00BE6186" w:rsidP="004547C5">
      <w:pPr>
        <w:pStyle w:val="ListParagraph"/>
        <w:numPr>
          <w:ilvl w:val="0"/>
          <w:numId w:val="37"/>
        </w:numPr>
        <w:rPr>
          <w:rtl/>
        </w:rPr>
      </w:pPr>
      <w:r w:rsidRPr="0098106D">
        <w:rPr>
          <w:rFonts w:hint="cs"/>
          <w:rtl/>
        </w:rPr>
        <w:t>עבור לקוחות</w:t>
      </w:r>
      <w:r w:rsidR="0098106D">
        <w:rPr>
          <w:rFonts w:hint="cs"/>
          <w:rtl/>
        </w:rPr>
        <w:t xml:space="preserve"> </w:t>
      </w:r>
      <w:r w:rsidRPr="0098106D">
        <w:rPr>
          <w:rFonts w:hint="cs"/>
          <w:rtl/>
        </w:rPr>
        <w:t xml:space="preserve"> אשר עובדים בשיטה של העברה לפיננסי בעת הפקת החשבונית:</w:t>
      </w:r>
    </w:p>
    <w:p w14:paraId="06AB1333" w14:textId="77777777" w:rsidR="00BE6186" w:rsidRPr="0098106D" w:rsidRDefault="00BE6186" w:rsidP="004547C5">
      <w:pPr>
        <w:pStyle w:val="ListParagraph"/>
        <w:numPr>
          <w:ilvl w:val="1"/>
          <w:numId w:val="39"/>
        </w:numPr>
        <w:rPr>
          <w:rtl/>
        </w:rPr>
      </w:pPr>
      <w:r w:rsidRPr="0098106D">
        <w:rPr>
          <w:rFonts w:hint="cs"/>
          <w:rtl/>
        </w:rPr>
        <w:t>חשבונית עם תאריך עד וכולל   31/12/2010   יש להפיק בשנת  2010 .</w:t>
      </w:r>
    </w:p>
    <w:p w14:paraId="6C0C333D" w14:textId="77777777" w:rsidR="00BE6186" w:rsidRPr="0098106D" w:rsidRDefault="00BE6186" w:rsidP="004547C5">
      <w:pPr>
        <w:pStyle w:val="ListParagraph"/>
        <w:numPr>
          <w:ilvl w:val="1"/>
          <w:numId w:val="39"/>
        </w:numPr>
        <w:rPr>
          <w:rtl/>
        </w:rPr>
      </w:pPr>
      <w:r w:rsidRPr="0098106D">
        <w:rPr>
          <w:rFonts w:hint="cs"/>
          <w:rtl/>
        </w:rPr>
        <w:t>חשבונית עם תאריך החל מ-    01/01/2011   יש להפיק בשנת  2011 .</w:t>
      </w:r>
    </w:p>
    <w:p w14:paraId="2B168F57" w14:textId="77777777" w:rsidR="00A70D3B" w:rsidRDefault="00A70D3B" w:rsidP="004547C5">
      <w:pPr>
        <w:ind w:right="567"/>
        <w:jc w:val="both"/>
        <w:rPr>
          <w:b/>
          <w:bCs/>
          <w:sz w:val="24"/>
          <w:szCs w:val="24"/>
        </w:rPr>
      </w:pPr>
    </w:p>
    <w:p w14:paraId="1B85D0E7" w14:textId="77777777" w:rsidR="0098106D" w:rsidRDefault="0098106D" w:rsidP="004547C5">
      <w:pPr>
        <w:rPr>
          <w:sz w:val="32"/>
          <w:szCs w:val="32"/>
          <w:rtl/>
        </w:rPr>
      </w:pPr>
      <w:r>
        <w:rPr>
          <w:rtl/>
        </w:rPr>
        <w:br w:type="page"/>
      </w:r>
    </w:p>
    <w:p w14:paraId="77ABEEA7" w14:textId="77777777" w:rsidR="00A70D3B" w:rsidRPr="00A70D3B" w:rsidRDefault="00A70D3B" w:rsidP="004547C5">
      <w:pPr>
        <w:pStyle w:val="Heading1"/>
        <w:rPr>
          <w:b w:val="0"/>
          <w:bCs w:val="0"/>
          <w:rtl/>
        </w:rPr>
      </w:pPr>
      <w:bookmarkStart w:id="80" w:name="_Toc327694924"/>
      <w:r w:rsidRPr="00A70D3B">
        <w:rPr>
          <w:rFonts w:hint="cs"/>
          <w:rtl/>
        </w:rPr>
        <w:t>חשבוניות תושבים</w:t>
      </w:r>
      <w:bookmarkEnd w:id="80"/>
    </w:p>
    <w:p w14:paraId="19EF7A7A" w14:textId="77777777" w:rsidR="00A70D3B" w:rsidRPr="00D36D22" w:rsidRDefault="00A70D3B" w:rsidP="004547C5">
      <w:pPr>
        <w:ind w:right="567"/>
        <w:jc w:val="both"/>
        <w:rPr>
          <w:sz w:val="20"/>
          <w:szCs w:val="20"/>
          <w:rtl/>
        </w:rPr>
      </w:pPr>
    </w:p>
    <w:p w14:paraId="133A4CE6" w14:textId="77777777" w:rsidR="008E6539" w:rsidRDefault="00A70D3B" w:rsidP="004547C5">
      <w:pPr>
        <w:pStyle w:val="Heading2"/>
        <w:rPr>
          <w:rtl/>
        </w:rPr>
      </w:pPr>
      <w:bookmarkStart w:id="81" w:name="_Toc327694925"/>
      <w:r w:rsidRPr="00D36D22">
        <w:rPr>
          <w:rFonts w:hint="cs"/>
          <w:rtl/>
        </w:rPr>
        <w:t>מטרה:</w:t>
      </w:r>
      <w:bookmarkEnd w:id="81"/>
    </w:p>
    <w:p w14:paraId="3EA4DE55" w14:textId="77777777" w:rsidR="00A70D3B" w:rsidRPr="00D36D22" w:rsidRDefault="00A70D3B" w:rsidP="004547C5">
      <w:pPr>
        <w:ind w:right="567"/>
        <w:jc w:val="both"/>
        <w:rPr>
          <w:b/>
          <w:bCs/>
          <w:rtl/>
        </w:rPr>
      </w:pPr>
      <w:r w:rsidRPr="00D36D22">
        <w:rPr>
          <w:rFonts w:hint="cs"/>
          <w:rtl/>
        </w:rPr>
        <w:t>ריכוז הוצאות קבועות ושוטפות עבור התושבים  לחשבונית מס אחת.</w:t>
      </w:r>
      <w:r w:rsidR="00385CCE">
        <w:rPr>
          <w:rFonts w:hint="cs"/>
          <w:b/>
          <w:bCs/>
          <w:rtl/>
        </w:rPr>
        <w:t xml:space="preserve"> </w:t>
      </w:r>
      <w:r w:rsidRPr="00D36D22">
        <w:rPr>
          <w:rFonts w:hint="cs"/>
          <w:rtl/>
        </w:rPr>
        <w:t xml:space="preserve">הפעילות </w:t>
      </w:r>
      <w:r w:rsidR="00D36D22">
        <w:rPr>
          <w:rFonts w:hint="cs"/>
          <w:rtl/>
        </w:rPr>
        <w:t>מתנהלת דרך התשתית של תקציב אישי</w:t>
      </w:r>
      <w:r w:rsidRPr="00D36D22">
        <w:rPr>
          <w:rFonts w:hint="cs"/>
          <w:rtl/>
        </w:rPr>
        <w:t>, כך שכאשר יש הוצאות שוטפות משותפות הן לחברים והן לתושבים (מים, חשמל, כלבו)</w:t>
      </w:r>
      <w:r w:rsidR="00D36D22">
        <w:rPr>
          <w:rFonts w:hint="cs"/>
          <w:rtl/>
        </w:rPr>
        <w:t xml:space="preserve"> </w:t>
      </w:r>
      <w:r w:rsidRPr="00D36D22">
        <w:rPr>
          <w:rFonts w:hint="cs"/>
          <w:rtl/>
        </w:rPr>
        <w:t>ניתן לרכז הכל בפקודה אחת, שאצל התושבים תהפוך לאחר מכן לחשבונית מס.</w:t>
      </w:r>
    </w:p>
    <w:p w14:paraId="55F2475B" w14:textId="77777777" w:rsidR="00A70D3B" w:rsidRPr="00D36D22" w:rsidRDefault="00A70D3B" w:rsidP="004547C5">
      <w:pPr>
        <w:ind w:right="567"/>
        <w:jc w:val="both"/>
        <w:rPr>
          <w:b/>
          <w:bCs/>
          <w:rtl/>
        </w:rPr>
      </w:pPr>
    </w:p>
    <w:p w14:paraId="4AA85E27" w14:textId="77777777" w:rsidR="00A70D3B" w:rsidRPr="00D36D22" w:rsidRDefault="00A70D3B" w:rsidP="004547C5">
      <w:pPr>
        <w:ind w:right="567"/>
        <w:jc w:val="both"/>
        <w:rPr>
          <w:b/>
          <w:bCs/>
          <w:rtl/>
        </w:rPr>
      </w:pPr>
      <w:r w:rsidRPr="00D36D22">
        <w:rPr>
          <w:rFonts w:hint="cs"/>
          <w:b/>
          <w:bCs/>
          <w:rtl/>
        </w:rPr>
        <w:t>החשבונית</w:t>
      </w:r>
      <w:r w:rsidRPr="00D36D22">
        <w:rPr>
          <w:rFonts w:hint="cs"/>
          <w:rtl/>
        </w:rPr>
        <w:t>:</w:t>
      </w:r>
      <w:r w:rsidR="00D36D22">
        <w:rPr>
          <w:rFonts w:hint="cs"/>
          <w:b/>
          <w:bCs/>
          <w:rtl/>
        </w:rPr>
        <w:t xml:space="preserve"> </w:t>
      </w:r>
      <w:r w:rsidRPr="00D36D22">
        <w:rPr>
          <w:rFonts w:hint="cs"/>
          <w:rtl/>
        </w:rPr>
        <w:t>החשבונית נבני</w:t>
      </w:r>
      <w:r w:rsidRPr="00D36D22">
        <w:rPr>
          <w:rFonts w:hint="eastAsia"/>
          <w:rtl/>
        </w:rPr>
        <w:t>ת</w:t>
      </w:r>
      <w:r w:rsidRPr="00D36D22">
        <w:rPr>
          <w:rFonts w:hint="cs"/>
          <w:rtl/>
        </w:rPr>
        <w:t xml:space="preserve"> לפי ריכוז לקוד תקציב נגדי.</w:t>
      </w:r>
    </w:p>
    <w:p w14:paraId="3830CDD1" w14:textId="77777777" w:rsidR="00A70D3B" w:rsidRPr="00D36D22" w:rsidRDefault="00A70D3B" w:rsidP="004547C5">
      <w:pPr>
        <w:ind w:right="567"/>
        <w:jc w:val="both"/>
        <w:rPr>
          <w:b/>
          <w:bCs/>
          <w:rtl/>
        </w:rPr>
      </w:pPr>
      <w:r w:rsidRPr="00D36D22">
        <w:rPr>
          <w:rFonts w:hint="cs"/>
          <w:rtl/>
        </w:rPr>
        <w:t>התוכנית אוספת את כל הסכומים לקוד תקציב תושב מסוים לפי חודש תקציב כנגד קוד תקציב נגדי.</w:t>
      </w:r>
    </w:p>
    <w:p w14:paraId="4354A7FD" w14:textId="77777777" w:rsidR="00A70D3B" w:rsidRPr="00D36D22" w:rsidRDefault="00A70D3B" w:rsidP="004547C5">
      <w:pPr>
        <w:ind w:right="567"/>
        <w:jc w:val="both"/>
        <w:rPr>
          <w:b/>
          <w:bCs/>
          <w:rtl/>
        </w:rPr>
      </w:pPr>
      <w:r w:rsidRPr="00D36D22">
        <w:rPr>
          <w:rFonts w:hint="cs"/>
          <w:rtl/>
        </w:rPr>
        <w:t>אם קוד תקציב נגדי לא מנהל מע"מ, נרשמת בחשבונית שורה לפריט לא מנהל מע"מ מהפרמטר, ובפרטים נרשם תאור קוד תקציב נגדי. כנ"</w:t>
      </w:r>
      <w:r w:rsidR="00D36D22">
        <w:rPr>
          <w:rFonts w:hint="cs"/>
          <w:rtl/>
        </w:rPr>
        <w:t>ל</w:t>
      </w:r>
      <w:r w:rsidRPr="00D36D22">
        <w:rPr>
          <w:rFonts w:hint="cs"/>
          <w:rtl/>
        </w:rPr>
        <w:t xml:space="preserve"> לגבי קודי תקציב מנהלים מע"מ, וכנ"ל לגבי סעיפי חלוקה.</w:t>
      </w:r>
    </w:p>
    <w:p w14:paraId="21BD5F51" w14:textId="77777777" w:rsidR="00D36D22" w:rsidRDefault="00D36D22" w:rsidP="004547C5">
      <w:pPr>
        <w:ind w:right="567"/>
        <w:jc w:val="both"/>
        <w:rPr>
          <w:rtl/>
        </w:rPr>
      </w:pPr>
    </w:p>
    <w:p w14:paraId="78FE680F" w14:textId="77777777" w:rsidR="00A70D3B" w:rsidRPr="00D36D22" w:rsidRDefault="00D36D22" w:rsidP="004547C5">
      <w:pPr>
        <w:ind w:right="567"/>
        <w:jc w:val="both"/>
        <w:rPr>
          <w:b/>
          <w:bCs/>
          <w:i/>
          <w:iCs/>
        </w:rPr>
      </w:pPr>
      <w:r w:rsidRPr="00D36D22">
        <w:rPr>
          <w:rFonts w:hint="cs"/>
          <w:b/>
          <w:bCs/>
          <w:i/>
          <w:iCs/>
          <w:rtl/>
        </w:rPr>
        <w:t xml:space="preserve">הערה: </w:t>
      </w:r>
      <w:r w:rsidR="00A70D3B" w:rsidRPr="00D36D22">
        <w:rPr>
          <w:rFonts w:hint="cs"/>
          <w:b/>
          <w:bCs/>
          <w:i/>
          <w:iCs/>
          <w:rtl/>
        </w:rPr>
        <w:t>לא ניתן לבטל חשבונית ולהפיק שוב</w:t>
      </w:r>
      <w:r>
        <w:rPr>
          <w:rFonts w:hint="cs"/>
          <w:b/>
          <w:bCs/>
          <w:i/>
          <w:iCs/>
          <w:rtl/>
        </w:rPr>
        <w:t>.</w:t>
      </w:r>
    </w:p>
    <w:p w14:paraId="52EB0C25" w14:textId="77777777" w:rsidR="00A70D3B" w:rsidRPr="00D36D22" w:rsidRDefault="00A70D3B" w:rsidP="004547C5">
      <w:pPr>
        <w:ind w:right="567"/>
        <w:jc w:val="both"/>
        <w:rPr>
          <w:b/>
          <w:bCs/>
          <w:rtl/>
        </w:rPr>
      </w:pPr>
    </w:p>
    <w:p w14:paraId="1E3DDBA8" w14:textId="77777777" w:rsidR="00A70D3B" w:rsidRPr="00D36D22" w:rsidRDefault="00A70D3B" w:rsidP="004547C5">
      <w:pPr>
        <w:pStyle w:val="Heading2"/>
        <w:rPr>
          <w:rtl/>
        </w:rPr>
      </w:pPr>
      <w:bookmarkStart w:id="82" w:name="_Toc327694926"/>
      <w:r w:rsidRPr="00D36D22">
        <w:rPr>
          <w:rFonts w:hint="cs"/>
          <w:rtl/>
        </w:rPr>
        <w:t>תשתיות:</w:t>
      </w:r>
      <w:bookmarkEnd w:id="82"/>
    </w:p>
    <w:p w14:paraId="46208B4E" w14:textId="77777777" w:rsidR="00A70D3B" w:rsidRPr="00D36D22" w:rsidRDefault="00A70D3B" w:rsidP="004547C5">
      <w:pPr>
        <w:ind w:right="567"/>
        <w:jc w:val="both"/>
        <w:rPr>
          <w:b/>
          <w:bCs/>
          <w:rtl/>
        </w:rPr>
      </w:pPr>
    </w:p>
    <w:p w14:paraId="698D0FEB" w14:textId="77777777" w:rsidR="00A70D3B" w:rsidRPr="00D36D22" w:rsidRDefault="00A70D3B" w:rsidP="004547C5">
      <w:pPr>
        <w:numPr>
          <w:ilvl w:val="0"/>
          <w:numId w:val="40"/>
        </w:numPr>
        <w:ind w:right="567"/>
        <w:jc w:val="both"/>
        <w:rPr>
          <w:b/>
          <w:bCs/>
          <w:rtl/>
        </w:rPr>
      </w:pPr>
      <w:r w:rsidRPr="00D36D22">
        <w:rPr>
          <w:rFonts w:hint="cs"/>
          <w:rtl/>
        </w:rPr>
        <w:t>חיובים בגין הוצאות  קבועות:</w:t>
      </w:r>
    </w:p>
    <w:p w14:paraId="63A88961" w14:textId="77777777" w:rsidR="00A70D3B" w:rsidRPr="00D36D22" w:rsidRDefault="00A70D3B" w:rsidP="004547C5">
      <w:pPr>
        <w:numPr>
          <w:ilvl w:val="0"/>
          <w:numId w:val="40"/>
        </w:numPr>
        <w:ind w:right="567"/>
        <w:jc w:val="both"/>
        <w:rPr>
          <w:b/>
          <w:bCs/>
        </w:rPr>
      </w:pPr>
      <w:r w:rsidRPr="00D36D22">
        <w:rPr>
          <w:rFonts w:hint="cs"/>
          <w:rtl/>
        </w:rPr>
        <w:t xml:space="preserve">כניסה 7413 </w:t>
      </w:r>
      <w:r w:rsidRPr="00D36D22">
        <w:rPr>
          <w:rtl/>
        </w:rPr>
        <w:t>–</w:t>
      </w:r>
      <w:r w:rsidRPr="00D36D22">
        <w:rPr>
          <w:rFonts w:hint="cs"/>
          <w:rtl/>
        </w:rPr>
        <w:t xml:space="preserve"> הגדרת סעיפי חלוקה</w:t>
      </w:r>
    </w:p>
    <w:p w14:paraId="53AB345D" w14:textId="77777777" w:rsidR="00A70D3B" w:rsidRPr="00D36D22" w:rsidRDefault="00A70D3B" w:rsidP="004547C5">
      <w:pPr>
        <w:numPr>
          <w:ilvl w:val="0"/>
          <w:numId w:val="40"/>
        </w:numPr>
        <w:ind w:right="567"/>
        <w:jc w:val="both"/>
        <w:rPr>
          <w:b/>
          <w:bCs/>
        </w:rPr>
      </w:pPr>
      <w:r w:rsidRPr="00D36D22">
        <w:rPr>
          <w:rFonts w:hint="cs"/>
          <w:rtl/>
        </w:rPr>
        <w:t>יש להגדיר סעיפי חלוקה קבועים (ארנונה, חינוך, שכ"ד</w:t>
      </w:r>
      <w:r w:rsidR="00072612">
        <w:rPr>
          <w:rFonts w:hint="cs"/>
          <w:rtl/>
        </w:rPr>
        <w:t>,</w:t>
      </w:r>
      <w:r w:rsidR="00D36D22">
        <w:rPr>
          <w:rFonts w:hint="cs"/>
          <w:rtl/>
        </w:rPr>
        <w:t xml:space="preserve"> שירותי לווין אחזקה וכו'</w:t>
      </w:r>
      <w:r w:rsidRPr="00D36D22">
        <w:rPr>
          <w:rFonts w:hint="cs"/>
          <w:rtl/>
        </w:rPr>
        <w:t>)</w:t>
      </w:r>
    </w:p>
    <w:p w14:paraId="6A04C3BA" w14:textId="77777777" w:rsidR="00A70D3B" w:rsidRPr="00D36D22" w:rsidRDefault="00A70D3B" w:rsidP="004547C5">
      <w:pPr>
        <w:numPr>
          <w:ilvl w:val="0"/>
          <w:numId w:val="40"/>
        </w:numPr>
        <w:ind w:right="567"/>
        <w:jc w:val="both"/>
        <w:rPr>
          <w:b/>
          <w:bCs/>
        </w:rPr>
      </w:pPr>
      <w:r w:rsidRPr="00D36D22">
        <w:rPr>
          <w:rFonts w:hint="cs"/>
          <w:rtl/>
        </w:rPr>
        <w:t>לסעיפים אלו יש שי</w:t>
      </w:r>
      <w:r w:rsidR="00D36D22">
        <w:rPr>
          <w:rFonts w:hint="cs"/>
          <w:rtl/>
        </w:rPr>
        <w:t>י</w:t>
      </w:r>
      <w:r w:rsidRPr="00D36D22">
        <w:rPr>
          <w:rFonts w:hint="cs"/>
          <w:rtl/>
        </w:rPr>
        <w:t>וכים לחשבון פיננסי, תמחיר, חברת יעד</w:t>
      </w:r>
      <w:r w:rsidR="00D36D22">
        <w:rPr>
          <w:rFonts w:hint="cs"/>
          <w:rtl/>
        </w:rPr>
        <w:t>, מע"מ וכו'</w:t>
      </w:r>
    </w:p>
    <w:p w14:paraId="53D59EA5" w14:textId="77777777" w:rsidR="00A70D3B" w:rsidRDefault="00A70D3B" w:rsidP="004547C5">
      <w:pPr>
        <w:numPr>
          <w:ilvl w:val="0"/>
          <w:numId w:val="40"/>
        </w:numPr>
        <w:ind w:right="567"/>
        <w:jc w:val="both"/>
        <w:rPr>
          <w:b/>
          <w:bCs/>
        </w:rPr>
      </w:pPr>
      <w:r w:rsidRPr="00D36D22">
        <w:rPr>
          <w:rFonts w:hint="cs"/>
          <w:rtl/>
        </w:rPr>
        <w:t>על מנת לקבל חיוב יש להכניס את סעיפי החלוקה במינוס ובכמות תמיד 1</w:t>
      </w:r>
    </w:p>
    <w:p w14:paraId="4534053F" w14:textId="77777777" w:rsidR="008E6539" w:rsidRDefault="008E6539" w:rsidP="004547C5">
      <w:pPr>
        <w:numPr>
          <w:ilvl w:val="0"/>
          <w:numId w:val="40"/>
        </w:numPr>
        <w:ind w:right="567"/>
        <w:jc w:val="both"/>
        <w:rPr>
          <w:b/>
          <w:bCs/>
        </w:rPr>
      </w:pPr>
    </w:p>
    <w:p w14:paraId="77BA0B8A" w14:textId="7BD09949" w:rsidR="00BA68D5" w:rsidRPr="00D36D22" w:rsidRDefault="000F6424" w:rsidP="004547C5">
      <w:pPr>
        <w:ind w:right="567"/>
        <w:jc w:val="both"/>
        <w:rPr>
          <w:b/>
          <w:bCs/>
        </w:rPr>
      </w:pPr>
      <w:r w:rsidRPr="006E6E4E">
        <w:rPr>
          <w:rFonts w:cs="Guttman Yad-Brush"/>
          <w:noProof/>
          <w:color w:val="FF0000"/>
          <w:sz w:val="24"/>
          <w:szCs w:val="24"/>
          <w:lang w:eastAsia="en-US"/>
        </w:rPr>
        <w:drawing>
          <wp:inline distT="0" distB="0" distL="0" distR="0" wp14:anchorId="350E31A7" wp14:editId="7FE47E5C">
            <wp:extent cx="5753100" cy="2828925"/>
            <wp:effectExtent l="0" t="0" r="0" b="0"/>
            <wp:docPr id="51" name="תמונה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8"/>
                    <pic:cNvPicPr>
                      <a:picLocks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57" b="33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99C2D" w14:textId="77777777" w:rsidR="008E6539" w:rsidRPr="008E6539" w:rsidRDefault="008E6539" w:rsidP="004547C5">
      <w:pPr>
        <w:ind w:left="360" w:right="567"/>
        <w:jc w:val="both"/>
        <w:rPr>
          <w:b/>
          <w:bCs/>
        </w:rPr>
      </w:pPr>
    </w:p>
    <w:p w14:paraId="03C94BAF" w14:textId="77777777" w:rsidR="00A70D3B" w:rsidRPr="00D36D22" w:rsidRDefault="00A70D3B" w:rsidP="004547C5">
      <w:pPr>
        <w:numPr>
          <w:ilvl w:val="0"/>
          <w:numId w:val="40"/>
        </w:numPr>
        <w:ind w:right="567"/>
        <w:jc w:val="both"/>
        <w:rPr>
          <w:b/>
          <w:bCs/>
          <w:rtl/>
        </w:rPr>
      </w:pPr>
      <w:r w:rsidRPr="00D36D22">
        <w:rPr>
          <w:rFonts w:hint="cs"/>
          <w:rtl/>
        </w:rPr>
        <w:t>חיוב בגין הוצאות משתנות יעשה דרך</w:t>
      </w:r>
      <w:r w:rsidR="003707DD">
        <w:rPr>
          <w:rFonts w:hint="cs"/>
          <w:rtl/>
        </w:rPr>
        <w:t xml:space="preserve"> כניסה </w:t>
      </w:r>
      <w:r w:rsidRPr="00D36D22">
        <w:rPr>
          <w:rFonts w:hint="cs"/>
          <w:rtl/>
        </w:rPr>
        <w:t xml:space="preserve">7421 </w:t>
      </w:r>
    </w:p>
    <w:p w14:paraId="5C692A2D" w14:textId="77777777" w:rsidR="00A70D3B" w:rsidRPr="00D36D22" w:rsidRDefault="00A70D3B" w:rsidP="004547C5">
      <w:pPr>
        <w:ind w:right="567"/>
        <w:jc w:val="both"/>
        <w:rPr>
          <w:b/>
          <w:bCs/>
          <w:rtl/>
        </w:rPr>
      </w:pPr>
    </w:p>
    <w:p w14:paraId="4983E3A1" w14:textId="77777777" w:rsidR="00A70D3B" w:rsidRPr="00D36D22" w:rsidRDefault="00A70D3B" w:rsidP="00E57D3B">
      <w:pPr>
        <w:pStyle w:val="Heading3"/>
        <w:rPr>
          <w:rtl/>
        </w:rPr>
      </w:pPr>
      <w:bookmarkStart w:id="83" w:name="_Toc327694927"/>
      <w:r w:rsidRPr="00D36D22">
        <w:rPr>
          <w:rFonts w:hint="cs"/>
          <w:rtl/>
        </w:rPr>
        <w:t>הגדרת קודי תקציב</w:t>
      </w:r>
      <w:r w:rsidR="00E57D3B">
        <w:rPr>
          <w:rFonts w:hint="cs"/>
          <w:rtl/>
        </w:rPr>
        <w:t xml:space="preserve"> (כניסה </w:t>
      </w:r>
      <w:r w:rsidRPr="00D36D22">
        <w:rPr>
          <w:rFonts w:hint="cs"/>
          <w:rtl/>
        </w:rPr>
        <w:t>7411</w:t>
      </w:r>
      <w:r w:rsidR="00E57D3B">
        <w:rPr>
          <w:rFonts w:hint="cs"/>
          <w:rtl/>
        </w:rPr>
        <w:t>)</w:t>
      </w:r>
      <w:bookmarkEnd w:id="83"/>
    </w:p>
    <w:p w14:paraId="63C064D0" w14:textId="77777777" w:rsidR="00A70D3B" w:rsidRPr="00D36D22" w:rsidRDefault="00A70D3B" w:rsidP="004547C5">
      <w:pPr>
        <w:ind w:right="567"/>
        <w:jc w:val="both"/>
        <w:rPr>
          <w:b/>
          <w:bCs/>
          <w:rtl/>
        </w:rPr>
      </w:pPr>
    </w:p>
    <w:p w14:paraId="66E86AC8" w14:textId="77777777" w:rsidR="00A70D3B" w:rsidRPr="00D36D22" w:rsidRDefault="00A70D3B" w:rsidP="004547C5">
      <w:pPr>
        <w:ind w:right="567"/>
        <w:jc w:val="both"/>
        <w:rPr>
          <w:b/>
          <w:bCs/>
          <w:rtl/>
        </w:rPr>
      </w:pPr>
      <w:r w:rsidRPr="00D36D22">
        <w:rPr>
          <w:rFonts w:hint="cs"/>
          <w:rtl/>
        </w:rPr>
        <w:t>בחברת התקציב האישי</w:t>
      </w:r>
      <w:r w:rsidR="00072612">
        <w:rPr>
          <w:rFonts w:hint="cs"/>
          <w:rtl/>
        </w:rPr>
        <w:t>,</w:t>
      </w:r>
      <w:r w:rsidRPr="00D36D22">
        <w:rPr>
          <w:rFonts w:hint="cs"/>
          <w:rtl/>
        </w:rPr>
        <w:t xml:space="preserve"> כאשר מחייבים את התושבים נרשמת תעודה שבכותרתה נרשם קוד תקציב נגדי. קוד זה הוא מהות התעודה . </w:t>
      </w:r>
    </w:p>
    <w:p w14:paraId="7D557815" w14:textId="77777777" w:rsidR="00A70D3B" w:rsidRPr="00D36D22" w:rsidRDefault="00A70D3B" w:rsidP="004547C5">
      <w:pPr>
        <w:numPr>
          <w:ilvl w:val="0"/>
          <w:numId w:val="27"/>
        </w:numPr>
        <w:ind w:right="567"/>
        <w:jc w:val="both"/>
        <w:rPr>
          <w:b/>
          <w:bCs/>
        </w:rPr>
      </w:pPr>
      <w:r w:rsidRPr="00D36D22">
        <w:rPr>
          <w:rFonts w:hint="cs"/>
          <w:rtl/>
        </w:rPr>
        <w:t>נעבור למבנה מסך 3</w:t>
      </w:r>
    </w:p>
    <w:p w14:paraId="52ECC061" w14:textId="77777777" w:rsidR="00A70D3B" w:rsidRPr="00D36D22" w:rsidRDefault="00A70D3B" w:rsidP="004547C5">
      <w:pPr>
        <w:numPr>
          <w:ilvl w:val="0"/>
          <w:numId w:val="27"/>
        </w:numPr>
        <w:ind w:right="567"/>
        <w:jc w:val="both"/>
        <w:rPr>
          <w:b/>
          <w:bCs/>
        </w:rPr>
      </w:pPr>
      <w:r w:rsidRPr="00D36D22">
        <w:rPr>
          <w:rFonts w:hint="cs"/>
          <w:rtl/>
        </w:rPr>
        <w:t xml:space="preserve">בכניסה זו יוגדרו התושבים </w:t>
      </w:r>
    </w:p>
    <w:p w14:paraId="5F9D21BA" w14:textId="77777777" w:rsidR="00A70D3B" w:rsidRPr="008E6539" w:rsidRDefault="00A70D3B" w:rsidP="004547C5">
      <w:pPr>
        <w:numPr>
          <w:ilvl w:val="0"/>
          <w:numId w:val="27"/>
        </w:numPr>
        <w:ind w:right="567"/>
        <w:jc w:val="both"/>
        <w:rPr>
          <w:b/>
          <w:bCs/>
          <w:rtl/>
        </w:rPr>
      </w:pPr>
      <w:r w:rsidRPr="00D36D22">
        <w:rPr>
          <w:rFonts w:hint="cs"/>
          <w:rtl/>
        </w:rPr>
        <w:t>יוגדרו קודי ההוצאות המ</w:t>
      </w:r>
      <w:r w:rsidR="008E6539">
        <w:rPr>
          <w:rFonts w:hint="cs"/>
          <w:rtl/>
        </w:rPr>
        <w:t>שתנות (מים, חשמל, כלבו וכו'</w:t>
      </w:r>
      <w:r w:rsidRPr="00D36D22">
        <w:rPr>
          <w:rFonts w:hint="cs"/>
          <w:rtl/>
        </w:rPr>
        <w:t>)</w:t>
      </w:r>
      <w:r w:rsidR="008E6539">
        <w:rPr>
          <w:rFonts w:hint="cs"/>
          <w:rtl/>
        </w:rPr>
        <w:t>,</w:t>
      </w:r>
      <w:r w:rsidR="008E6539" w:rsidRPr="008E6539">
        <w:rPr>
          <w:rFonts w:hint="cs"/>
          <w:b/>
          <w:bCs/>
          <w:rtl/>
        </w:rPr>
        <w:t xml:space="preserve"> </w:t>
      </w:r>
      <w:r w:rsidRPr="00D36D22">
        <w:rPr>
          <w:rFonts w:hint="cs"/>
          <w:rtl/>
        </w:rPr>
        <w:t xml:space="preserve">למשל נפתח קוד תקציב למים </w:t>
      </w:r>
      <w:r w:rsidRPr="00D36D22">
        <w:rPr>
          <w:rtl/>
        </w:rPr>
        <w:t>–</w:t>
      </w:r>
      <w:r w:rsidRPr="00D36D22">
        <w:rPr>
          <w:rFonts w:hint="cs"/>
          <w:rtl/>
        </w:rPr>
        <w:t xml:space="preserve"> </w:t>
      </w:r>
      <w:r w:rsidRPr="00D36D22">
        <w:t xml:space="preserve">M01 </w:t>
      </w:r>
    </w:p>
    <w:p w14:paraId="2A23CA44" w14:textId="77777777" w:rsidR="00A70D3B" w:rsidRPr="00D36D22" w:rsidRDefault="00A70D3B" w:rsidP="004547C5">
      <w:pPr>
        <w:numPr>
          <w:ilvl w:val="0"/>
          <w:numId w:val="27"/>
        </w:numPr>
        <w:ind w:right="567"/>
        <w:jc w:val="both"/>
        <w:rPr>
          <w:b/>
          <w:bCs/>
        </w:rPr>
      </w:pPr>
      <w:r w:rsidRPr="00D36D22">
        <w:rPr>
          <w:rFonts w:hint="cs"/>
          <w:rtl/>
        </w:rPr>
        <w:t>לכל תושב יוגדר החו</w:t>
      </w:r>
      <w:r w:rsidR="003707DD">
        <w:rPr>
          <w:rFonts w:hint="cs"/>
          <w:rtl/>
        </w:rPr>
        <w:t>"</w:t>
      </w:r>
      <w:r w:rsidRPr="00D36D22">
        <w:rPr>
          <w:rFonts w:hint="cs"/>
          <w:rtl/>
        </w:rPr>
        <w:t>ז הפיננסי כולל חברת היעד.</w:t>
      </w:r>
    </w:p>
    <w:p w14:paraId="3A13698C" w14:textId="77777777" w:rsidR="00A70D3B" w:rsidRPr="00D36D22" w:rsidRDefault="00A70D3B" w:rsidP="004547C5">
      <w:pPr>
        <w:numPr>
          <w:ilvl w:val="0"/>
          <w:numId w:val="27"/>
        </w:numPr>
        <w:ind w:right="567"/>
        <w:jc w:val="both"/>
        <w:rPr>
          <w:b/>
          <w:bCs/>
        </w:rPr>
      </w:pPr>
      <w:r w:rsidRPr="00D36D22">
        <w:rPr>
          <w:rFonts w:hint="cs"/>
          <w:rtl/>
        </w:rPr>
        <w:t>לכל תושב ישויכו סעיפי חלוקה  (במידה וזו הוצאה קבועה שמחולקת ב</w:t>
      </w:r>
      <w:r w:rsidR="003707DD">
        <w:rPr>
          <w:rFonts w:hint="cs"/>
          <w:rtl/>
        </w:rPr>
        <w:t xml:space="preserve"> </w:t>
      </w:r>
      <w:r w:rsidRPr="00D36D22">
        <w:rPr>
          <w:rFonts w:hint="cs"/>
          <w:rtl/>
        </w:rPr>
        <w:t>7431)</w:t>
      </w:r>
    </w:p>
    <w:p w14:paraId="15C4E758" w14:textId="77777777" w:rsidR="00A70D3B" w:rsidRPr="00D36D22" w:rsidRDefault="00A70D3B" w:rsidP="004547C5">
      <w:pPr>
        <w:numPr>
          <w:ilvl w:val="0"/>
          <w:numId w:val="27"/>
        </w:numPr>
        <w:ind w:right="567"/>
        <w:jc w:val="both"/>
        <w:rPr>
          <w:b/>
          <w:bCs/>
        </w:rPr>
      </w:pPr>
      <w:r w:rsidRPr="00D36D22">
        <w:rPr>
          <w:rFonts w:hint="cs"/>
          <w:rtl/>
        </w:rPr>
        <w:t>לכל קוד תקציב מסוג הוצאה שוטפת יוגדר חשבון הוצאה או הכנסה (בהתאם), תמחיר</w:t>
      </w:r>
      <w:r w:rsidR="00072612">
        <w:rPr>
          <w:rFonts w:hint="cs"/>
          <w:rtl/>
        </w:rPr>
        <w:t>,</w:t>
      </w:r>
      <w:r w:rsidRPr="00D36D22">
        <w:rPr>
          <w:rFonts w:hint="cs"/>
          <w:rtl/>
        </w:rPr>
        <w:t xml:space="preserve"> חברת יעד והתייחסו</w:t>
      </w:r>
      <w:r w:rsidRPr="00D36D22">
        <w:rPr>
          <w:rFonts w:hint="eastAsia"/>
          <w:rtl/>
        </w:rPr>
        <w:t>ת</w:t>
      </w:r>
      <w:r w:rsidRPr="00D36D22">
        <w:rPr>
          <w:rFonts w:hint="cs"/>
          <w:rtl/>
        </w:rPr>
        <w:t xml:space="preserve"> לניהול מע"מ כ/ל.</w:t>
      </w:r>
    </w:p>
    <w:p w14:paraId="3DEBD962" w14:textId="77777777" w:rsidR="00A70D3B" w:rsidRPr="00D36D22" w:rsidRDefault="00A70D3B" w:rsidP="004547C5">
      <w:pPr>
        <w:numPr>
          <w:ilvl w:val="0"/>
          <w:numId w:val="27"/>
        </w:numPr>
        <w:ind w:right="567"/>
        <w:jc w:val="both"/>
        <w:rPr>
          <w:b/>
          <w:bCs/>
        </w:rPr>
      </w:pPr>
      <w:r w:rsidRPr="00D36D22">
        <w:rPr>
          <w:rFonts w:hint="cs"/>
          <w:rtl/>
        </w:rPr>
        <w:t>כאשר נגדיר קודי תקציב חלוקה (הוצאות קבועות) משאירים את שדות חשבון פיננסי, פעילות</w:t>
      </w:r>
      <w:r w:rsidR="00072612">
        <w:rPr>
          <w:rFonts w:hint="cs"/>
          <w:rtl/>
        </w:rPr>
        <w:t>,</w:t>
      </w:r>
      <w:r w:rsidRPr="00D36D22">
        <w:rPr>
          <w:rFonts w:hint="cs"/>
          <w:rtl/>
        </w:rPr>
        <w:t xml:space="preserve"> חברה, מע"מ ריקים (אותו קוד המוגדר בפרמטר קוד*תקציב*חלוקה*)</w:t>
      </w:r>
    </w:p>
    <w:p w14:paraId="1BFF6A35" w14:textId="77777777" w:rsidR="00A70D3B" w:rsidRPr="00D36D22" w:rsidRDefault="00A70D3B" w:rsidP="004547C5">
      <w:pPr>
        <w:ind w:left="720" w:right="567"/>
        <w:jc w:val="both"/>
        <w:rPr>
          <w:b/>
          <w:bCs/>
          <w:rtl/>
        </w:rPr>
      </w:pPr>
    </w:p>
    <w:p w14:paraId="309A326B" w14:textId="77777777" w:rsidR="00A70D3B" w:rsidRPr="00D36D22" w:rsidRDefault="00A70D3B" w:rsidP="004547C5">
      <w:pPr>
        <w:numPr>
          <w:ilvl w:val="0"/>
          <w:numId w:val="26"/>
        </w:numPr>
        <w:ind w:right="567"/>
        <w:jc w:val="both"/>
        <w:rPr>
          <w:b/>
          <w:bCs/>
        </w:rPr>
      </w:pPr>
      <w:r w:rsidRPr="00D36D22">
        <w:rPr>
          <w:rFonts w:hint="cs"/>
          <w:rtl/>
        </w:rPr>
        <w:t>כל הסכומים המחויבים בפקודת התקציב הם סכומים הכוללים מע"מ.</w:t>
      </w:r>
    </w:p>
    <w:p w14:paraId="268D116F" w14:textId="77777777" w:rsidR="003707DD" w:rsidRDefault="003707DD" w:rsidP="004547C5">
      <w:pPr>
        <w:ind w:left="720" w:right="567"/>
        <w:jc w:val="both"/>
        <w:rPr>
          <w:rtl/>
        </w:rPr>
      </w:pPr>
    </w:p>
    <w:p w14:paraId="0CE28BA5" w14:textId="77777777" w:rsidR="00A70D3B" w:rsidRPr="00D36D22" w:rsidRDefault="00A70D3B" w:rsidP="004547C5">
      <w:pPr>
        <w:ind w:left="720" w:right="567"/>
        <w:jc w:val="both"/>
        <w:rPr>
          <w:b/>
          <w:bCs/>
          <w:rtl/>
        </w:rPr>
      </w:pPr>
      <w:r w:rsidRPr="00D36D22">
        <w:rPr>
          <w:rFonts w:hint="cs"/>
          <w:rtl/>
        </w:rPr>
        <w:t xml:space="preserve">דוגמה </w:t>
      </w:r>
      <w:r w:rsidRPr="00D36D22">
        <w:rPr>
          <w:rtl/>
        </w:rPr>
        <w:t>–</w:t>
      </w:r>
      <w:r w:rsidRPr="00D36D22">
        <w:rPr>
          <w:rFonts w:hint="cs"/>
          <w:rtl/>
        </w:rPr>
        <w:t xml:space="preserve"> הגדרת קודי תקציב לחיוב:</w:t>
      </w:r>
    </w:p>
    <w:p w14:paraId="6A13F4E2" w14:textId="77777777" w:rsidR="00A70D3B" w:rsidRPr="00D36D22" w:rsidRDefault="00A70D3B" w:rsidP="004547C5">
      <w:pPr>
        <w:ind w:right="567"/>
        <w:jc w:val="both"/>
        <w:rPr>
          <w:b/>
          <w:bCs/>
          <w:sz w:val="20"/>
          <w:szCs w:val="20"/>
          <w:rtl/>
        </w:rPr>
      </w:pPr>
    </w:p>
    <w:p w14:paraId="1AA667EF" w14:textId="020B2C8D" w:rsidR="00A70D3B" w:rsidRPr="00BD1C1C" w:rsidRDefault="000F6424" w:rsidP="004547C5">
      <w:pPr>
        <w:ind w:right="567"/>
        <w:jc w:val="both"/>
        <w:rPr>
          <w:b/>
          <w:bCs/>
          <w:rtl/>
        </w:rPr>
      </w:pPr>
      <w:r w:rsidRPr="006E6E4E">
        <w:rPr>
          <w:b/>
          <w:bCs/>
          <w:noProof/>
          <w:lang w:eastAsia="en-US"/>
        </w:rPr>
        <w:drawing>
          <wp:inline distT="0" distB="0" distL="0" distR="0" wp14:anchorId="7C93918E" wp14:editId="423839B8">
            <wp:extent cx="5876925" cy="3314700"/>
            <wp:effectExtent l="0" t="0" r="0" b="0"/>
            <wp:docPr id="52" name="תמונה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9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DE987" w14:textId="77777777" w:rsidR="003707DD" w:rsidRPr="003707DD" w:rsidRDefault="003707DD" w:rsidP="004547C5">
      <w:pPr>
        <w:ind w:left="720" w:right="567"/>
        <w:jc w:val="both"/>
        <w:rPr>
          <w:b/>
          <w:bCs/>
        </w:rPr>
      </w:pPr>
    </w:p>
    <w:p w14:paraId="4E24D89A" w14:textId="77777777" w:rsidR="00A70D3B" w:rsidRDefault="00A70D3B" w:rsidP="004547C5">
      <w:pPr>
        <w:numPr>
          <w:ilvl w:val="0"/>
          <w:numId w:val="26"/>
        </w:numPr>
        <w:ind w:right="567"/>
        <w:jc w:val="both"/>
        <w:rPr>
          <w:b/>
          <w:bCs/>
        </w:rPr>
      </w:pPr>
      <w:r>
        <w:rPr>
          <w:rFonts w:hint="cs"/>
          <w:rtl/>
        </w:rPr>
        <w:t xml:space="preserve">הערה </w:t>
      </w:r>
      <w:r>
        <w:rPr>
          <w:rtl/>
        </w:rPr>
        <w:t>–</w:t>
      </w:r>
      <w:r>
        <w:rPr>
          <w:rFonts w:hint="cs"/>
          <w:rtl/>
        </w:rPr>
        <w:t xml:space="preserve"> ניתן לשייך לקוד קבוצה.</w:t>
      </w:r>
    </w:p>
    <w:p w14:paraId="76966FD2" w14:textId="77777777" w:rsidR="006334E5" w:rsidRDefault="006334E5" w:rsidP="004547C5">
      <w:pPr>
        <w:ind w:right="567"/>
        <w:jc w:val="both"/>
        <w:rPr>
          <w:b/>
          <w:bCs/>
          <w:rtl/>
        </w:rPr>
      </w:pPr>
    </w:p>
    <w:p w14:paraId="044CD05E" w14:textId="77777777" w:rsidR="00A70D3B" w:rsidRPr="00D36D22" w:rsidRDefault="00A70D3B" w:rsidP="004547C5">
      <w:pPr>
        <w:ind w:right="567"/>
        <w:jc w:val="both"/>
        <w:rPr>
          <w:b/>
          <w:bCs/>
          <w:rtl/>
        </w:rPr>
      </w:pPr>
      <w:r w:rsidRPr="00D36D22">
        <w:rPr>
          <w:rFonts w:hint="cs"/>
          <w:rtl/>
        </w:rPr>
        <w:t xml:space="preserve">הגדרת תושב: </w:t>
      </w:r>
    </w:p>
    <w:p w14:paraId="11E24A0B" w14:textId="77777777" w:rsidR="00A70D3B" w:rsidRPr="00D36D22" w:rsidRDefault="00A70D3B" w:rsidP="004547C5">
      <w:pPr>
        <w:numPr>
          <w:ilvl w:val="0"/>
          <w:numId w:val="27"/>
        </w:numPr>
        <w:ind w:right="567"/>
        <w:jc w:val="both"/>
        <w:rPr>
          <w:b/>
          <w:bCs/>
        </w:rPr>
      </w:pPr>
      <w:r w:rsidRPr="00D36D22">
        <w:rPr>
          <w:rFonts w:hint="cs"/>
          <w:rtl/>
        </w:rPr>
        <w:t>מצב פתוח</w:t>
      </w:r>
    </w:p>
    <w:p w14:paraId="313F3BB3" w14:textId="77777777" w:rsidR="00A70D3B" w:rsidRPr="00D36D22" w:rsidRDefault="00A70D3B" w:rsidP="004547C5">
      <w:pPr>
        <w:numPr>
          <w:ilvl w:val="0"/>
          <w:numId w:val="27"/>
        </w:numPr>
        <w:ind w:right="567"/>
        <w:jc w:val="both"/>
        <w:rPr>
          <w:b/>
          <w:bCs/>
        </w:rPr>
      </w:pPr>
      <w:r w:rsidRPr="00D36D22">
        <w:rPr>
          <w:rFonts w:hint="cs"/>
          <w:rtl/>
        </w:rPr>
        <w:t>חברה לחשבונית</w:t>
      </w:r>
    </w:p>
    <w:p w14:paraId="61E2023D" w14:textId="77777777" w:rsidR="00A70D3B" w:rsidRPr="00D36D22" w:rsidRDefault="00A70D3B" w:rsidP="004547C5">
      <w:pPr>
        <w:numPr>
          <w:ilvl w:val="0"/>
          <w:numId w:val="27"/>
        </w:numPr>
        <w:ind w:right="567"/>
        <w:jc w:val="both"/>
        <w:rPr>
          <w:b/>
          <w:bCs/>
        </w:rPr>
      </w:pPr>
      <w:r w:rsidRPr="00D36D22">
        <w:rPr>
          <w:rFonts w:hint="cs"/>
          <w:rtl/>
        </w:rPr>
        <w:t>חשבון פיננסי</w:t>
      </w:r>
    </w:p>
    <w:p w14:paraId="367CD18D" w14:textId="77777777" w:rsidR="00A70D3B" w:rsidRPr="00D36D22" w:rsidRDefault="00A70D3B" w:rsidP="004547C5">
      <w:pPr>
        <w:numPr>
          <w:ilvl w:val="0"/>
          <w:numId w:val="27"/>
        </w:numPr>
        <w:ind w:right="567"/>
        <w:jc w:val="both"/>
        <w:rPr>
          <w:b/>
          <w:bCs/>
        </w:rPr>
      </w:pPr>
      <w:r w:rsidRPr="00D36D22">
        <w:rPr>
          <w:rFonts w:hint="cs"/>
          <w:rtl/>
        </w:rPr>
        <w:t>קוד קבוצה</w:t>
      </w:r>
    </w:p>
    <w:p w14:paraId="6D7FDD92" w14:textId="77777777" w:rsidR="00A70D3B" w:rsidRPr="00D36D22" w:rsidRDefault="00A70D3B" w:rsidP="004547C5">
      <w:pPr>
        <w:numPr>
          <w:ilvl w:val="0"/>
          <w:numId w:val="27"/>
        </w:numPr>
        <w:ind w:right="567"/>
        <w:jc w:val="both"/>
        <w:rPr>
          <w:b/>
          <w:bCs/>
        </w:rPr>
      </w:pPr>
      <w:r w:rsidRPr="00D36D22">
        <w:rPr>
          <w:rFonts w:hint="cs"/>
          <w:rtl/>
        </w:rPr>
        <w:t>במידה ויש סעיפי חלוקה קבועים שהוגדרו ב</w:t>
      </w:r>
      <w:r w:rsidR="003707DD">
        <w:rPr>
          <w:rFonts w:hint="cs"/>
          <w:rtl/>
        </w:rPr>
        <w:t xml:space="preserve"> </w:t>
      </w:r>
      <w:r w:rsidRPr="00D36D22">
        <w:rPr>
          <w:rFonts w:hint="cs"/>
          <w:rtl/>
        </w:rPr>
        <w:t>7413 יש להכניס בשורות</w:t>
      </w:r>
    </w:p>
    <w:p w14:paraId="5D641197" w14:textId="77777777" w:rsidR="00A70D3B" w:rsidRPr="00D36D22" w:rsidRDefault="00A70D3B" w:rsidP="004547C5">
      <w:pPr>
        <w:ind w:right="567"/>
        <w:jc w:val="both"/>
        <w:rPr>
          <w:b/>
          <w:bCs/>
          <w:rtl/>
        </w:rPr>
      </w:pPr>
    </w:p>
    <w:p w14:paraId="6303A8E4" w14:textId="77777777" w:rsidR="00A70D3B" w:rsidRPr="00D36D22" w:rsidRDefault="00A70D3B" w:rsidP="004547C5">
      <w:pPr>
        <w:ind w:right="567"/>
        <w:jc w:val="both"/>
        <w:rPr>
          <w:b/>
          <w:bCs/>
          <w:rtl/>
        </w:rPr>
      </w:pPr>
      <w:r w:rsidRPr="00D36D22">
        <w:rPr>
          <w:rFonts w:hint="cs"/>
          <w:rtl/>
        </w:rPr>
        <w:t>תהליך העבודה:</w:t>
      </w:r>
    </w:p>
    <w:p w14:paraId="1E732745" w14:textId="77777777" w:rsidR="00A70D3B" w:rsidRPr="00D36D22" w:rsidRDefault="00A70D3B" w:rsidP="004547C5">
      <w:pPr>
        <w:numPr>
          <w:ilvl w:val="0"/>
          <w:numId w:val="26"/>
        </w:numPr>
        <w:ind w:right="567"/>
        <w:jc w:val="both"/>
        <w:rPr>
          <w:b/>
          <w:bCs/>
        </w:rPr>
      </w:pPr>
      <w:r w:rsidRPr="00D36D22">
        <w:rPr>
          <w:rFonts w:hint="cs"/>
          <w:rtl/>
        </w:rPr>
        <w:t xml:space="preserve">הוצאות משתנות </w:t>
      </w:r>
      <w:r w:rsidRPr="00D36D22">
        <w:rPr>
          <w:rtl/>
        </w:rPr>
        <w:t>–</w:t>
      </w:r>
      <w:r w:rsidRPr="00D36D22">
        <w:rPr>
          <w:rFonts w:hint="cs"/>
          <w:rtl/>
        </w:rPr>
        <w:t xml:space="preserve"> כניסה 7421 פקודות של הוצאות שוטפות הנקלטות.</w:t>
      </w:r>
    </w:p>
    <w:p w14:paraId="42B63FE2" w14:textId="77777777" w:rsidR="00A70D3B" w:rsidRPr="00D36D22" w:rsidRDefault="00A70D3B" w:rsidP="004547C5">
      <w:pPr>
        <w:numPr>
          <w:ilvl w:val="0"/>
          <w:numId w:val="26"/>
        </w:numPr>
        <w:ind w:right="567"/>
        <w:jc w:val="both"/>
        <w:rPr>
          <w:b/>
          <w:bCs/>
        </w:rPr>
      </w:pPr>
      <w:r w:rsidRPr="00D36D22">
        <w:rPr>
          <w:rFonts w:hint="cs"/>
          <w:rtl/>
        </w:rPr>
        <w:t xml:space="preserve">הוצאות קבועות </w:t>
      </w:r>
      <w:r w:rsidRPr="00D36D22">
        <w:rPr>
          <w:rtl/>
        </w:rPr>
        <w:t>–</w:t>
      </w:r>
      <w:r w:rsidRPr="00D36D22">
        <w:rPr>
          <w:rFonts w:hint="cs"/>
          <w:rtl/>
        </w:rPr>
        <w:t xml:space="preserve"> </w:t>
      </w:r>
    </w:p>
    <w:p w14:paraId="64BD9552" w14:textId="77777777" w:rsidR="00A70D3B" w:rsidRPr="00D36D22" w:rsidRDefault="00A70D3B" w:rsidP="004547C5">
      <w:pPr>
        <w:numPr>
          <w:ilvl w:val="0"/>
          <w:numId w:val="27"/>
        </w:numPr>
        <w:ind w:right="567" w:firstLine="26"/>
        <w:jc w:val="both"/>
        <w:rPr>
          <w:b/>
          <w:bCs/>
        </w:rPr>
      </w:pPr>
      <w:r w:rsidRPr="00D36D22">
        <w:rPr>
          <w:rFonts w:hint="cs"/>
          <w:rtl/>
        </w:rPr>
        <w:t>7431 חלוקת תקציב אישי.</w:t>
      </w:r>
    </w:p>
    <w:p w14:paraId="58164AEC" w14:textId="77777777" w:rsidR="00A70D3B" w:rsidRPr="00D36D22" w:rsidRDefault="00A70D3B" w:rsidP="004547C5">
      <w:pPr>
        <w:numPr>
          <w:ilvl w:val="0"/>
          <w:numId w:val="27"/>
        </w:numPr>
        <w:ind w:right="567" w:firstLine="26"/>
        <w:jc w:val="both"/>
        <w:rPr>
          <w:b/>
          <w:bCs/>
        </w:rPr>
      </w:pPr>
      <w:r w:rsidRPr="00D36D22">
        <w:rPr>
          <w:rFonts w:hint="cs"/>
          <w:rtl/>
        </w:rPr>
        <w:t>אחת לחודש מבוצעת החלוקה</w:t>
      </w:r>
    </w:p>
    <w:p w14:paraId="6A451B4B" w14:textId="77777777" w:rsidR="00A70D3B" w:rsidRPr="00D36D22" w:rsidRDefault="00A70D3B" w:rsidP="004547C5">
      <w:pPr>
        <w:numPr>
          <w:ilvl w:val="0"/>
          <w:numId w:val="27"/>
        </w:numPr>
        <w:ind w:right="567" w:firstLine="26"/>
        <w:jc w:val="both"/>
        <w:rPr>
          <w:b/>
          <w:bCs/>
        </w:rPr>
      </w:pPr>
      <w:r w:rsidRPr="00D36D22">
        <w:rPr>
          <w:rFonts w:hint="cs"/>
          <w:rtl/>
        </w:rPr>
        <w:t>נבנה סט לחלוקת סעיפי חיובים לחשבוניות תושבים.</w:t>
      </w:r>
    </w:p>
    <w:p w14:paraId="78350B19" w14:textId="77777777" w:rsidR="00A70D3B" w:rsidRPr="00D36D22" w:rsidRDefault="00A70D3B" w:rsidP="004547C5">
      <w:pPr>
        <w:numPr>
          <w:ilvl w:val="0"/>
          <w:numId w:val="27"/>
        </w:numPr>
        <w:ind w:right="567" w:firstLine="26"/>
        <w:jc w:val="both"/>
        <w:rPr>
          <w:b/>
          <w:bCs/>
        </w:rPr>
      </w:pPr>
      <w:r w:rsidRPr="00D36D22">
        <w:rPr>
          <w:rFonts w:hint="cs"/>
          <w:rtl/>
        </w:rPr>
        <w:t xml:space="preserve">דגשים : </w:t>
      </w:r>
    </w:p>
    <w:p w14:paraId="25F7ABC7" w14:textId="77777777" w:rsidR="00A70D3B" w:rsidRPr="00D36D22" w:rsidRDefault="00A70D3B" w:rsidP="004547C5">
      <w:pPr>
        <w:ind w:left="746" w:right="567"/>
        <w:jc w:val="both"/>
        <w:rPr>
          <w:b/>
          <w:bCs/>
          <w:rtl/>
        </w:rPr>
      </w:pPr>
      <w:r w:rsidRPr="00D36D22">
        <w:rPr>
          <w:rFonts w:hint="cs"/>
          <w:rtl/>
        </w:rPr>
        <w:t xml:space="preserve">            לחלון (7) הצמדה = 'ל'</w:t>
      </w:r>
    </w:p>
    <w:p w14:paraId="2985C823" w14:textId="77777777" w:rsidR="00A70D3B" w:rsidRPr="00D36D22" w:rsidRDefault="00A70D3B" w:rsidP="004547C5">
      <w:pPr>
        <w:ind w:left="746" w:right="567"/>
        <w:jc w:val="both"/>
        <w:rPr>
          <w:b/>
          <w:bCs/>
          <w:rtl/>
        </w:rPr>
      </w:pPr>
      <w:r w:rsidRPr="00D36D22">
        <w:rPr>
          <w:rFonts w:hint="cs"/>
          <w:rtl/>
        </w:rPr>
        <w:t xml:space="preserve">           זכות שלילית כחובה  'כ'</w:t>
      </w:r>
    </w:p>
    <w:p w14:paraId="0C5BAE33" w14:textId="77777777" w:rsidR="00A70D3B" w:rsidRPr="00D36D22" w:rsidRDefault="00A70D3B" w:rsidP="004547C5">
      <w:pPr>
        <w:ind w:left="746" w:right="567"/>
        <w:jc w:val="both"/>
        <w:rPr>
          <w:b/>
          <w:bCs/>
          <w:rtl/>
        </w:rPr>
      </w:pPr>
      <w:r w:rsidRPr="00D36D22">
        <w:rPr>
          <w:rFonts w:hint="cs"/>
          <w:rtl/>
        </w:rPr>
        <w:t xml:space="preserve">           רישום כתנועה חיובי/זיכוי = 'כ'</w:t>
      </w:r>
    </w:p>
    <w:p w14:paraId="343698F2" w14:textId="77777777" w:rsidR="00A70D3B" w:rsidRPr="00D36D22" w:rsidRDefault="00A70D3B" w:rsidP="004547C5">
      <w:pPr>
        <w:ind w:left="746" w:right="567"/>
        <w:jc w:val="both"/>
        <w:rPr>
          <w:b/>
          <w:bCs/>
          <w:rtl/>
        </w:rPr>
      </w:pPr>
      <w:r w:rsidRPr="00D36D22">
        <w:rPr>
          <w:rFonts w:hint="cs"/>
          <w:rtl/>
        </w:rPr>
        <w:t xml:space="preserve">           לחלון כופל -   1</w:t>
      </w:r>
    </w:p>
    <w:p w14:paraId="2D963B28" w14:textId="77777777" w:rsidR="00A70D3B" w:rsidRPr="00D36D22" w:rsidRDefault="00A70D3B" w:rsidP="004547C5">
      <w:pPr>
        <w:ind w:left="746" w:right="567"/>
        <w:jc w:val="both"/>
        <w:rPr>
          <w:b/>
          <w:bCs/>
          <w:rtl/>
        </w:rPr>
      </w:pPr>
      <w:r w:rsidRPr="00D36D22">
        <w:rPr>
          <w:rFonts w:hint="cs"/>
          <w:rtl/>
        </w:rPr>
        <w:t xml:space="preserve">           לחלון חשבון תקציב נגדי </w:t>
      </w:r>
      <w:r w:rsidRPr="00D36D22">
        <w:rPr>
          <w:rtl/>
        </w:rPr>
        <w:t>–</w:t>
      </w:r>
      <w:r w:rsidRPr="00D36D22">
        <w:rPr>
          <w:rFonts w:hint="cs"/>
          <w:rtl/>
        </w:rPr>
        <w:t xml:space="preserve"> יש להקימו בכניסה 7412</w:t>
      </w:r>
    </w:p>
    <w:p w14:paraId="77682CB1" w14:textId="77777777" w:rsidR="00A70D3B" w:rsidRPr="00D36D22" w:rsidRDefault="00A70D3B" w:rsidP="004547C5">
      <w:pPr>
        <w:ind w:left="746" w:right="567"/>
        <w:jc w:val="both"/>
        <w:rPr>
          <w:b/>
          <w:bCs/>
          <w:rtl/>
        </w:rPr>
      </w:pPr>
    </w:p>
    <w:p w14:paraId="72878739" w14:textId="77777777" w:rsidR="00BA68D5" w:rsidRPr="003707DD" w:rsidRDefault="00BA68D5" w:rsidP="004547C5">
      <w:pPr>
        <w:ind w:left="746" w:right="567" w:hanging="720"/>
        <w:jc w:val="both"/>
        <w:rPr>
          <w:rtl/>
        </w:rPr>
      </w:pPr>
      <w:r w:rsidRPr="003707DD">
        <w:rPr>
          <w:rFonts w:hint="cs"/>
          <w:rtl/>
        </w:rPr>
        <w:t>להלן חלוקת תקציב מפורטת שנבנתה משלשה סטים שונים:</w:t>
      </w:r>
    </w:p>
    <w:p w14:paraId="545B7889" w14:textId="77777777" w:rsidR="003707DD" w:rsidRPr="00BA68D5" w:rsidRDefault="003707DD" w:rsidP="004547C5">
      <w:pPr>
        <w:ind w:left="746" w:right="567" w:hanging="720"/>
        <w:jc w:val="both"/>
        <w:rPr>
          <w:b/>
          <w:bCs/>
          <w:rtl/>
        </w:rPr>
      </w:pPr>
    </w:p>
    <w:p w14:paraId="542C1016" w14:textId="775ED26B" w:rsidR="00BA68D5" w:rsidRDefault="000F6424" w:rsidP="004547C5">
      <w:pPr>
        <w:ind w:right="567"/>
        <w:jc w:val="both"/>
        <w:rPr>
          <w:sz w:val="26"/>
          <w:szCs w:val="26"/>
        </w:rPr>
      </w:pPr>
      <w:r w:rsidRPr="006E6E4E">
        <w:rPr>
          <w:rFonts w:cs="Guttman Yad-Brush"/>
          <w:noProof/>
          <w:color w:val="FF0000"/>
          <w:sz w:val="24"/>
          <w:szCs w:val="24"/>
          <w:lang w:eastAsia="en-US"/>
        </w:rPr>
        <w:drawing>
          <wp:inline distT="0" distB="0" distL="0" distR="0" wp14:anchorId="4443F623" wp14:editId="088BD45E">
            <wp:extent cx="6124575" cy="5543550"/>
            <wp:effectExtent l="0" t="0" r="0" b="0"/>
            <wp:docPr id="53" name="תמונה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5"/>
                    <pic:cNvPicPr>
                      <a:picLocks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" t="383" b="17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2008C" w14:textId="77777777" w:rsidR="003707DD" w:rsidRDefault="003707DD" w:rsidP="004547C5">
      <w:pPr>
        <w:ind w:left="746" w:right="567" w:hanging="720"/>
        <w:jc w:val="both"/>
        <w:rPr>
          <w:b/>
          <w:bCs/>
          <w:rtl/>
        </w:rPr>
      </w:pPr>
    </w:p>
    <w:p w14:paraId="658BCB8E" w14:textId="77777777" w:rsidR="00BA68D5" w:rsidRPr="003707DD" w:rsidRDefault="00BA68D5" w:rsidP="004547C5">
      <w:pPr>
        <w:ind w:left="746" w:right="567" w:hanging="720"/>
        <w:jc w:val="both"/>
        <w:rPr>
          <w:rtl/>
        </w:rPr>
      </w:pPr>
      <w:r w:rsidRPr="003707DD">
        <w:rPr>
          <w:rFonts w:hint="cs"/>
          <w:rtl/>
        </w:rPr>
        <w:t>בתוספת פקודות של הוצאות שוטפות הנקלטות בכניסה 7421.</w:t>
      </w:r>
    </w:p>
    <w:p w14:paraId="3F0CF87A" w14:textId="2F83EF10" w:rsidR="00BA68D5" w:rsidRDefault="000F6424" w:rsidP="004547C5">
      <w:pPr>
        <w:ind w:right="567"/>
        <w:jc w:val="both"/>
        <w:rPr>
          <w:sz w:val="26"/>
          <w:szCs w:val="26"/>
        </w:rPr>
      </w:pPr>
      <w:r w:rsidRPr="006E6E4E">
        <w:rPr>
          <w:rFonts w:cs="Guttman Yad-Brush"/>
          <w:noProof/>
          <w:color w:val="FF0000"/>
          <w:sz w:val="24"/>
          <w:szCs w:val="24"/>
          <w:lang w:eastAsia="en-US"/>
        </w:rPr>
        <w:drawing>
          <wp:inline distT="0" distB="0" distL="0" distR="0" wp14:anchorId="7E4678CC" wp14:editId="1D3FB15D">
            <wp:extent cx="5695950" cy="3667125"/>
            <wp:effectExtent l="0" t="0" r="0" b="0"/>
            <wp:docPr id="54" name="תמונה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4"/>
                    <pic:cNvPicPr>
                      <a:picLocks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" b="15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53DC1" w14:textId="77777777" w:rsidR="003707DD" w:rsidRDefault="003707DD" w:rsidP="004547C5">
      <w:pPr>
        <w:ind w:left="746" w:right="567" w:hanging="720"/>
        <w:jc w:val="both"/>
        <w:rPr>
          <w:b/>
          <w:bCs/>
          <w:rtl/>
        </w:rPr>
      </w:pPr>
    </w:p>
    <w:p w14:paraId="313F025C" w14:textId="77777777" w:rsidR="006334E5" w:rsidRPr="003707DD" w:rsidRDefault="00BA68D5" w:rsidP="004547C5">
      <w:pPr>
        <w:ind w:left="746" w:right="567" w:hanging="720"/>
        <w:jc w:val="both"/>
      </w:pPr>
      <w:r w:rsidRPr="003707DD">
        <w:rPr>
          <w:rFonts w:hint="cs"/>
          <w:rtl/>
        </w:rPr>
        <w:t>נוצרו שתי פקודות נוספות כאשר אחת מול קוד תקציב נגדי חשמל והשנייה מים.</w:t>
      </w:r>
    </w:p>
    <w:p w14:paraId="594A56F7" w14:textId="77777777" w:rsidR="007642CC" w:rsidRDefault="007642CC" w:rsidP="004547C5">
      <w:pPr>
        <w:ind w:left="746" w:right="567" w:hanging="720"/>
        <w:jc w:val="both"/>
        <w:rPr>
          <w:rtl/>
        </w:rPr>
      </w:pPr>
    </w:p>
    <w:p w14:paraId="13F72FE1" w14:textId="77777777" w:rsidR="007642CC" w:rsidRPr="00D36D22" w:rsidRDefault="007642CC" w:rsidP="004547C5">
      <w:pPr>
        <w:ind w:left="746" w:right="567" w:hanging="720"/>
        <w:jc w:val="both"/>
        <w:rPr>
          <w:b/>
          <w:bCs/>
          <w:rtl/>
        </w:rPr>
      </w:pPr>
      <w:r w:rsidRPr="00D36D22">
        <w:rPr>
          <w:rFonts w:hint="cs"/>
          <w:rtl/>
        </w:rPr>
        <w:t>לאחר חיוב כל התושבים</w:t>
      </w:r>
      <w:r>
        <w:rPr>
          <w:rFonts w:hint="cs"/>
          <w:rtl/>
        </w:rPr>
        <w:t>/תאגידים,</w:t>
      </w:r>
      <w:r w:rsidRPr="00D36D22">
        <w:rPr>
          <w:rFonts w:hint="cs"/>
          <w:rtl/>
        </w:rPr>
        <w:t xml:space="preserve"> עוברים להפקת החשבונית:</w:t>
      </w:r>
    </w:p>
    <w:p w14:paraId="0CF47EAB" w14:textId="77777777" w:rsidR="003707DD" w:rsidRDefault="003707DD" w:rsidP="004547C5">
      <w:pPr>
        <w:ind w:left="746" w:right="567" w:hanging="720"/>
        <w:jc w:val="both"/>
        <w:rPr>
          <w:rtl/>
        </w:rPr>
      </w:pPr>
    </w:p>
    <w:p w14:paraId="1AAC14E1" w14:textId="77777777" w:rsidR="007642CC" w:rsidRPr="00D36D22" w:rsidRDefault="007642CC" w:rsidP="004547C5">
      <w:pPr>
        <w:pStyle w:val="Heading2"/>
        <w:rPr>
          <w:rtl/>
        </w:rPr>
      </w:pPr>
      <w:bookmarkStart w:id="84" w:name="_Toc327694928"/>
      <w:r w:rsidRPr="00D36D22">
        <w:rPr>
          <w:rFonts w:hint="cs"/>
          <w:rtl/>
        </w:rPr>
        <w:t>הפקת חשבוניות לקוח מתקציב אישי</w:t>
      </w:r>
      <w:r w:rsidR="003707DD">
        <w:rPr>
          <w:rFonts w:hint="cs"/>
          <w:rtl/>
        </w:rPr>
        <w:t xml:space="preserve"> (כניסה 74393)</w:t>
      </w:r>
      <w:bookmarkEnd w:id="84"/>
    </w:p>
    <w:p w14:paraId="56A9BC66" w14:textId="77777777" w:rsidR="003707DD" w:rsidRDefault="003707DD" w:rsidP="004547C5">
      <w:pPr>
        <w:ind w:left="746" w:right="567" w:hanging="720"/>
        <w:jc w:val="both"/>
        <w:rPr>
          <w:rtl/>
        </w:rPr>
      </w:pPr>
    </w:p>
    <w:p w14:paraId="48AD8BE4" w14:textId="77777777" w:rsidR="007642CC" w:rsidRPr="00D36D22" w:rsidRDefault="007642CC" w:rsidP="004547C5">
      <w:pPr>
        <w:ind w:left="746" w:right="567" w:hanging="720"/>
        <w:jc w:val="both"/>
        <w:rPr>
          <w:b/>
          <w:bCs/>
          <w:rtl/>
        </w:rPr>
      </w:pPr>
      <w:r w:rsidRPr="00D36D22">
        <w:rPr>
          <w:rFonts w:hint="cs"/>
          <w:rtl/>
        </w:rPr>
        <w:t>דגשים</w:t>
      </w:r>
      <w:r w:rsidR="003707DD">
        <w:rPr>
          <w:rFonts w:hint="cs"/>
          <w:rtl/>
        </w:rPr>
        <w:t xml:space="preserve"> לחלונות</w:t>
      </w:r>
      <w:r w:rsidRPr="00D36D22">
        <w:rPr>
          <w:rFonts w:hint="cs"/>
          <w:rtl/>
        </w:rPr>
        <w:t>:</w:t>
      </w:r>
    </w:p>
    <w:p w14:paraId="44DC86D0" w14:textId="77777777" w:rsidR="007642CC" w:rsidRPr="003707DD" w:rsidRDefault="003707DD" w:rsidP="004547C5">
      <w:pPr>
        <w:numPr>
          <w:ilvl w:val="0"/>
          <w:numId w:val="27"/>
        </w:numPr>
        <w:ind w:right="567"/>
        <w:jc w:val="both"/>
        <w:rPr>
          <w:b/>
          <w:bCs/>
          <w:rtl/>
        </w:rPr>
      </w:pPr>
      <w:r>
        <w:rPr>
          <w:rFonts w:hint="cs"/>
          <w:rtl/>
        </w:rPr>
        <w:t xml:space="preserve">(3) </w:t>
      </w:r>
      <w:r w:rsidR="007642CC" w:rsidRPr="00D36D22">
        <w:rPr>
          <w:rFonts w:hint="cs"/>
          <w:rtl/>
        </w:rPr>
        <w:t>תחום תקציב</w:t>
      </w:r>
      <w:r>
        <w:rPr>
          <w:rFonts w:hint="cs"/>
          <w:rtl/>
        </w:rPr>
        <w:t xml:space="preserve">: </w:t>
      </w:r>
      <w:r w:rsidR="007642CC" w:rsidRPr="00D36D22">
        <w:rPr>
          <w:rFonts w:hint="cs"/>
          <w:rtl/>
        </w:rPr>
        <w:t>נרשום את טווח התושבים.</w:t>
      </w:r>
    </w:p>
    <w:p w14:paraId="5B2CC35C" w14:textId="77777777" w:rsidR="007642CC" w:rsidRPr="003707DD" w:rsidRDefault="003707DD" w:rsidP="004547C5">
      <w:pPr>
        <w:numPr>
          <w:ilvl w:val="0"/>
          <w:numId w:val="27"/>
        </w:numPr>
        <w:ind w:right="567"/>
        <w:jc w:val="both"/>
        <w:rPr>
          <w:b/>
          <w:bCs/>
          <w:rtl/>
        </w:rPr>
      </w:pPr>
      <w:r>
        <w:rPr>
          <w:rFonts w:hint="cs"/>
          <w:rtl/>
        </w:rPr>
        <w:t xml:space="preserve">(2) </w:t>
      </w:r>
      <w:r w:rsidR="007642CC" w:rsidRPr="00D36D22">
        <w:rPr>
          <w:rFonts w:hint="cs"/>
          <w:rtl/>
        </w:rPr>
        <w:t>קודי קבוצה</w:t>
      </w:r>
      <w:r>
        <w:rPr>
          <w:rFonts w:hint="cs"/>
          <w:rtl/>
        </w:rPr>
        <w:t xml:space="preserve">: </w:t>
      </w:r>
      <w:r w:rsidR="007642CC" w:rsidRPr="00D36D22">
        <w:rPr>
          <w:rFonts w:hint="cs"/>
          <w:rtl/>
        </w:rPr>
        <w:t>ניתן להגדיר קודי קבוצה כחלופה לקודי תקציב</w:t>
      </w:r>
    </w:p>
    <w:p w14:paraId="5F4F8C8B" w14:textId="77777777" w:rsidR="007642CC" w:rsidRPr="003707DD" w:rsidRDefault="003707DD" w:rsidP="004547C5">
      <w:pPr>
        <w:numPr>
          <w:ilvl w:val="0"/>
          <w:numId w:val="27"/>
        </w:numPr>
        <w:ind w:right="567"/>
        <w:jc w:val="both"/>
        <w:rPr>
          <w:b/>
          <w:bCs/>
          <w:rtl/>
        </w:rPr>
      </w:pPr>
      <w:r>
        <w:rPr>
          <w:rFonts w:hint="cs"/>
          <w:rtl/>
        </w:rPr>
        <w:t xml:space="preserve">(5) </w:t>
      </w:r>
      <w:r w:rsidR="007642CC" w:rsidRPr="00D36D22">
        <w:rPr>
          <w:rFonts w:hint="cs"/>
          <w:rtl/>
        </w:rPr>
        <w:t>תקציב נגדי</w:t>
      </w:r>
      <w:r>
        <w:rPr>
          <w:rFonts w:hint="cs"/>
          <w:rtl/>
        </w:rPr>
        <w:t xml:space="preserve">: </w:t>
      </w:r>
      <w:r w:rsidR="007642CC" w:rsidRPr="00D36D22">
        <w:rPr>
          <w:rFonts w:hint="cs"/>
          <w:rtl/>
        </w:rPr>
        <w:t>נרשום את הקודים שהגדרנו לחיוב בהוצאות השוטפות והקבועות.</w:t>
      </w:r>
    </w:p>
    <w:p w14:paraId="09CF8E76" w14:textId="77777777" w:rsidR="007642CC" w:rsidRPr="003707DD" w:rsidRDefault="003707DD" w:rsidP="004547C5">
      <w:pPr>
        <w:numPr>
          <w:ilvl w:val="0"/>
          <w:numId w:val="27"/>
        </w:numPr>
        <w:ind w:right="567"/>
        <w:jc w:val="both"/>
        <w:rPr>
          <w:b/>
          <w:bCs/>
          <w:rtl/>
        </w:rPr>
      </w:pPr>
      <w:r>
        <w:rPr>
          <w:rFonts w:hint="cs"/>
          <w:rtl/>
        </w:rPr>
        <w:t xml:space="preserve">(6) </w:t>
      </w:r>
      <w:r w:rsidR="007642CC" w:rsidRPr="00D36D22">
        <w:rPr>
          <w:rFonts w:hint="cs"/>
          <w:rtl/>
        </w:rPr>
        <w:t>חודש תקציב</w:t>
      </w:r>
      <w:r>
        <w:rPr>
          <w:rFonts w:hint="cs"/>
          <w:rtl/>
        </w:rPr>
        <w:t xml:space="preserve">: </w:t>
      </w:r>
      <w:r w:rsidR="007642CC" w:rsidRPr="00D36D22">
        <w:rPr>
          <w:rFonts w:hint="cs"/>
          <w:rtl/>
        </w:rPr>
        <w:t>מגיע מחדלית חודש ינואר של השנה הקלנדרית. יש לעדכן בכל שליפה.</w:t>
      </w:r>
    </w:p>
    <w:p w14:paraId="7A98EFCC" w14:textId="77777777" w:rsidR="007642CC" w:rsidRPr="00D36D22" w:rsidRDefault="007642CC" w:rsidP="004547C5">
      <w:pPr>
        <w:ind w:left="720" w:right="567"/>
        <w:jc w:val="both"/>
        <w:rPr>
          <w:b/>
          <w:bCs/>
          <w:rtl/>
        </w:rPr>
      </w:pPr>
    </w:p>
    <w:p w14:paraId="58346862" w14:textId="77777777" w:rsidR="007642CC" w:rsidRPr="00D36D22" w:rsidRDefault="007642CC" w:rsidP="004547C5">
      <w:pPr>
        <w:ind w:right="567"/>
        <w:jc w:val="both"/>
        <w:rPr>
          <w:b/>
          <w:bCs/>
          <w:rtl/>
        </w:rPr>
      </w:pPr>
      <w:r w:rsidRPr="00D36D22">
        <w:rPr>
          <w:rFonts w:hint="cs"/>
          <w:rtl/>
        </w:rPr>
        <w:t>כמו בכל בנייה באשכול גם כאן אפשרות של הדפסה ואח"כ כתיבה.</w:t>
      </w:r>
      <w:r w:rsidR="003707DD">
        <w:rPr>
          <w:rFonts w:hint="cs"/>
          <w:b/>
          <w:bCs/>
          <w:rtl/>
        </w:rPr>
        <w:t xml:space="preserve"> </w:t>
      </w:r>
      <w:r w:rsidRPr="00D36D22">
        <w:rPr>
          <w:rFonts w:hint="cs"/>
          <w:rtl/>
        </w:rPr>
        <w:t>כאשר נבחר כתיבה+הדפסה</w:t>
      </w:r>
      <w:r w:rsidR="00072612">
        <w:rPr>
          <w:rFonts w:hint="cs"/>
          <w:rtl/>
        </w:rPr>
        <w:t>,</w:t>
      </w:r>
      <w:r w:rsidRPr="00D36D22">
        <w:rPr>
          <w:rFonts w:hint="cs"/>
          <w:rtl/>
        </w:rPr>
        <w:t xml:space="preserve"> מודפסת חשבונית באופן אוטומטי.</w:t>
      </w:r>
    </w:p>
    <w:p w14:paraId="6D955A6E" w14:textId="77777777" w:rsidR="007642CC" w:rsidRPr="00D36D22" w:rsidRDefault="007642CC" w:rsidP="004547C5">
      <w:pPr>
        <w:ind w:right="567"/>
        <w:jc w:val="both"/>
        <w:rPr>
          <w:b/>
          <w:bCs/>
          <w:rtl/>
        </w:rPr>
      </w:pPr>
      <w:r w:rsidRPr="00D36D22">
        <w:rPr>
          <w:rFonts w:hint="cs"/>
          <w:rtl/>
        </w:rPr>
        <w:t>ניתן לקבוע את אופי פקודת היומן הפיננסית ב</w:t>
      </w:r>
      <w:r w:rsidR="003707DD">
        <w:rPr>
          <w:rFonts w:hint="cs"/>
          <w:rtl/>
        </w:rPr>
        <w:t xml:space="preserve"> </w:t>
      </w:r>
      <w:r w:rsidRPr="00D36D22">
        <w:rPr>
          <w:rFonts w:hint="cs"/>
          <w:rtl/>
        </w:rPr>
        <w:t>5992</w:t>
      </w:r>
    </w:p>
    <w:p w14:paraId="15BB1E35" w14:textId="77777777" w:rsidR="007642CC" w:rsidRPr="00D36D22" w:rsidRDefault="007642CC" w:rsidP="004547C5">
      <w:pPr>
        <w:ind w:right="567"/>
        <w:jc w:val="both"/>
        <w:rPr>
          <w:b/>
          <w:bCs/>
          <w:rtl/>
        </w:rPr>
      </w:pPr>
      <w:r w:rsidRPr="00D36D22">
        <w:rPr>
          <w:rFonts w:hint="cs"/>
          <w:rtl/>
        </w:rPr>
        <w:t>מומלץ להעביר ולכתוב  את הפקודה ב</w:t>
      </w:r>
      <w:r w:rsidR="003707DD">
        <w:rPr>
          <w:rFonts w:hint="cs"/>
          <w:rtl/>
        </w:rPr>
        <w:t xml:space="preserve"> </w:t>
      </w:r>
      <w:r w:rsidRPr="00D36D22">
        <w:rPr>
          <w:rFonts w:hint="cs"/>
          <w:rtl/>
        </w:rPr>
        <w:t>121 באופן אוטומטי.</w:t>
      </w:r>
    </w:p>
    <w:p w14:paraId="46828EA0" w14:textId="77777777" w:rsidR="00BA68D5" w:rsidRPr="006E6E4E" w:rsidRDefault="00BA68D5" w:rsidP="004547C5">
      <w:pPr>
        <w:jc w:val="right"/>
        <w:rPr>
          <w:rFonts w:ascii="Cambria" w:hAnsi="Cambria" w:cs="Times New Roman"/>
          <w:b/>
          <w:bCs/>
          <w:color w:val="31849B"/>
          <w:spacing w:val="20"/>
          <w:kern w:val="36"/>
          <w:sz w:val="36"/>
          <w:szCs w:val="36"/>
          <w:u w:val="double" w:color="31849B"/>
        </w:rPr>
      </w:pPr>
    </w:p>
    <w:p w14:paraId="19A672E2" w14:textId="77777777" w:rsidR="007642CC" w:rsidRPr="003707DD" w:rsidRDefault="007642CC" w:rsidP="004547C5">
      <w:pPr>
        <w:pStyle w:val="Heading2"/>
        <w:rPr>
          <w:rFonts w:cs="Guttman Yad-Brush"/>
          <w:color w:val="FF0000"/>
          <w:rtl/>
        </w:rPr>
      </w:pPr>
      <w:bookmarkStart w:id="85" w:name="_Toc327694929"/>
      <w:r w:rsidRPr="003707DD">
        <w:rPr>
          <w:rFonts w:hint="cs"/>
          <w:rtl/>
        </w:rPr>
        <w:t xml:space="preserve">כמות בחשבוניות תושבים </w:t>
      </w:r>
      <w:r w:rsidRPr="003707DD">
        <w:rPr>
          <w:rtl/>
        </w:rPr>
        <w:t>–</w:t>
      </w:r>
      <w:r w:rsidRPr="003707DD">
        <w:rPr>
          <w:rFonts w:hint="cs"/>
          <w:rtl/>
        </w:rPr>
        <w:t xml:space="preserve"> מתנועות שהגיעו מקבצים חיצוניים</w:t>
      </w:r>
      <w:bookmarkEnd w:id="85"/>
    </w:p>
    <w:p w14:paraId="21920B04" w14:textId="77777777" w:rsidR="007642CC" w:rsidRPr="00D821DF" w:rsidRDefault="007642CC" w:rsidP="004547C5">
      <w:pPr>
        <w:pStyle w:val="BodyText"/>
        <w:rPr>
          <w:rFonts w:cs="Guttman Yad-Brush"/>
          <w:b/>
          <w:bCs/>
          <w:color w:val="FF0000"/>
          <w:u w:val="single"/>
          <w:rtl/>
        </w:rPr>
      </w:pPr>
    </w:p>
    <w:p w14:paraId="7ABD53CB" w14:textId="77777777" w:rsidR="007642CC" w:rsidRPr="007642CC" w:rsidRDefault="007642CC" w:rsidP="004547C5">
      <w:pPr>
        <w:ind w:left="70" w:right="567"/>
        <w:rPr>
          <w:rtl/>
        </w:rPr>
      </w:pPr>
      <w:r w:rsidRPr="007642CC">
        <w:rPr>
          <w:rFonts w:hint="cs"/>
          <w:b/>
          <w:bCs/>
          <w:u w:val="single"/>
          <w:rtl/>
        </w:rPr>
        <w:t>מטרה :</w:t>
      </w:r>
      <w:r w:rsidRPr="00D821DF">
        <w:rPr>
          <w:rFonts w:cs="Guttman Yad-Brush" w:hint="cs"/>
          <w:color w:val="FF0000"/>
          <w:u w:val="single"/>
          <w:rtl/>
        </w:rPr>
        <w:t xml:space="preserve"> </w:t>
      </w:r>
      <w:r w:rsidRPr="007642CC">
        <w:rPr>
          <w:rFonts w:hint="cs"/>
          <w:rtl/>
        </w:rPr>
        <w:t>הצגת כמות בחשבונית בהתאם לכמות הרשומה בקובץ + חישוב מחיר ליחידה  והצגתו בחשבונית.</w:t>
      </w:r>
    </w:p>
    <w:p w14:paraId="4C448D8E" w14:textId="77777777" w:rsidR="007642CC" w:rsidRPr="007642CC" w:rsidRDefault="007642CC" w:rsidP="004547C5">
      <w:pPr>
        <w:ind w:left="70" w:right="567"/>
        <w:rPr>
          <w:rtl/>
        </w:rPr>
      </w:pPr>
      <w:r w:rsidRPr="007642CC">
        <w:rPr>
          <w:rFonts w:hint="cs"/>
          <w:rtl/>
        </w:rPr>
        <w:t>בהמשך הכמות תעבור למערכת הפיננסית כאשר החשבון מנהל כמות.</w:t>
      </w:r>
    </w:p>
    <w:p w14:paraId="7CF74F55" w14:textId="77777777" w:rsidR="007642CC" w:rsidRPr="00D821DF" w:rsidRDefault="007642CC" w:rsidP="004547C5">
      <w:pPr>
        <w:pStyle w:val="BodyText"/>
        <w:rPr>
          <w:rFonts w:cs="Guttman Yad-Brush"/>
          <w:color w:val="FF0000"/>
          <w:rtl/>
        </w:rPr>
      </w:pPr>
    </w:p>
    <w:p w14:paraId="36AB6C69" w14:textId="77777777" w:rsidR="007642CC" w:rsidRPr="007642CC" w:rsidRDefault="007642CC" w:rsidP="004547C5">
      <w:pPr>
        <w:pStyle w:val="BodyText"/>
        <w:rPr>
          <w:b/>
          <w:bCs/>
          <w:u w:val="single"/>
          <w:rtl/>
        </w:rPr>
      </w:pPr>
      <w:r w:rsidRPr="007642CC">
        <w:rPr>
          <w:rFonts w:hint="cs"/>
          <w:b/>
          <w:bCs/>
          <w:u w:val="single"/>
          <w:rtl/>
        </w:rPr>
        <w:t>תשתיות להגדרה:</w:t>
      </w:r>
    </w:p>
    <w:p w14:paraId="696ACDC9" w14:textId="77777777" w:rsidR="007642CC" w:rsidRPr="007642CC" w:rsidRDefault="007642CC" w:rsidP="004547C5">
      <w:pPr>
        <w:ind w:left="70" w:right="567"/>
        <w:rPr>
          <w:rtl/>
        </w:rPr>
      </w:pPr>
      <w:r w:rsidRPr="007642CC">
        <w:rPr>
          <w:rFonts w:hint="cs"/>
          <w:rtl/>
        </w:rPr>
        <w:t xml:space="preserve">להגדרת קוד תקציב ( 7411 </w:t>
      </w:r>
      <w:r w:rsidRPr="007642CC">
        <w:t xml:space="preserve"> ( </w:t>
      </w:r>
      <w:r w:rsidRPr="007642CC">
        <w:rPr>
          <w:rFonts w:hint="cs"/>
          <w:rtl/>
        </w:rPr>
        <w:t>נוסף שדה ניהול כמות כ/ל</w:t>
      </w:r>
      <w:r w:rsidR="00072612">
        <w:rPr>
          <w:rFonts w:hint="cs"/>
          <w:rtl/>
        </w:rPr>
        <w:t>,</w:t>
      </w:r>
      <w:r w:rsidRPr="007642CC">
        <w:rPr>
          <w:rFonts w:hint="cs"/>
          <w:rtl/>
        </w:rPr>
        <w:t xml:space="preserve"> קיים במסך  מחדלי 0.</w:t>
      </w:r>
    </w:p>
    <w:p w14:paraId="41658976" w14:textId="77777777" w:rsidR="007642CC" w:rsidRPr="007642CC" w:rsidRDefault="007642CC" w:rsidP="004547C5">
      <w:pPr>
        <w:ind w:left="70" w:right="567"/>
        <w:rPr>
          <w:rtl/>
        </w:rPr>
      </w:pPr>
      <w:r w:rsidRPr="007642CC">
        <w:rPr>
          <w:rFonts w:hint="cs"/>
          <w:rtl/>
        </w:rPr>
        <w:t>כניסה 7411 קודי תקציב נגדיים בהם ישנה חשיבות לכמות יוגדרו  כמנהלי כמות = "כ".</w:t>
      </w:r>
    </w:p>
    <w:p w14:paraId="6F574DDA" w14:textId="77777777" w:rsidR="007642CC" w:rsidRPr="00D821DF" w:rsidRDefault="007642CC" w:rsidP="004547C5">
      <w:pPr>
        <w:pStyle w:val="BodyText"/>
        <w:rPr>
          <w:rFonts w:cs="Guttman Yad-Brush"/>
          <w:color w:val="FF0000"/>
          <w:rtl/>
        </w:rPr>
      </w:pPr>
    </w:p>
    <w:p w14:paraId="0352AA2C" w14:textId="77777777" w:rsidR="007642CC" w:rsidRPr="007642CC" w:rsidRDefault="007642CC" w:rsidP="004547C5">
      <w:pPr>
        <w:pStyle w:val="BodyText"/>
        <w:rPr>
          <w:b/>
          <w:bCs/>
          <w:u w:val="single"/>
          <w:rtl/>
        </w:rPr>
      </w:pPr>
      <w:r w:rsidRPr="007642CC">
        <w:rPr>
          <w:rFonts w:hint="cs"/>
          <w:b/>
          <w:bCs/>
          <w:u w:val="single"/>
          <w:rtl/>
        </w:rPr>
        <w:t>תהליך העבודה:</w:t>
      </w:r>
    </w:p>
    <w:p w14:paraId="155704C5" w14:textId="77777777" w:rsidR="007642CC" w:rsidRPr="007642CC" w:rsidRDefault="007642CC" w:rsidP="004547C5">
      <w:pPr>
        <w:ind w:left="70" w:right="567"/>
        <w:rPr>
          <w:rtl/>
        </w:rPr>
      </w:pPr>
      <w:r w:rsidRPr="007642CC">
        <w:rPr>
          <w:rFonts w:hint="cs"/>
          <w:rtl/>
        </w:rPr>
        <w:t>בטעינת קובץ חיצוני יש להגדיר כמות בשורות</w:t>
      </w:r>
      <w:r w:rsidR="00072612">
        <w:rPr>
          <w:rFonts w:hint="cs"/>
          <w:rtl/>
        </w:rPr>
        <w:t>,</w:t>
      </w:r>
      <w:r w:rsidRPr="007642CC">
        <w:rPr>
          <w:rFonts w:hint="cs"/>
          <w:rtl/>
        </w:rPr>
        <w:t xml:space="preserve"> הכמות מגיעה לטבלה </w:t>
      </w:r>
      <w:r w:rsidRPr="007642CC">
        <w:t xml:space="preserve">ept07 </w:t>
      </w:r>
      <w:r w:rsidRPr="007642CC">
        <w:rPr>
          <w:rFonts w:hint="cs"/>
          <w:rtl/>
        </w:rPr>
        <w:t xml:space="preserve"> (שורות 7421) ונשמרת כרגיל .</w:t>
      </w:r>
    </w:p>
    <w:p w14:paraId="465EC88B" w14:textId="77777777" w:rsidR="007642CC" w:rsidRPr="007642CC" w:rsidRDefault="007642CC" w:rsidP="004547C5">
      <w:pPr>
        <w:ind w:left="70" w:right="567"/>
        <w:rPr>
          <w:rtl/>
        </w:rPr>
      </w:pPr>
      <w:r w:rsidRPr="007642CC">
        <w:rPr>
          <w:rFonts w:hint="cs"/>
          <w:rtl/>
        </w:rPr>
        <w:t>בעת הפקת החשבונית כאשר קוד התקציב הנגדי מנהל כמות</w:t>
      </w:r>
      <w:r w:rsidR="00072612">
        <w:rPr>
          <w:rFonts w:hint="cs"/>
          <w:rtl/>
        </w:rPr>
        <w:t>,</w:t>
      </w:r>
      <w:r w:rsidRPr="007642CC">
        <w:rPr>
          <w:rFonts w:hint="cs"/>
          <w:rtl/>
        </w:rPr>
        <w:t xml:space="preserve"> הכמות מטבלה </w:t>
      </w:r>
      <w:r w:rsidRPr="007642CC">
        <w:t xml:space="preserve">ept07 </w:t>
      </w:r>
      <w:r w:rsidRPr="007642CC">
        <w:rPr>
          <w:rFonts w:hint="cs"/>
          <w:rtl/>
        </w:rPr>
        <w:t xml:space="preserve"> תתעדכן בשורות החשבונית  בטבלה </w:t>
      </w:r>
      <w:r w:rsidRPr="007642CC">
        <w:t>est26</w:t>
      </w:r>
      <w:r w:rsidRPr="007642CC">
        <w:rPr>
          <w:rFonts w:hint="cs"/>
          <w:rtl/>
        </w:rPr>
        <w:t xml:space="preserve"> המחיר יחושב  ע"פ הסכום והכמות</w:t>
      </w:r>
      <w:r w:rsidR="003707DD">
        <w:rPr>
          <w:rFonts w:hint="cs"/>
          <w:rtl/>
        </w:rPr>
        <w:t xml:space="preserve"> </w:t>
      </w:r>
      <w:r w:rsidRPr="007642CC">
        <w:rPr>
          <w:rFonts w:hint="cs"/>
          <w:rtl/>
        </w:rPr>
        <w:t>(סכום סופי לחלק לכמות)  ויוצג בחשבונית.</w:t>
      </w:r>
    </w:p>
    <w:p w14:paraId="3D405835" w14:textId="77777777" w:rsidR="007642CC" w:rsidRPr="007642CC" w:rsidRDefault="007642CC" w:rsidP="004547C5">
      <w:pPr>
        <w:ind w:left="70" w:right="567"/>
        <w:rPr>
          <w:rtl/>
        </w:rPr>
      </w:pPr>
      <w:r w:rsidRPr="007642CC">
        <w:rPr>
          <w:rFonts w:hint="cs"/>
          <w:rtl/>
        </w:rPr>
        <w:t>בהמשך ההעברה לפיננסי תתנהל כרגיל : הכמות תגיע לפקודה כאשר החשבון מנהל כמות .</w:t>
      </w:r>
    </w:p>
    <w:p w14:paraId="6884CFAE" w14:textId="77777777" w:rsidR="007642CC" w:rsidRPr="00D821DF" w:rsidRDefault="007642CC" w:rsidP="004547C5">
      <w:pPr>
        <w:pStyle w:val="BodyText"/>
        <w:rPr>
          <w:rFonts w:cs="Guttman Yad-Brush"/>
          <w:color w:val="FF0000"/>
          <w:u w:val="single"/>
          <w:rtl/>
        </w:rPr>
      </w:pPr>
    </w:p>
    <w:p w14:paraId="4A202BAA" w14:textId="77777777" w:rsidR="007642CC" w:rsidRPr="003707DD" w:rsidRDefault="007642CC" w:rsidP="004547C5">
      <w:pPr>
        <w:pStyle w:val="BodyText"/>
        <w:rPr>
          <w:i/>
          <w:iCs/>
          <w:rtl/>
        </w:rPr>
      </w:pPr>
      <w:r w:rsidRPr="003707DD">
        <w:rPr>
          <w:rFonts w:hint="cs"/>
          <w:b/>
          <w:bCs/>
          <w:i/>
          <w:iCs/>
          <w:u w:val="single"/>
          <w:rtl/>
        </w:rPr>
        <w:t>הערה:</w:t>
      </w:r>
      <w:r w:rsidRPr="003707DD">
        <w:rPr>
          <w:rFonts w:cs="Guttman Yad-Brush" w:hint="cs"/>
          <w:i/>
          <w:iCs/>
          <w:color w:val="FF0000"/>
          <w:rtl/>
        </w:rPr>
        <w:t xml:space="preserve"> </w:t>
      </w:r>
      <w:r w:rsidRPr="003707DD">
        <w:rPr>
          <w:rFonts w:hint="cs"/>
          <w:i/>
          <w:iCs/>
          <w:rtl/>
        </w:rPr>
        <w:t>הכמות בחשבונית הינה ביחידות בלבד ולא קוט"ש, ק"מ, ליטר וכ"ו.</w:t>
      </w:r>
    </w:p>
    <w:p w14:paraId="4F37F059" w14:textId="77777777" w:rsidR="007642CC" w:rsidRPr="006E6E4E" w:rsidRDefault="007642CC" w:rsidP="004547C5">
      <w:pPr>
        <w:jc w:val="right"/>
        <w:rPr>
          <w:rFonts w:ascii="Cambria" w:hAnsi="Cambria" w:cs="Times New Roman"/>
          <w:b/>
          <w:bCs/>
          <w:color w:val="31849B"/>
          <w:spacing w:val="20"/>
          <w:kern w:val="36"/>
          <w:sz w:val="36"/>
          <w:szCs w:val="36"/>
          <w:u w:val="double" w:color="31849B"/>
        </w:rPr>
      </w:pPr>
    </w:p>
    <w:p w14:paraId="300C6D23" w14:textId="77777777" w:rsidR="007642CC" w:rsidRPr="006E6E4E" w:rsidRDefault="007642CC" w:rsidP="004547C5">
      <w:pPr>
        <w:rPr>
          <w:rFonts w:ascii="Cambria" w:hAnsi="Cambria" w:cs="Times New Roman"/>
          <w:b/>
          <w:bCs/>
          <w:color w:val="31849B"/>
          <w:spacing w:val="20"/>
          <w:kern w:val="36"/>
          <w:sz w:val="36"/>
          <w:szCs w:val="36"/>
          <w:u w:val="double" w:color="31849B"/>
          <w:rtl/>
        </w:rPr>
      </w:pPr>
      <w:r>
        <w:rPr>
          <w:rtl/>
        </w:rPr>
        <w:br w:type="page"/>
      </w:r>
    </w:p>
    <w:p w14:paraId="67C39348" w14:textId="77777777" w:rsidR="00795219" w:rsidRPr="00D36D22" w:rsidRDefault="00795219" w:rsidP="004547C5">
      <w:pPr>
        <w:pStyle w:val="Heading1"/>
        <w:rPr>
          <w:rtl/>
        </w:rPr>
      </w:pPr>
      <w:bookmarkStart w:id="86" w:name="_Toc327694930"/>
      <w:r w:rsidRPr="00D36D22">
        <w:rPr>
          <w:rFonts w:hint="cs"/>
          <w:rtl/>
        </w:rPr>
        <w:t>הצמדת ת</w:t>
      </w:r>
      <w:r w:rsidR="00F05ED9">
        <w:rPr>
          <w:rFonts w:hint="cs"/>
          <w:rtl/>
        </w:rPr>
        <w:t xml:space="preserve">נועות תקציב </w:t>
      </w:r>
      <w:r w:rsidRPr="00D36D22">
        <w:rPr>
          <w:rFonts w:hint="cs"/>
          <w:rtl/>
        </w:rPr>
        <w:t>אישי</w:t>
      </w:r>
      <w:r w:rsidR="00D36D22" w:rsidRPr="00D36D22">
        <w:rPr>
          <w:rFonts w:hint="cs"/>
          <w:rtl/>
        </w:rPr>
        <w:t xml:space="preserve"> </w:t>
      </w:r>
      <w:r w:rsidRPr="00D36D22">
        <w:rPr>
          <w:rFonts w:hint="cs"/>
          <w:rtl/>
        </w:rPr>
        <w:t>-</w:t>
      </w:r>
      <w:r w:rsidR="00D36D22" w:rsidRPr="00D36D22">
        <w:rPr>
          <w:rFonts w:hint="cs"/>
          <w:rtl/>
        </w:rPr>
        <w:t xml:space="preserve"> כניסה</w:t>
      </w:r>
      <w:r w:rsidRPr="00D36D22">
        <w:rPr>
          <w:rFonts w:hint="cs"/>
          <w:rtl/>
        </w:rPr>
        <w:t xml:space="preserve"> 7432</w:t>
      </w:r>
      <w:bookmarkEnd w:id="86"/>
    </w:p>
    <w:p w14:paraId="54F61A81" w14:textId="77777777" w:rsidR="00795219" w:rsidRPr="00795219" w:rsidRDefault="00795219" w:rsidP="004547C5">
      <w:pPr>
        <w:ind w:right="567"/>
        <w:jc w:val="both"/>
        <w:rPr>
          <w:rFonts w:ascii="Times New Roman" w:hAnsi="Times New Roman" w:cs="Miriam"/>
          <w:b/>
          <w:bCs/>
          <w:szCs w:val="24"/>
          <w:rtl/>
        </w:rPr>
      </w:pPr>
    </w:p>
    <w:p w14:paraId="0063AF8B" w14:textId="77777777" w:rsidR="00F05ED9" w:rsidRPr="00B87733" w:rsidRDefault="00F05ED9" w:rsidP="004547C5">
      <w:pPr>
        <w:ind w:left="70" w:right="567"/>
        <w:rPr>
          <w:rtl/>
        </w:rPr>
      </w:pPr>
      <w:r w:rsidRPr="00B87733">
        <w:rPr>
          <w:rFonts w:hint="cs"/>
          <w:rtl/>
        </w:rPr>
        <w:t>יש לשים לב לערך הפרמטר: " חודש-תקציב-א-הצמדה" .</w:t>
      </w:r>
      <w:r w:rsidRPr="00B87733">
        <w:rPr>
          <w:rtl/>
        </w:rPr>
        <w:br/>
      </w:r>
      <w:r w:rsidRPr="00B87733">
        <w:rPr>
          <w:rFonts w:hint="cs"/>
          <w:rtl/>
        </w:rPr>
        <w:t xml:space="preserve"> הערכים האפשריים:</w:t>
      </w:r>
    </w:p>
    <w:p w14:paraId="0B521176" w14:textId="77777777" w:rsidR="00F05ED9" w:rsidRPr="00F05ED9" w:rsidRDefault="00F05ED9" w:rsidP="004547C5">
      <w:pPr>
        <w:ind w:firstLine="720"/>
        <w:rPr>
          <w:rtl/>
        </w:rPr>
      </w:pPr>
      <w:r w:rsidRPr="00F05ED9">
        <w:rPr>
          <w:rFonts w:hint="cs"/>
          <w:b/>
          <w:bCs/>
          <w:rtl/>
        </w:rPr>
        <w:t>1</w:t>
      </w:r>
      <w:r w:rsidRPr="00F05ED9">
        <w:rPr>
          <w:rFonts w:hint="cs"/>
          <w:rtl/>
        </w:rPr>
        <w:t>= הצמדת החודש הסגור האחרון ורישום פקודה באותו חודש למרות שהוא סגור</w:t>
      </w:r>
    </w:p>
    <w:p w14:paraId="6674848D" w14:textId="77777777" w:rsidR="00F05ED9" w:rsidRPr="00F05ED9" w:rsidRDefault="00F05ED9" w:rsidP="004547C5">
      <w:pPr>
        <w:ind w:firstLine="720"/>
        <w:rPr>
          <w:rtl/>
        </w:rPr>
      </w:pPr>
      <w:r w:rsidRPr="00F05ED9">
        <w:rPr>
          <w:rFonts w:hint="cs"/>
          <w:b/>
          <w:bCs/>
          <w:rtl/>
        </w:rPr>
        <w:t>2</w:t>
      </w:r>
      <w:r w:rsidRPr="00F05ED9">
        <w:rPr>
          <w:rFonts w:hint="cs"/>
          <w:rtl/>
        </w:rPr>
        <w:t>= הצמדת חודש תקציב פתוח</w:t>
      </w:r>
    </w:p>
    <w:p w14:paraId="1F0E15A5" w14:textId="77777777" w:rsidR="00F05ED9" w:rsidRPr="00F05ED9" w:rsidRDefault="00F05ED9" w:rsidP="004547C5">
      <w:pPr>
        <w:ind w:firstLine="720"/>
        <w:rPr>
          <w:rtl/>
        </w:rPr>
      </w:pPr>
      <w:r w:rsidRPr="00F05ED9">
        <w:rPr>
          <w:rFonts w:hint="cs"/>
          <w:b/>
          <w:bCs/>
          <w:rtl/>
        </w:rPr>
        <w:t>3</w:t>
      </w:r>
      <w:r w:rsidRPr="00F05ED9">
        <w:rPr>
          <w:rFonts w:hint="cs"/>
          <w:rtl/>
        </w:rPr>
        <w:t xml:space="preserve">= הצמדת החודש הסגור האחרון ורישום הפקודה בחודש הפתוח הבא. </w:t>
      </w:r>
    </w:p>
    <w:p w14:paraId="7A610BDE" w14:textId="77777777" w:rsidR="00F05ED9" w:rsidRPr="00D8210B" w:rsidRDefault="00F05ED9" w:rsidP="004547C5">
      <w:pPr>
        <w:ind w:hanging="20"/>
        <w:rPr>
          <w:rFonts w:cs="Guttman Yad-Brush"/>
          <w:color w:val="FF0000"/>
          <w:rtl/>
        </w:rPr>
      </w:pPr>
    </w:p>
    <w:p w14:paraId="781134F0" w14:textId="77777777" w:rsidR="00F05ED9" w:rsidRPr="00F05ED9" w:rsidRDefault="00F05ED9" w:rsidP="004547C5">
      <w:pPr>
        <w:ind w:left="70"/>
        <w:rPr>
          <w:rtl/>
        </w:rPr>
      </w:pPr>
      <w:r w:rsidRPr="00F05ED9">
        <w:rPr>
          <w:rFonts w:hint="cs"/>
          <w:rtl/>
        </w:rPr>
        <w:t>כאשר ערך הפרמטר הוא 1 או 2 אזי פקודת ההצמדה של  12/2011  נרשמת בשנת מאזן</w:t>
      </w:r>
      <w:r w:rsidR="00B87733">
        <w:rPr>
          <w:rFonts w:hint="cs"/>
          <w:rtl/>
        </w:rPr>
        <w:t xml:space="preserve"> </w:t>
      </w:r>
      <w:r w:rsidRPr="00F05ED9">
        <w:rPr>
          <w:rFonts w:hint="cs"/>
          <w:rtl/>
        </w:rPr>
        <w:t>2011, כמו ההצמדות של החודשים הקודמים.</w:t>
      </w:r>
    </w:p>
    <w:p w14:paraId="4728CD9A" w14:textId="77777777" w:rsidR="00F05ED9" w:rsidRPr="00F05ED9" w:rsidRDefault="00F05ED9" w:rsidP="004547C5">
      <w:pPr>
        <w:ind w:hanging="20"/>
        <w:rPr>
          <w:rtl/>
        </w:rPr>
      </w:pPr>
    </w:p>
    <w:p w14:paraId="036474E0" w14:textId="77777777" w:rsidR="00F05ED9" w:rsidRPr="00F05ED9" w:rsidRDefault="00F05ED9" w:rsidP="004547C5">
      <w:pPr>
        <w:ind w:hanging="20"/>
        <w:rPr>
          <w:rtl/>
        </w:rPr>
      </w:pPr>
      <w:r w:rsidRPr="00F05ED9">
        <w:rPr>
          <w:rFonts w:hint="cs"/>
          <w:rtl/>
        </w:rPr>
        <w:t>כאשר ערך הפרמטר הוא : 3 (האפשרות המומלצת)</w:t>
      </w:r>
      <w:r w:rsidR="00072612">
        <w:rPr>
          <w:rFonts w:hint="cs"/>
          <w:rtl/>
        </w:rPr>
        <w:t>,</w:t>
      </w:r>
      <w:r w:rsidRPr="00F05ED9">
        <w:rPr>
          <w:rFonts w:hint="cs"/>
          <w:rtl/>
        </w:rPr>
        <w:t xml:space="preserve"> פקודת ההצמדה של 12/2011 נרשמת בשנת מאזן 2012 בחודש תקציב 01/2012 ויש לעקוב אחר שלבי העבודה שלהלן.</w:t>
      </w:r>
    </w:p>
    <w:p w14:paraId="3FE46661" w14:textId="77777777" w:rsidR="00F05ED9" w:rsidRPr="00D8210B" w:rsidRDefault="00F05ED9" w:rsidP="004547C5">
      <w:pPr>
        <w:rPr>
          <w:rFonts w:cs="Guttman Yad-Brush"/>
          <w:color w:val="FF0000"/>
          <w:rtl/>
        </w:rPr>
      </w:pPr>
    </w:p>
    <w:p w14:paraId="38386923" w14:textId="77777777" w:rsidR="00F05ED9" w:rsidRPr="00F05ED9" w:rsidRDefault="00F05ED9" w:rsidP="004547C5">
      <w:pPr>
        <w:ind w:left="70" w:right="567"/>
        <w:rPr>
          <w:b/>
          <w:bCs/>
          <w:u w:val="single"/>
          <w:rtl/>
        </w:rPr>
      </w:pPr>
      <w:r w:rsidRPr="00F05ED9">
        <w:rPr>
          <w:rFonts w:hint="cs"/>
          <w:b/>
          <w:bCs/>
          <w:u w:val="single"/>
          <w:rtl/>
        </w:rPr>
        <w:t>שלבי העבודה (רק כאשר ערך הפרמטר הוא 3):</w:t>
      </w:r>
    </w:p>
    <w:p w14:paraId="67262BA5" w14:textId="77777777" w:rsidR="00F05ED9" w:rsidRPr="00D8210B" w:rsidRDefault="00F05ED9" w:rsidP="004547C5">
      <w:pPr>
        <w:ind w:left="360"/>
        <w:rPr>
          <w:rFonts w:cs="Guttman Yad-Brush"/>
          <w:color w:val="FF0000"/>
          <w:u w:val="single"/>
          <w:rtl/>
        </w:rPr>
      </w:pPr>
    </w:p>
    <w:p w14:paraId="3E65412B" w14:textId="77777777" w:rsidR="00F05ED9" w:rsidRPr="00F05ED9" w:rsidRDefault="00F05ED9" w:rsidP="004547C5">
      <w:pPr>
        <w:ind w:left="70"/>
        <w:rPr>
          <w:rtl/>
        </w:rPr>
      </w:pPr>
      <w:r w:rsidRPr="00F05ED9">
        <w:rPr>
          <w:rFonts w:hint="cs"/>
          <w:rtl/>
        </w:rPr>
        <w:t xml:space="preserve">בכניסה 912 </w:t>
      </w:r>
      <w:r w:rsidRPr="00F05ED9">
        <w:rPr>
          <w:rtl/>
        </w:rPr>
        <w:t>–</w:t>
      </w:r>
      <w:r w:rsidRPr="00F05ED9">
        <w:rPr>
          <w:rFonts w:hint="cs"/>
          <w:rtl/>
        </w:rPr>
        <w:t xml:space="preserve"> הגדרת שנים</w:t>
      </w:r>
      <w:r w:rsidR="00072612">
        <w:rPr>
          <w:rFonts w:hint="cs"/>
          <w:rtl/>
        </w:rPr>
        <w:t>,</w:t>
      </w:r>
      <w:r w:rsidRPr="00F05ED9">
        <w:rPr>
          <w:rFonts w:hint="cs"/>
          <w:rtl/>
        </w:rPr>
        <w:t xml:space="preserve"> יש להגדיר את שנת 2012 תקופת-ארוע-פתוחה מ: 01/12/2011   עד:31/12/2012  .</w:t>
      </w:r>
    </w:p>
    <w:p w14:paraId="4D81DB7F" w14:textId="77777777" w:rsidR="00F05ED9" w:rsidRPr="00B87733" w:rsidRDefault="00B87733" w:rsidP="004547C5">
      <w:pPr>
        <w:ind w:left="70"/>
        <w:rPr>
          <w:i/>
          <w:iCs/>
          <w:rtl/>
        </w:rPr>
      </w:pPr>
      <w:r w:rsidRPr="00B87733">
        <w:rPr>
          <w:rFonts w:hint="cs"/>
          <w:i/>
          <w:iCs/>
          <w:rtl/>
        </w:rPr>
        <w:t>(</w:t>
      </w:r>
      <w:r w:rsidR="00F05ED9" w:rsidRPr="00B87733">
        <w:rPr>
          <w:rFonts w:hint="cs"/>
          <w:b/>
          <w:bCs/>
          <w:i/>
          <w:iCs/>
          <w:rtl/>
        </w:rPr>
        <w:t>הערה</w:t>
      </w:r>
      <w:r w:rsidR="00F05ED9" w:rsidRPr="00B87733">
        <w:rPr>
          <w:rFonts w:hint="cs"/>
          <w:i/>
          <w:iCs/>
          <w:rtl/>
        </w:rPr>
        <w:t>: יש לעשות זאת רק בחברת תקציב אישי בלבד ולא בחברה הפיננסית.)</w:t>
      </w:r>
    </w:p>
    <w:p w14:paraId="09CE7EEB" w14:textId="77777777" w:rsidR="00B87733" w:rsidRDefault="00B87733" w:rsidP="004547C5">
      <w:pPr>
        <w:ind w:left="70"/>
        <w:rPr>
          <w:rtl/>
        </w:rPr>
      </w:pPr>
    </w:p>
    <w:p w14:paraId="51E7A070" w14:textId="77777777" w:rsidR="00F05ED9" w:rsidRPr="00F05ED9" w:rsidRDefault="00F05ED9" w:rsidP="004547C5">
      <w:pPr>
        <w:ind w:left="70"/>
      </w:pPr>
      <w:r w:rsidRPr="00F05ED9">
        <w:rPr>
          <w:rFonts w:hint="cs"/>
          <w:rtl/>
        </w:rPr>
        <w:t>בשנת  2011 להריץ 7432 כדי ליצור פקודת הצמדה.</w:t>
      </w:r>
    </w:p>
    <w:p w14:paraId="3E02C2D4" w14:textId="77777777" w:rsidR="00F05ED9" w:rsidRPr="00F05ED9" w:rsidRDefault="00F05ED9" w:rsidP="004547C5">
      <w:pPr>
        <w:ind w:left="70"/>
      </w:pPr>
      <w:r w:rsidRPr="00F05ED9">
        <w:rPr>
          <w:rFonts w:hint="cs"/>
          <w:rtl/>
        </w:rPr>
        <w:t>לעבור לשנת ‏2012 לבדוק את הפקודה שנרשמה בכניסה 7421 ולאשרה סופית.</w:t>
      </w:r>
    </w:p>
    <w:p w14:paraId="0AF90633" w14:textId="77777777" w:rsidR="00F05ED9" w:rsidRPr="00F05ED9" w:rsidRDefault="00F05ED9" w:rsidP="004547C5">
      <w:pPr>
        <w:ind w:left="70"/>
      </w:pPr>
      <w:r w:rsidRPr="00F05ED9">
        <w:rPr>
          <w:rFonts w:hint="cs"/>
          <w:rtl/>
        </w:rPr>
        <w:t>לאחר שהכל תקין ומאושר סופית</w:t>
      </w:r>
      <w:r w:rsidR="00072612">
        <w:rPr>
          <w:rFonts w:hint="cs"/>
          <w:rtl/>
        </w:rPr>
        <w:t>,</w:t>
      </w:r>
      <w:r w:rsidRPr="00F05ED9">
        <w:rPr>
          <w:rFonts w:hint="cs"/>
          <w:rtl/>
        </w:rPr>
        <w:t xml:space="preserve"> לחזור לכניסה 912</w:t>
      </w:r>
      <w:r w:rsidR="00072612">
        <w:rPr>
          <w:rFonts w:hint="cs"/>
          <w:rtl/>
        </w:rPr>
        <w:t>,</w:t>
      </w:r>
      <w:r w:rsidRPr="00F05ED9">
        <w:rPr>
          <w:rFonts w:hint="cs"/>
          <w:rtl/>
        </w:rPr>
        <w:t xml:space="preserve"> ולעדכן, ב- 912, את שנת 2012</w:t>
      </w:r>
      <w:r w:rsidR="00B87733">
        <w:rPr>
          <w:rFonts w:hint="cs"/>
          <w:rtl/>
        </w:rPr>
        <w:t xml:space="preserve"> </w:t>
      </w:r>
      <w:r w:rsidRPr="00F05ED9">
        <w:rPr>
          <w:rFonts w:hint="cs"/>
          <w:rtl/>
        </w:rPr>
        <w:t>כך ש</w:t>
      </w:r>
      <w:r w:rsidR="00CE3E5B">
        <w:rPr>
          <w:rFonts w:hint="cs"/>
          <w:rtl/>
        </w:rPr>
        <w:t xml:space="preserve"> </w:t>
      </w:r>
      <w:r w:rsidRPr="00F05ED9">
        <w:rPr>
          <w:rFonts w:hint="cs"/>
          <w:rtl/>
        </w:rPr>
        <w:t>תקופת-ארוע-פתוחה תהיה מ: 01/01/2012 עד: 31/12/2012  .</w:t>
      </w:r>
    </w:p>
    <w:p w14:paraId="0E6F9B70" w14:textId="77777777" w:rsidR="00CE3E5B" w:rsidRDefault="00CE3E5B" w:rsidP="004547C5">
      <w:pPr>
        <w:ind w:left="70" w:right="567"/>
        <w:rPr>
          <w:b/>
          <w:bCs/>
          <w:u w:val="single"/>
          <w:rtl/>
        </w:rPr>
      </w:pPr>
    </w:p>
    <w:p w14:paraId="6AAAC10C" w14:textId="77777777" w:rsidR="00F05ED9" w:rsidRPr="00F05ED9" w:rsidRDefault="00F05ED9" w:rsidP="004547C5">
      <w:pPr>
        <w:ind w:left="70" w:right="567"/>
        <w:rPr>
          <w:b/>
          <w:bCs/>
          <w:u w:val="single"/>
          <w:rtl/>
        </w:rPr>
      </w:pPr>
      <w:r w:rsidRPr="00F05ED9">
        <w:rPr>
          <w:rFonts w:hint="cs"/>
          <w:b/>
          <w:bCs/>
          <w:u w:val="single"/>
          <w:rtl/>
        </w:rPr>
        <w:t xml:space="preserve">כניסה 7433 </w:t>
      </w:r>
      <w:r w:rsidRPr="00F05ED9">
        <w:rPr>
          <w:b/>
          <w:bCs/>
          <w:u w:val="single"/>
          <w:rtl/>
        </w:rPr>
        <w:t>–</w:t>
      </w:r>
      <w:r w:rsidRPr="00F05ED9">
        <w:rPr>
          <w:rFonts w:hint="cs"/>
          <w:b/>
          <w:bCs/>
          <w:u w:val="single"/>
          <w:rtl/>
        </w:rPr>
        <w:t xml:space="preserve"> העברת יתרות פתיחה תקציב אישי</w:t>
      </w:r>
    </w:p>
    <w:p w14:paraId="33BCCD64" w14:textId="77777777" w:rsidR="00F05ED9" w:rsidRPr="00F05ED9" w:rsidRDefault="00F05ED9" w:rsidP="004547C5">
      <w:pPr>
        <w:ind w:left="70"/>
        <w:rPr>
          <w:rtl/>
        </w:rPr>
      </w:pPr>
      <w:r w:rsidRPr="00F05ED9">
        <w:rPr>
          <w:rFonts w:hint="cs"/>
          <w:rtl/>
        </w:rPr>
        <w:t xml:space="preserve">מתבצעת בשנת 2012 לאחר סיום קליטת תנועות 12/2011 . </w:t>
      </w:r>
    </w:p>
    <w:p w14:paraId="6D203B9C" w14:textId="77777777" w:rsidR="00F05ED9" w:rsidRPr="00F05ED9" w:rsidRDefault="00F05ED9" w:rsidP="004547C5">
      <w:pPr>
        <w:ind w:left="70"/>
        <w:rPr>
          <w:b/>
          <w:bCs/>
          <w:rtl/>
        </w:rPr>
      </w:pPr>
      <w:r w:rsidRPr="00F05ED9">
        <w:rPr>
          <w:rFonts w:hint="cs"/>
          <w:b/>
          <w:bCs/>
          <w:rtl/>
        </w:rPr>
        <w:t>נוהל זה חייב להתבצע לפני הפקת דוחות לחברים לשנת 2012.</w:t>
      </w:r>
    </w:p>
    <w:p w14:paraId="089BB80D" w14:textId="77777777" w:rsidR="00F05ED9" w:rsidRPr="00F05ED9" w:rsidRDefault="00F05ED9" w:rsidP="004547C5">
      <w:pPr>
        <w:ind w:left="70"/>
        <w:rPr>
          <w:rtl/>
        </w:rPr>
      </w:pPr>
      <w:r w:rsidRPr="00F05ED9">
        <w:rPr>
          <w:rFonts w:hint="cs"/>
          <w:rtl/>
        </w:rPr>
        <w:t xml:space="preserve">ניתן לבצע העברת יתרות </w:t>
      </w:r>
      <w:r w:rsidRPr="00E3544E">
        <w:rPr>
          <w:rFonts w:hint="cs"/>
          <w:u w:val="single"/>
          <w:rtl/>
        </w:rPr>
        <w:t>יותר</w:t>
      </w:r>
      <w:r w:rsidRPr="00F05ED9">
        <w:rPr>
          <w:rFonts w:hint="cs"/>
          <w:rtl/>
        </w:rPr>
        <w:t xml:space="preserve"> מפעם אחת ואז ירשם ההפרש בלבד.</w:t>
      </w:r>
    </w:p>
    <w:p w14:paraId="58F07F3F" w14:textId="77777777" w:rsidR="00A53B6C" w:rsidRPr="00A53B6C" w:rsidRDefault="00795219" w:rsidP="004547C5">
      <w:pPr>
        <w:ind w:right="567"/>
        <w:jc w:val="both"/>
        <w:rPr>
          <w:rFonts w:cs="Narkisim"/>
          <w:b/>
          <w:bCs/>
          <w:sz w:val="28"/>
          <w:szCs w:val="28"/>
          <w:rtl/>
        </w:rPr>
      </w:pPr>
      <w:r w:rsidRPr="00795219">
        <w:rPr>
          <w:rFonts w:ascii="Times New Roman" w:hAnsi="Times New Roman" w:cs="Miriam" w:hint="cs"/>
          <w:szCs w:val="24"/>
          <w:rtl/>
        </w:rPr>
        <w:tab/>
      </w:r>
    </w:p>
    <w:p w14:paraId="1D4E7A64" w14:textId="77777777" w:rsidR="00A53B6C" w:rsidRPr="00A53B6C" w:rsidRDefault="00A53B6C" w:rsidP="004547C5">
      <w:pPr>
        <w:ind w:right="567"/>
        <w:jc w:val="both"/>
        <w:rPr>
          <w:rFonts w:cs="Narkisim"/>
          <w:b/>
          <w:bCs/>
          <w:sz w:val="28"/>
          <w:szCs w:val="28"/>
          <w:rtl/>
        </w:rPr>
      </w:pPr>
    </w:p>
    <w:p w14:paraId="66BA1462" w14:textId="77777777" w:rsidR="00E3544E" w:rsidRPr="006E6E4E" w:rsidRDefault="00E3544E" w:rsidP="004547C5">
      <w:pPr>
        <w:rPr>
          <w:rFonts w:ascii="Cambria" w:hAnsi="Cambria" w:cs="Times New Roman"/>
          <w:b/>
          <w:bCs/>
          <w:color w:val="31849B"/>
          <w:spacing w:val="20"/>
          <w:kern w:val="36"/>
          <w:sz w:val="36"/>
          <w:szCs w:val="36"/>
          <w:u w:val="double" w:color="31849B"/>
          <w:rtl/>
        </w:rPr>
      </w:pPr>
      <w:r>
        <w:rPr>
          <w:rtl/>
        </w:rPr>
        <w:br w:type="page"/>
      </w:r>
    </w:p>
    <w:p w14:paraId="0BACED70" w14:textId="77777777" w:rsidR="00A53B6C" w:rsidRPr="00D36D22" w:rsidRDefault="00A53B6C" w:rsidP="004547C5">
      <w:pPr>
        <w:pStyle w:val="Heading1"/>
        <w:rPr>
          <w:rtl/>
        </w:rPr>
      </w:pPr>
      <w:bookmarkStart w:id="87" w:name="_Toc327694931"/>
      <w:r w:rsidRPr="00D36D22">
        <w:rPr>
          <w:rFonts w:hint="cs"/>
          <w:rtl/>
        </w:rPr>
        <w:t xml:space="preserve">חישוב פחת </w:t>
      </w:r>
      <w:r w:rsidR="00E3544E">
        <w:rPr>
          <w:rFonts w:hint="cs"/>
          <w:rtl/>
        </w:rPr>
        <w:t>חודשי</w:t>
      </w:r>
      <w:bookmarkEnd w:id="87"/>
    </w:p>
    <w:p w14:paraId="041DA281" w14:textId="77777777" w:rsidR="00A53B6C" w:rsidRPr="00A53B6C" w:rsidRDefault="00A53B6C" w:rsidP="004547C5">
      <w:pPr>
        <w:ind w:right="567"/>
        <w:jc w:val="both"/>
        <w:rPr>
          <w:rFonts w:cs="Narkisim"/>
          <w:b/>
          <w:bCs/>
          <w:sz w:val="28"/>
          <w:szCs w:val="28"/>
          <w:rtl/>
        </w:rPr>
      </w:pPr>
    </w:p>
    <w:p w14:paraId="7FEFE6E8" w14:textId="77777777" w:rsidR="00E3544E" w:rsidRPr="00E3544E" w:rsidRDefault="00E3544E" w:rsidP="004547C5">
      <w:pPr>
        <w:ind w:left="70"/>
        <w:rPr>
          <w:rtl/>
        </w:rPr>
      </w:pPr>
      <w:r w:rsidRPr="00E3544E">
        <w:rPr>
          <w:rFonts w:hint="cs"/>
          <w:rtl/>
        </w:rPr>
        <w:t>אופן חישוב הפחת באשכול נקבע בכניסה 7291.</w:t>
      </w:r>
    </w:p>
    <w:p w14:paraId="317A4D64" w14:textId="77777777" w:rsidR="00E3544E" w:rsidRDefault="00E3544E" w:rsidP="004547C5">
      <w:pPr>
        <w:ind w:left="70"/>
        <w:rPr>
          <w:rtl/>
        </w:rPr>
      </w:pPr>
      <w:r w:rsidRPr="00E3544E">
        <w:rPr>
          <w:rFonts w:hint="cs"/>
          <w:rtl/>
        </w:rPr>
        <w:t xml:space="preserve">חישוב הפחת </w:t>
      </w:r>
      <w:r w:rsidRPr="00E3544E">
        <w:rPr>
          <w:rFonts w:hint="cs"/>
          <w:u w:val="single"/>
          <w:rtl/>
        </w:rPr>
        <w:t>לעולם</w:t>
      </w:r>
      <w:r w:rsidRPr="00E3544E">
        <w:rPr>
          <w:rFonts w:hint="cs"/>
          <w:rtl/>
        </w:rPr>
        <w:t xml:space="preserve"> לפי חודש רכישה.</w:t>
      </w:r>
    </w:p>
    <w:p w14:paraId="3BF7B997" w14:textId="77777777" w:rsidR="00CE3E5B" w:rsidRPr="00E3544E" w:rsidRDefault="00CE3E5B" w:rsidP="004547C5">
      <w:pPr>
        <w:ind w:left="70"/>
        <w:rPr>
          <w:rtl/>
        </w:rPr>
      </w:pPr>
    </w:p>
    <w:p w14:paraId="29979B8A" w14:textId="5515F3A5" w:rsidR="00E3544E" w:rsidRPr="003D29BE" w:rsidRDefault="000F6424" w:rsidP="004547C5">
      <w:pPr>
        <w:ind w:right="567"/>
        <w:jc w:val="both"/>
        <w:rPr>
          <w:rFonts w:cs="Guttman Yad-Brush"/>
          <w:b/>
          <w:bCs/>
          <w:color w:val="FF0000"/>
        </w:rPr>
      </w:pPr>
      <w:r w:rsidRPr="00AA6445">
        <w:rPr>
          <w:noProof/>
          <w:lang w:eastAsia="en-US"/>
        </w:rPr>
        <w:drawing>
          <wp:inline distT="0" distB="0" distL="0" distR="0" wp14:anchorId="70953360" wp14:editId="41903A36">
            <wp:extent cx="5172075" cy="1390650"/>
            <wp:effectExtent l="0" t="0" r="0" b="0"/>
            <wp:docPr id="55" name="תמונה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6D420" w14:textId="77777777" w:rsidR="00E3544E" w:rsidRPr="00E3544E" w:rsidRDefault="00E3544E" w:rsidP="004547C5">
      <w:pPr>
        <w:ind w:left="70"/>
      </w:pPr>
    </w:p>
    <w:p w14:paraId="2A74A50B" w14:textId="77777777" w:rsidR="00E3544E" w:rsidRPr="00795219" w:rsidRDefault="00E3544E" w:rsidP="004547C5">
      <w:pPr>
        <w:ind w:right="567"/>
        <w:jc w:val="both"/>
        <w:rPr>
          <w:rFonts w:ascii="Times New Roman" w:hAnsi="Times New Roman" w:cs="Miriam"/>
          <w:b/>
          <w:bCs/>
          <w:szCs w:val="24"/>
          <w:rtl/>
        </w:rPr>
      </w:pPr>
    </w:p>
    <w:p w14:paraId="57EC7388" w14:textId="77777777" w:rsidR="00E3544E" w:rsidRDefault="00E3544E" w:rsidP="004547C5">
      <w:pPr>
        <w:ind w:right="567"/>
        <w:jc w:val="both"/>
        <w:rPr>
          <w:rFonts w:ascii="Times New Roman" w:hAnsi="Times New Roman" w:cs="Guttman Yad-Brush"/>
          <w:b/>
          <w:bCs/>
          <w:color w:val="FF0000"/>
          <w:sz w:val="24"/>
          <w:szCs w:val="24"/>
          <w:rtl/>
        </w:rPr>
      </w:pPr>
    </w:p>
    <w:p w14:paraId="25190EC3" w14:textId="77777777" w:rsidR="00E3544E" w:rsidRPr="00E3544E" w:rsidRDefault="00E3544E" w:rsidP="004547C5">
      <w:pPr>
        <w:ind w:left="70"/>
        <w:rPr>
          <w:rtl/>
        </w:rPr>
      </w:pPr>
      <w:r w:rsidRPr="00E3544E">
        <w:rPr>
          <w:rFonts w:hint="cs"/>
          <w:rtl/>
        </w:rPr>
        <w:t xml:space="preserve">בעת המכירה ו/או קנייה, אשכול מחשב את הפחת לפי חודש רכישה/מכירה. מאחר שאשכול לא מחשב פחת יומי, הפחת המחושב יהיה זהה הן אם קניתי באחד בחודש והן אם קניתי בסוף החודש. </w:t>
      </w:r>
    </w:p>
    <w:p w14:paraId="4D5806F6" w14:textId="77777777" w:rsidR="00A53B6C" w:rsidRPr="006E6E4E" w:rsidRDefault="00A53B6C" w:rsidP="004547C5">
      <w:pPr>
        <w:ind w:right="567"/>
        <w:jc w:val="both"/>
        <w:rPr>
          <w:b/>
          <w:bCs/>
          <w:rtl/>
        </w:rPr>
      </w:pPr>
      <w:r w:rsidRPr="006E6E4E">
        <w:rPr>
          <w:rtl/>
        </w:rPr>
        <w:t> </w:t>
      </w:r>
    </w:p>
    <w:p w14:paraId="450FE714" w14:textId="77777777" w:rsidR="00A53B6C" w:rsidRPr="00A53B6C" w:rsidRDefault="00A53B6C" w:rsidP="004547C5">
      <w:pPr>
        <w:ind w:right="567"/>
        <w:jc w:val="both"/>
        <w:rPr>
          <w:b/>
          <w:bCs/>
        </w:rPr>
      </w:pPr>
    </w:p>
    <w:p w14:paraId="0E20D0B2" w14:textId="77777777" w:rsidR="00A53B6C" w:rsidRPr="00A53B6C" w:rsidRDefault="00A53B6C" w:rsidP="004547C5">
      <w:pPr>
        <w:ind w:right="567"/>
        <w:jc w:val="both"/>
        <w:rPr>
          <w:b/>
          <w:bCs/>
        </w:rPr>
      </w:pPr>
    </w:p>
    <w:p w14:paraId="1BF2FBC2" w14:textId="77777777" w:rsidR="00795219" w:rsidRPr="00795219" w:rsidRDefault="00795219" w:rsidP="004547C5">
      <w:pPr>
        <w:ind w:right="567"/>
        <w:jc w:val="both"/>
        <w:rPr>
          <w:rFonts w:ascii="Times New Roman" w:hAnsi="Times New Roman" w:cs="Miriam"/>
          <w:b/>
          <w:bCs/>
          <w:szCs w:val="24"/>
          <w:rtl/>
        </w:rPr>
      </w:pPr>
    </w:p>
    <w:p w14:paraId="53B0F2B4" w14:textId="77777777" w:rsidR="00795219" w:rsidRPr="00795219" w:rsidRDefault="00795219" w:rsidP="004547C5">
      <w:pPr>
        <w:ind w:right="567"/>
        <w:jc w:val="both"/>
        <w:rPr>
          <w:rFonts w:ascii="Times New Roman" w:hAnsi="Times New Roman" w:cs="Miriam"/>
          <w:b/>
          <w:bCs/>
          <w:sz w:val="32"/>
          <w:szCs w:val="32"/>
          <w:rtl/>
        </w:rPr>
      </w:pPr>
    </w:p>
    <w:p w14:paraId="465BCA31" w14:textId="77777777" w:rsidR="00795219" w:rsidRPr="00795219" w:rsidRDefault="00795219" w:rsidP="004547C5">
      <w:pPr>
        <w:ind w:right="567"/>
        <w:jc w:val="both"/>
        <w:rPr>
          <w:rFonts w:ascii="Times New Roman" w:hAnsi="Times New Roman" w:cs="Miriam"/>
          <w:b/>
          <w:bCs/>
          <w:sz w:val="32"/>
          <w:szCs w:val="32"/>
          <w:rtl/>
        </w:rPr>
      </w:pPr>
    </w:p>
    <w:p w14:paraId="4A689BBB" w14:textId="77777777" w:rsidR="00795219" w:rsidRPr="00795219" w:rsidRDefault="00795219" w:rsidP="004547C5">
      <w:pPr>
        <w:ind w:right="567"/>
        <w:jc w:val="both"/>
        <w:rPr>
          <w:rFonts w:ascii="Times New Roman" w:hAnsi="Times New Roman" w:cs="Miriam"/>
          <w:b/>
          <w:bCs/>
          <w:sz w:val="32"/>
          <w:szCs w:val="32"/>
          <w:rtl/>
        </w:rPr>
      </w:pPr>
    </w:p>
    <w:p w14:paraId="2A2B3E49" w14:textId="77777777" w:rsidR="004A7E93" w:rsidRDefault="004A7E93" w:rsidP="004547C5">
      <w:pPr>
        <w:rPr>
          <w:sz w:val="32"/>
          <w:szCs w:val="32"/>
          <w:rtl/>
        </w:rPr>
      </w:pPr>
      <w:r>
        <w:rPr>
          <w:rtl/>
        </w:rPr>
        <w:br w:type="page"/>
      </w:r>
    </w:p>
    <w:p w14:paraId="580138D4" w14:textId="77777777" w:rsidR="004D350A" w:rsidRPr="004A7E93" w:rsidRDefault="004D350A" w:rsidP="004547C5">
      <w:pPr>
        <w:pStyle w:val="Heading1"/>
        <w:rPr>
          <w:rtl/>
        </w:rPr>
      </w:pPr>
      <w:bookmarkStart w:id="88" w:name="_Toc327694932"/>
      <w:r w:rsidRPr="004A7E93">
        <w:rPr>
          <w:rFonts w:hint="cs"/>
          <w:rtl/>
        </w:rPr>
        <w:t>העתקת חשבונות בין חברות ב</w:t>
      </w:r>
      <w:r w:rsidR="00CF031D">
        <w:rPr>
          <w:rFonts w:hint="cs"/>
          <w:rtl/>
        </w:rPr>
        <w:t>כניסה</w:t>
      </w:r>
      <w:r w:rsidRPr="004A7E93">
        <w:rPr>
          <w:rFonts w:hint="cs"/>
          <w:rtl/>
        </w:rPr>
        <w:t>111</w:t>
      </w:r>
      <w:bookmarkEnd w:id="88"/>
      <w:r w:rsidRPr="004A7E93">
        <w:rPr>
          <w:rFonts w:hint="cs"/>
          <w:rtl/>
        </w:rPr>
        <w:t xml:space="preserve"> </w:t>
      </w:r>
    </w:p>
    <w:p w14:paraId="41EE13B4" w14:textId="77777777" w:rsidR="004D350A" w:rsidRPr="00C279D9" w:rsidRDefault="004D350A" w:rsidP="004547C5">
      <w:pPr>
        <w:ind w:right="567"/>
        <w:jc w:val="both"/>
        <w:rPr>
          <w:sz w:val="24"/>
          <w:szCs w:val="24"/>
          <w:rtl/>
        </w:rPr>
      </w:pPr>
    </w:p>
    <w:p w14:paraId="6576AF70" w14:textId="77777777" w:rsidR="004D350A" w:rsidRPr="00523D29" w:rsidRDefault="004D350A" w:rsidP="004547C5">
      <w:pPr>
        <w:ind w:right="567"/>
        <w:jc w:val="both"/>
        <w:rPr>
          <w:b/>
          <w:bCs/>
          <w:rtl/>
        </w:rPr>
      </w:pPr>
      <w:r w:rsidRPr="00523D29">
        <w:rPr>
          <w:rFonts w:hint="cs"/>
          <w:rtl/>
        </w:rPr>
        <w:t>מטרה:  העתקת  חשבונות בין חברות</w:t>
      </w:r>
      <w:r w:rsidR="00072612">
        <w:rPr>
          <w:rFonts w:hint="cs"/>
          <w:rtl/>
        </w:rPr>
        <w:t>,</w:t>
      </w:r>
      <w:r w:rsidRPr="00523D29">
        <w:rPr>
          <w:rFonts w:hint="cs"/>
          <w:rtl/>
        </w:rPr>
        <w:t xml:space="preserve"> ובקרה על קיום חשבון חדש בחברות אחרות כדי להתאים חשבונות בין חברות שונות.</w:t>
      </w:r>
    </w:p>
    <w:p w14:paraId="15354DBB" w14:textId="77777777" w:rsidR="004D350A" w:rsidRPr="00523D29" w:rsidRDefault="004D350A" w:rsidP="004547C5">
      <w:pPr>
        <w:ind w:right="567"/>
        <w:jc w:val="both"/>
        <w:rPr>
          <w:b/>
          <w:bCs/>
          <w:rtl/>
        </w:rPr>
      </w:pPr>
    </w:p>
    <w:p w14:paraId="38F3C3F1" w14:textId="77777777" w:rsidR="004D350A" w:rsidRPr="00523D29" w:rsidRDefault="004D350A" w:rsidP="004547C5">
      <w:pPr>
        <w:ind w:right="567"/>
        <w:jc w:val="both"/>
        <w:rPr>
          <w:b/>
          <w:bCs/>
          <w:rtl/>
        </w:rPr>
      </w:pPr>
      <w:r w:rsidRPr="00523D29">
        <w:rPr>
          <w:rFonts w:hint="cs"/>
          <w:rtl/>
        </w:rPr>
        <w:t>קיימים מספר פרמטרים  אשר מטפלים בנושא זה ויש להחליט בעת היישום כיצד רוצים לעבוד.</w:t>
      </w:r>
      <w:r w:rsidR="00523D29">
        <w:rPr>
          <w:rFonts w:hint="cs"/>
          <w:b/>
          <w:bCs/>
          <w:rtl/>
        </w:rPr>
        <w:t xml:space="preserve"> </w:t>
      </w:r>
      <w:r w:rsidRPr="00523D29">
        <w:rPr>
          <w:rFonts w:hint="cs"/>
          <w:rtl/>
        </w:rPr>
        <w:t>להלן הסבר על הפרמטרים השונים:</w:t>
      </w:r>
    </w:p>
    <w:p w14:paraId="7AB0D98D" w14:textId="77777777" w:rsidR="004D350A" w:rsidRPr="00523D29" w:rsidRDefault="004D350A" w:rsidP="004547C5">
      <w:pPr>
        <w:ind w:right="567"/>
        <w:jc w:val="both"/>
        <w:rPr>
          <w:b/>
          <w:bCs/>
          <w:rtl/>
        </w:rPr>
      </w:pPr>
    </w:p>
    <w:p w14:paraId="6D96F0BA" w14:textId="77777777" w:rsidR="004D350A" w:rsidRPr="00523D29" w:rsidRDefault="004D350A" w:rsidP="004547C5">
      <w:pPr>
        <w:numPr>
          <w:ilvl w:val="0"/>
          <w:numId w:val="4"/>
        </w:numPr>
        <w:ind w:right="567"/>
        <w:jc w:val="both"/>
        <w:rPr>
          <w:b/>
          <w:bCs/>
          <w:i/>
          <w:iCs/>
        </w:rPr>
      </w:pPr>
      <w:r w:rsidRPr="00523D29">
        <w:rPr>
          <w:rFonts w:hint="cs"/>
          <w:b/>
          <w:bCs/>
          <w:i/>
          <w:iCs/>
          <w:rtl/>
        </w:rPr>
        <w:t xml:space="preserve">'עדכון-חש-בכמה-חברות' : </w:t>
      </w:r>
    </w:p>
    <w:p w14:paraId="529E0F2C" w14:textId="77777777" w:rsidR="004D350A" w:rsidRPr="00523D29" w:rsidRDefault="004D350A" w:rsidP="004547C5">
      <w:pPr>
        <w:ind w:left="780" w:right="567"/>
        <w:jc w:val="both"/>
        <w:rPr>
          <w:b/>
          <w:bCs/>
          <w:rtl/>
        </w:rPr>
      </w:pPr>
      <w:r w:rsidRPr="00523D29">
        <w:rPr>
          <w:rFonts w:hint="cs"/>
          <w:rtl/>
        </w:rPr>
        <w:t>כאשר מדליקים הפרמטר עם הערך "כ"</w:t>
      </w:r>
      <w:r w:rsidR="00072612">
        <w:rPr>
          <w:rFonts w:hint="cs"/>
          <w:rtl/>
        </w:rPr>
        <w:t>,</w:t>
      </w:r>
      <w:r w:rsidRPr="00523D29">
        <w:rPr>
          <w:rFonts w:hint="cs"/>
          <w:rtl/>
        </w:rPr>
        <w:t xml:space="preserve"> נדלקת לשונית "העתקה לחברות" </w:t>
      </w:r>
      <w:r w:rsidR="00072612">
        <w:rPr>
          <w:rFonts w:hint="cs"/>
          <w:rtl/>
        </w:rPr>
        <w:t>,</w:t>
      </w:r>
      <w:r w:rsidRPr="00523D29">
        <w:rPr>
          <w:rFonts w:hint="cs"/>
          <w:rtl/>
        </w:rPr>
        <w:t xml:space="preserve"> במצב זה המשתמש ביוזמתו לאחר הקמת החשבון או בשינוי של חשבון עומד על החשבון ובלחיצה על הלשונית תפתח טבלה עם כל החברות לבחירה באיזה חברה רוצים להעתיק.</w:t>
      </w:r>
    </w:p>
    <w:p w14:paraId="14B8F1B7" w14:textId="77777777" w:rsidR="004D350A" w:rsidRPr="00523D29" w:rsidRDefault="004D350A" w:rsidP="004547C5">
      <w:pPr>
        <w:ind w:left="780" w:right="567"/>
        <w:jc w:val="both"/>
        <w:rPr>
          <w:b/>
          <w:bCs/>
          <w:rtl/>
        </w:rPr>
      </w:pPr>
    </w:p>
    <w:p w14:paraId="161DAE15" w14:textId="77777777" w:rsidR="004D350A" w:rsidRPr="00523D29" w:rsidRDefault="004D350A" w:rsidP="004547C5">
      <w:pPr>
        <w:numPr>
          <w:ilvl w:val="0"/>
          <w:numId w:val="4"/>
        </w:numPr>
        <w:ind w:right="567"/>
        <w:jc w:val="both"/>
        <w:rPr>
          <w:b/>
          <w:bCs/>
          <w:i/>
          <w:iCs/>
        </w:rPr>
      </w:pPr>
      <w:r w:rsidRPr="00523D29">
        <w:rPr>
          <w:rFonts w:hint="cs"/>
          <w:b/>
          <w:bCs/>
          <w:i/>
          <w:iCs/>
          <w:rtl/>
        </w:rPr>
        <w:t>'בדיקת-קיום-חש-בחברות ':</w:t>
      </w:r>
    </w:p>
    <w:p w14:paraId="0BAC22BD" w14:textId="77777777" w:rsidR="004D350A" w:rsidRPr="00523D29" w:rsidRDefault="004D350A" w:rsidP="004547C5">
      <w:pPr>
        <w:ind w:left="780" w:right="567"/>
        <w:jc w:val="both"/>
        <w:rPr>
          <w:b/>
          <w:bCs/>
        </w:rPr>
      </w:pPr>
      <w:r w:rsidRPr="00523D29">
        <w:rPr>
          <w:rFonts w:hint="cs"/>
          <w:rtl/>
        </w:rPr>
        <w:t xml:space="preserve">פרמטר זה מותנה בהקמת טבלת חברות : כניסה 941 טבלה </w:t>
      </w:r>
      <w:r w:rsidRPr="00523D29">
        <w:t>EHTK0053</w:t>
      </w:r>
      <w:r w:rsidRPr="00523D29">
        <w:rPr>
          <w:rFonts w:hint="cs"/>
          <w:rtl/>
        </w:rPr>
        <w:t xml:space="preserve"> קוד = מספר החברה.</w:t>
      </w:r>
    </w:p>
    <w:p w14:paraId="65BD6E98" w14:textId="77777777" w:rsidR="004D350A" w:rsidRPr="00523D29" w:rsidRDefault="004D350A" w:rsidP="004547C5">
      <w:pPr>
        <w:ind w:left="780" w:right="567"/>
        <w:jc w:val="both"/>
        <w:rPr>
          <w:b/>
          <w:bCs/>
          <w:rtl/>
        </w:rPr>
      </w:pPr>
      <w:r w:rsidRPr="00523D29">
        <w:rPr>
          <w:rFonts w:hint="cs"/>
          <w:rtl/>
        </w:rPr>
        <w:t>כאשר מדליקים הפרמטר עם הערך "כ"</w:t>
      </w:r>
      <w:r w:rsidR="00072612">
        <w:rPr>
          <w:rFonts w:hint="cs"/>
          <w:rtl/>
        </w:rPr>
        <w:t>,</w:t>
      </w:r>
      <w:r w:rsidRPr="00523D29">
        <w:rPr>
          <w:rFonts w:hint="cs"/>
          <w:rtl/>
        </w:rPr>
        <w:t xml:space="preserve"> בעת הקמת חשבון חדש יבדוק קיום חשבון זהה בחברות הנמצאות בטבלה </w:t>
      </w:r>
      <w:r w:rsidRPr="00523D29">
        <w:t>EHTK0053</w:t>
      </w:r>
      <w:r w:rsidRPr="00523D29">
        <w:rPr>
          <w:rFonts w:hint="cs"/>
          <w:rtl/>
        </w:rPr>
        <w:t xml:space="preserve"> . תצא הודעה על המסך על קיום החשבון בחברות אחרות  עם שאלת המשך כ/ל.</w:t>
      </w:r>
    </w:p>
    <w:p w14:paraId="2F48B76E" w14:textId="77777777" w:rsidR="004D350A" w:rsidRPr="00523D29" w:rsidRDefault="004D350A" w:rsidP="004547C5">
      <w:pPr>
        <w:ind w:left="780" w:right="567"/>
        <w:jc w:val="both"/>
        <w:rPr>
          <w:b/>
          <w:bCs/>
          <w:rtl/>
        </w:rPr>
      </w:pPr>
    </w:p>
    <w:p w14:paraId="13B1B441" w14:textId="77777777" w:rsidR="004D350A" w:rsidRPr="00523D29" w:rsidRDefault="004D350A" w:rsidP="004547C5">
      <w:pPr>
        <w:numPr>
          <w:ilvl w:val="0"/>
          <w:numId w:val="4"/>
        </w:numPr>
        <w:ind w:right="567"/>
        <w:jc w:val="both"/>
        <w:rPr>
          <w:b/>
          <w:bCs/>
        </w:rPr>
      </w:pPr>
      <w:r w:rsidRPr="00523D29">
        <w:rPr>
          <w:rFonts w:hint="cs"/>
          <w:b/>
          <w:bCs/>
          <w:i/>
          <w:iCs/>
          <w:rtl/>
        </w:rPr>
        <w:t>'העתקה-אוטו-לחברות'</w:t>
      </w:r>
      <w:r w:rsidRPr="00523D29">
        <w:rPr>
          <w:rFonts w:hint="cs"/>
          <w:rtl/>
        </w:rPr>
        <w:t xml:space="preserve">:   פרמטר מסוג רביעיה </w:t>
      </w:r>
    </w:p>
    <w:p w14:paraId="235CEB6B" w14:textId="77777777" w:rsidR="004D350A" w:rsidRPr="00523D29" w:rsidRDefault="004D350A" w:rsidP="004547C5">
      <w:pPr>
        <w:ind w:left="780" w:right="567"/>
        <w:jc w:val="both"/>
        <w:rPr>
          <w:b/>
          <w:bCs/>
          <w:rtl/>
        </w:rPr>
      </w:pPr>
      <w:r w:rsidRPr="00523D29">
        <w:rPr>
          <w:rFonts w:hint="cs"/>
          <w:rtl/>
        </w:rPr>
        <w:t xml:space="preserve">פרמטר זה מאפשר העתקה אוטומטית  לחברות המוגדרות  המוגדרות בטבלה </w:t>
      </w:r>
      <w:r w:rsidRPr="00523D29">
        <w:t xml:space="preserve">EHTK0053 </w:t>
      </w:r>
      <w:r w:rsidRPr="00523D29">
        <w:rPr>
          <w:rFonts w:hint="cs"/>
          <w:rtl/>
        </w:rPr>
        <w:t>. בעת הקמת חשבון חדש</w:t>
      </w:r>
      <w:r w:rsidR="00072612">
        <w:rPr>
          <w:rFonts w:hint="cs"/>
          <w:rtl/>
        </w:rPr>
        <w:t>,</w:t>
      </w:r>
      <w:r w:rsidRPr="00523D29">
        <w:rPr>
          <w:rFonts w:hint="cs"/>
          <w:rtl/>
        </w:rPr>
        <w:t xml:space="preserve"> מתקיימת בדיקת נתונים כמו סעיף מ.בוחן  ואחרים  ואם לא מוצא  את הנתון באחת החברות,  תצא הודעה  מתאימה ולא תתבצע העתקת חשבונות באף חברה.</w:t>
      </w:r>
    </w:p>
    <w:p w14:paraId="3EC03E7D" w14:textId="77777777" w:rsidR="004D350A" w:rsidRPr="00523D29" w:rsidRDefault="004D350A" w:rsidP="004547C5">
      <w:pPr>
        <w:ind w:left="780" w:right="567"/>
        <w:jc w:val="both"/>
        <w:rPr>
          <w:b/>
          <w:bCs/>
        </w:rPr>
      </w:pPr>
    </w:p>
    <w:p w14:paraId="702A1A59" w14:textId="77777777" w:rsidR="004D350A" w:rsidRPr="00523D29" w:rsidRDefault="004D350A" w:rsidP="004547C5">
      <w:pPr>
        <w:numPr>
          <w:ilvl w:val="0"/>
          <w:numId w:val="4"/>
        </w:numPr>
        <w:ind w:right="567"/>
        <w:jc w:val="both"/>
        <w:rPr>
          <w:b/>
          <w:bCs/>
        </w:rPr>
      </w:pPr>
      <w:r w:rsidRPr="00523D29">
        <w:rPr>
          <w:rFonts w:hint="cs"/>
          <w:b/>
          <w:bCs/>
          <w:i/>
          <w:iCs/>
          <w:rtl/>
        </w:rPr>
        <w:t>'העתקה-לחברות-בשינוי'</w:t>
      </w:r>
      <w:r w:rsidR="00523D29">
        <w:rPr>
          <w:rFonts w:hint="cs"/>
          <w:rtl/>
        </w:rPr>
        <w:t>:</w:t>
      </w:r>
      <w:r w:rsidRPr="00523D29">
        <w:rPr>
          <w:rFonts w:hint="cs"/>
          <w:rtl/>
        </w:rPr>
        <w:t xml:space="preserve">  פרמטר מסוג רביעיה </w:t>
      </w:r>
    </w:p>
    <w:p w14:paraId="1A41B97A" w14:textId="77777777" w:rsidR="004D350A" w:rsidRPr="00523D29" w:rsidRDefault="004D350A" w:rsidP="004547C5">
      <w:pPr>
        <w:ind w:left="780" w:right="567"/>
        <w:jc w:val="both"/>
        <w:rPr>
          <w:b/>
          <w:bCs/>
          <w:rtl/>
        </w:rPr>
      </w:pPr>
      <w:r w:rsidRPr="00523D29">
        <w:rPr>
          <w:rFonts w:hint="cs"/>
          <w:rtl/>
        </w:rPr>
        <w:t xml:space="preserve">פרמטר זה מאפשר העתקת  שינויים בחשבון קיים אוטומטית  לחברות המוגדרות  בטבלה </w:t>
      </w:r>
      <w:r w:rsidRPr="00523D29">
        <w:t xml:space="preserve">EHTK0053 </w:t>
      </w:r>
      <w:r w:rsidRPr="00523D29">
        <w:rPr>
          <w:rFonts w:hint="cs"/>
          <w:rtl/>
        </w:rPr>
        <w:t xml:space="preserve">. </w:t>
      </w:r>
    </w:p>
    <w:p w14:paraId="66753B95" w14:textId="77777777" w:rsidR="004D350A" w:rsidRPr="00523D29" w:rsidRDefault="004D350A" w:rsidP="004547C5">
      <w:pPr>
        <w:ind w:left="780" w:right="567"/>
        <w:jc w:val="both"/>
        <w:rPr>
          <w:b/>
          <w:bCs/>
          <w:rtl/>
        </w:rPr>
      </w:pPr>
      <w:r w:rsidRPr="00523D29">
        <w:rPr>
          <w:rFonts w:hint="cs"/>
          <w:rtl/>
        </w:rPr>
        <w:t>כאשר הפרמטר מודלק עם  הערך "שאלה"  תופיע לכל חברה המוגדרת בטבלה השאלה האם לבצע עדכון?</w:t>
      </w:r>
    </w:p>
    <w:p w14:paraId="3A7BC129" w14:textId="77777777" w:rsidR="004D350A" w:rsidRPr="00523D29" w:rsidRDefault="004D350A" w:rsidP="004547C5">
      <w:pPr>
        <w:ind w:left="780" w:right="567"/>
        <w:jc w:val="both"/>
        <w:rPr>
          <w:b/>
          <w:bCs/>
          <w:rtl/>
        </w:rPr>
      </w:pPr>
      <w:r w:rsidRPr="00523D29">
        <w:rPr>
          <w:rFonts w:hint="cs"/>
          <w:rtl/>
        </w:rPr>
        <w:t>בעת ביטול חשבון תצא שאלה האם לבטל בכל החברות ? אם עונים כן יבטל אוטומטית בכל החברות המוגדרות בטבלה.</w:t>
      </w:r>
    </w:p>
    <w:p w14:paraId="38AE094D" w14:textId="77777777" w:rsidR="00134950" w:rsidRDefault="00134950" w:rsidP="004547C5">
      <w:pPr>
        <w:ind w:right="567"/>
        <w:jc w:val="both"/>
        <w:rPr>
          <w:b/>
          <w:bCs/>
          <w:sz w:val="24"/>
          <w:szCs w:val="24"/>
          <w:rtl/>
        </w:rPr>
      </w:pPr>
      <w:r>
        <w:rPr>
          <w:sz w:val="24"/>
          <w:szCs w:val="24"/>
          <w:rtl/>
        </w:rPr>
        <w:br w:type="page"/>
      </w:r>
    </w:p>
    <w:p w14:paraId="07A7ACC9" w14:textId="77777777" w:rsidR="00134950" w:rsidRPr="00134950" w:rsidRDefault="00134950" w:rsidP="004547C5">
      <w:pPr>
        <w:pStyle w:val="Heading1"/>
        <w:rPr>
          <w:b w:val="0"/>
          <w:bCs w:val="0"/>
          <w:rtl/>
        </w:rPr>
      </w:pPr>
      <w:bookmarkStart w:id="89" w:name="_Toc327694933"/>
      <w:r w:rsidRPr="00134950">
        <w:rPr>
          <w:rFonts w:hint="cs"/>
          <w:rtl/>
        </w:rPr>
        <w:t xml:space="preserve">919 </w:t>
      </w:r>
      <w:r w:rsidRPr="00134950">
        <w:rPr>
          <w:rtl/>
        </w:rPr>
        <w:t>–</w:t>
      </w:r>
      <w:r w:rsidRPr="00134950">
        <w:rPr>
          <w:rFonts w:hint="cs"/>
          <w:rtl/>
        </w:rPr>
        <w:t xml:space="preserve"> שינוי סיסמת משתמש</w:t>
      </w:r>
      <w:bookmarkEnd w:id="89"/>
      <w:r w:rsidRPr="00134950">
        <w:rPr>
          <w:rFonts w:hint="cs"/>
          <w:rtl/>
        </w:rPr>
        <w:t xml:space="preserve"> </w:t>
      </w:r>
    </w:p>
    <w:p w14:paraId="469C5E61" w14:textId="77777777" w:rsidR="00134950" w:rsidRPr="00233BB0" w:rsidRDefault="00134950" w:rsidP="004547C5">
      <w:pPr>
        <w:ind w:right="567"/>
        <w:jc w:val="both"/>
        <w:rPr>
          <w:rFonts w:ascii="Times New Roman" w:hAnsi="Times New Roman" w:cs="Times New Roman"/>
          <w:sz w:val="24"/>
          <w:szCs w:val="24"/>
          <w:rtl/>
        </w:rPr>
      </w:pPr>
    </w:p>
    <w:p w14:paraId="77DD9463" w14:textId="77777777" w:rsidR="00134950" w:rsidRPr="006E6E4E" w:rsidRDefault="00134950" w:rsidP="004547C5">
      <w:pPr>
        <w:ind w:right="567"/>
        <w:jc w:val="both"/>
        <w:rPr>
          <w:b/>
          <w:bCs/>
          <w:rtl/>
        </w:rPr>
      </w:pPr>
      <w:r w:rsidRPr="00233BB0">
        <w:rPr>
          <w:rFonts w:ascii="Times New Roman" w:hAnsi="Times New Roman" w:cs="Times New Roman" w:hint="cs"/>
          <w:sz w:val="24"/>
          <w:szCs w:val="24"/>
          <w:rtl/>
        </w:rPr>
        <w:t xml:space="preserve"> </w:t>
      </w:r>
      <w:r w:rsidRPr="006E6E4E">
        <w:rPr>
          <w:rtl/>
        </w:rPr>
        <w:t>מטרה:</w:t>
      </w:r>
      <w:r w:rsidR="00517D9C" w:rsidRPr="006E6E4E">
        <w:rPr>
          <w:rFonts w:hint="cs"/>
          <w:rtl/>
        </w:rPr>
        <w:t xml:space="preserve"> </w:t>
      </w:r>
      <w:r w:rsidRPr="006E6E4E">
        <w:rPr>
          <w:rtl/>
        </w:rPr>
        <w:t>שינוי סיסמא קיימת.</w:t>
      </w:r>
      <w:r w:rsidR="00517D9C" w:rsidRPr="006E6E4E">
        <w:rPr>
          <w:rFonts w:hint="cs"/>
          <w:b/>
          <w:bCs/>
          <w:rtl/>
        </w:rPr>
        <w:t xml:space="preserve"> </w:t>
      </w:r>
      <w:r w:rsidRPr="006E6E4E">
        <w:rPr>
          <w:rtl/>
        </w:rPr>
        <w:t>התוכנית מאפשרת למשתמש הקצה</w:t>
      </w:r>
      <w:r w:rsidR="00517D9C" w:rsidRPr="006E6E4E">
        <w:rPr>
          <w:rFonts w:hint="cs"/>
          <w:rtl/>
        </w:rPr>
        <w:t xml:space="preserve"> </w:t>
      </w:r>
      <w:r w:rsidRPr="006E6E4E">
        <w:rPr>
          <w:rtl/>
        </w:rPr>
        <w:t>לשנות את הסיסמא שלו  באופן עצמאי.</w:t>
      </w:r>
      <w:r w:rsidR="00517D9C" w:rsidRPr="006E6E4E">
        <w:rPr>
          <w:rFonts w:hint="cs"/>
          <w:b/>
          <w:bCs/>
          <w:rtl/>
        </w:rPr>
        <w:t xml:space="preserve"> </w:t>
      </w:r>
      <w:r w:rsidRPr="006E6E4E">
        <w:rPr>
          <w:rtl/>
        </w:rPr>
        <w:t>תוכנית זו מאפשרת גם 'למשתמש על'</w:t>
      </w:r>
      <w:r w:rsidRPr="006E6E4E">
        <w:t>(</w:t>
      </w:r>
      <w:r w:rsidR="00517D9C" w:rsidRPr="006E6E4E">
        <w:t>Super User</w:t>
      </w:r>
      <w:r w:rsidRPr="006E6E4E">
        <w:t xml:space="preserve">) </w:t>
      </w:r>
      <w:r w:rsidRPr="006E6E4E">
        <w:rPr>
          <w:rtl/>
        </w:rPr>
        <w:t xml:space="preserve"> לשנות סיסמא של משתמש</w:t>
      </w:r>
      <w:r w:rsidR="00517D9C" w:rsidRPr="006E6E4E">
        <w:rPr>
          <w:rFonts w:hint="cs"/>
          <w:rtl/>
        </w:rPr>
        <w:t xml:space="preserve"> </w:t>
      </w:r>
      <w:r w:rsidRPr="006E6E4E">
        <w:rPr>
          <w:rtl/>
        </w:rPr>
        <w:t xml:space="preserve">                    קצה.</w:t>
      </w:r>
    </w:p>
    <w:p w14:paraId="0A92A26A" w14:textId="77777777" w:rsidR="00134950" w:rsidRPr="006E6E4E" w:rsidRDefault="00CE3E5B" w:rsidP="004547C5">
      <w:pPr>
        <w:ind w:right="567"/>
        <w:jc w:val="both"/>
        <w:rPr>
          <w:i/>
          <w:iCs/>
          <w:rtl/>
        </w:rPr>
      </w:pPr>
      <w:r w:rsidRPr="006E6E4E">
        <w:rPr>
          <w:rFonts w:hint="cs"/>
          <w:b/>
          <w:bCs/>
          <w:i/>
          <w:iCs/>
          <w:rtl/>
        </w:rPr>
        <w:t xml:space="preserve">הערה: </w:t>
      </w:r>
      <w:r w:rsidRPr="006E6E4E">
        <w:rPr>
          <w:rFonts w:hint="cs"/>
          <w:i/>
          <w:iCs/>
          <w:rtl/>
        </w:rPr>
        <w:t>לא כל האפשרויות המתוארות פתוחות לכל המשתמשים.</w:t>
      </w:r>
    </w:p>
    <w:p w14:paraId="366D6725" w14:textId="77777777" w:rsidR="00134950" w:rsidRPr="002F3D8B" w:rsidRDefault="00134950" w:rsidP="004547C5">
      <w:pPr>
        <w:pStyle w:val="Heading3"/>
        <w:rPr>
          <w:rtl/>
        </w:rPr>
      </w:pPr>
      <w:bookmarkStart w:id="90" w:name="_Toc327694934"/>
      <w:r w:rsidRPr="002F3D8B">
        <w:rPr>
          <w:rtl/>
        </w:rPr>
        <w:t>שינוי סיסמ</w:t>
      </w:r>
      <w:r w:rsidR="002F3D8B">
        <w:rPr>
          <w:rFonts w:hint="cs"/>
          <w:rtl/>
        </w:rPr>
        <w:t xml:space="preserve">ה ע"י </w:t>
      </w:r>
      <w:r w:rsidRPr="002F3D8B">
        <w:rPr>
          <w:rtl/>
        </w:rPr>
        <w:t>משתמש קצה:</w:t>
      </w:r>
      <w:bookmarkEnd w:id="90"/>
    </w:p>
    <w:p w14:paraId="1E1AB77B" w14:textId="77777777" w:rsidR="00134950" w:rsidRPr="00233BB0" w:rsidRDefault="00134950" w:rsidP="004547C5">
      <w:pPr>
        <w:ind w:right="567"/>
        <w:jc w:val="both"/>
        <w:rPr>
          <w:rFonts w:ascii="Times New Roman" w:hAnsi="Times New Roman" w:cs="Times New Roman"/>
          <w:b/>
          <w:bCs/>
          <w:sz w:val="24"/>
          <w:szCs w:val="24"/>
          <w:rtl/>
        </w:rPr>
      </w:pPr>
    </w:p>
    <w:p w14:paraId="01FDB6A4" w14:textId="148A3B12" w:rsidR="00134950" w:rsidRPr="00233BB0" w:rsidRDefault="000F6424" w:rsidP="004547C5">
      <w:pPr>
        <w:ind w:right="567"/>
        <w:jc w:val="both"/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6E6E4E">
        <w:rPr>
          <w:rFonts w:ascii="Times New Roman" w:hAnsi="Times New Roman" w:cs="Times New Roman"/>
          <w:b/>
          <w:bCs/>
          <w:noProof/>
          <w:sz w:val="24"/>
          <w:szCs w:val="24"/>
          <w:lang w:eastAsia="en-US"/>
        </w:rPr>
        <w:drawing>
          <wp:inline distT="0" distB="0" distL="0" distR="0" wp14:anchorId="26E0E116" wp14:editId="7513D2C8">
            <wp:extent cx="5486400" cy="3067050"/>
            <wp:effectExtent l="0" t="0" r="0" b="0"/>
            <wp:docPr id="56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45398" w14:textId="77777777" w:rsidR="00134950" w:rsidRPr="00233BB0" w:rsidRDefault="00134950" w:rsidP="004547C5">
      <w:pPr>
        <w:ind w:right="567"/>
        <w:jc w:val="both"/>
        <w:rPr>
          <w:rFonts w:ascii="Times New Roman" w:hAnsi="Times New Roman" w:cs="Times New Roman"/>
          <w:b/>
          <w:bCs/>
          <w:sz w:val="24"/>
          <w:szCs w:val="24"/>
          <w:rtl/>
        </w:rPr>
      </w:pPr>
    </w:p>
    <w:p w14:paraId="2717D9E5" w14:textId="77777777" w:rsidR="00134950" w:rsidRPr="006E6E4E" w:rsidRDefault="00134950" w:rsidP="004547C5">
      <w:pPr>
        <w:pStyle w:val="ListParagraph"/>
        <w:numPr>
          <w:ilvl w:val="0"/>
          <w:numId w:val="41"/>
        </w:numPr>
        <w:ind w:right="567"/>
        <w:jc w:val="both"/>
        <w:rPr>
          <w:b/>
          <w:bCs/>
          <w:rtl/>
        </w:rPr>
      </w:pPr>
      <w:r w:rsidRPr="006E6E4E">
        <w:rPr>
          <w:b/>
          <w:bCs/>
          <w:i/>
          <w:iCs/>
          <w:rtl/>
        </w:rPr>
        <w:t>שם משתמש</w:t>
      </w:r>
      <w:r w:rsidRPr="006E6E4E">
        <w:rPr>
          <w:rtl/>
        </w:rPr>
        <w:t xml:space="preserve"> –  הקרנה של  שם המשתמש</w:t>
      </w:r>
    </w:p>
    <w:p w14:paraId="590EF158" w14:textId="77777777" w:rsidR="00134950" w:rsidRPr="006E6E4E" w:rsidRDefault="00134950" w:rsidP="004547C5">
      <w:pPr>
        <w:pStyle w:val="ListParagraph"/>
        <w:numPr>
          <w:ilvl w:val="0"/>
          <w:numId w:val="41"/>
        </w:numPr>
        <w:ind w:right="567"/>
        <w:jc w:val="both"/>
        <w:rPr>
          <w:b/>
          <w:bCs/>
          <w:rtl/>
        </w:rPr>
      </w:pPr>
      <w:r w:rsidRPr="006E6E4E">
        <w:rPr>
          <w:b/>
          <w:bCs/>
          <w:i/>
          <w:iCs/>
          <w:rtl/>
        </w:rPr>
        <w:t>סיסמא</w:t>
      </w:r>
      <w:r w:rsidRPr="006E6E4E">
        <w:rPr>
          <w:rtl/>
        </w:rPr>
        <w:t xml:space="preserve"> – יש להקיש את הסיסמא הישנה</w:t>
      </w:r>
    </w:p>
    <w:p w14:paraId="2D4D9DED" w14:textId="77777777" w:rsidR="00134950" w:rsidRPr="006E6E4E" w:rsidRDefault="00134950" w:rsidP="004547C5">
      <w:pPr>
        <w:pStyle w:val="ListParagraph"/>
        <w:numPr>
          <w:ilvl w:val="0"/>
          <w:numId w:val="41"/>
        </w:numPr>
        <w:ind w:right="567"/>
        <w:jc w:val="both"/>
        <w:rPr>
          <w:b/>
          <w:bCs/>
          <w:rtl/>
        </w:rPr>
      </w:pPr>
      <w:r w:rsidRPr="006E6E4E">
        <w:rPr>
          <w:b/>
          <w:bCs/>
          <w:i/>
          <w:iCs/>
          <w:rtl/>
        </w:rPr>
        <w:t>משתמש לשינוי</w:t>
      </w:r>
      <w:r w:rsidRPr="006E6E4E">
        <w:rPr>
          <w:rtl/>
        </w:rPr>
        <w:t xml:space="preserve"> – הקרנה של שם המשתמש</w:t>
      </w:r>
    </w:p>
    <w:p w14:paraId="15B06897" w14:textId="77777777" w:rsidR="00134950" w:rsidRPr="006E6E4E" w:rsidRDefault="00134950" w:rsidP="004547C5">
      <w:pPr>
        <w:pStyle w:val="ListParagraph"/>
        <w:numPr>
          <w:ilvl w:val="0"/>
          <w:numId w:val="41"/>
        </w:numPr>
        <w:ind w:right="567"/>
        <w:jc w:val="both"/>
        <w:rPr>
          <w:b/>
          <w:bCs/>
          <w:rtl/>
        </w:rPr>
      </w:pPr>
      <w:r w:rsidRPr="006E6E4E">
        <w:rPr>
          <w:b/>
          <w:bCs/>
          <w:i/>
          <w:iCs/>
          <w:rtl/>
        </w:rPr>
        <w:t>סיסמא חדשה</w:t>
      </w:r>
      <w:r w:rsidRPr="006E6E4E">
        <w:rPr>
          <w:rtl/>
        </w:rPr>
        <w:t xml:space="preserve"> – מבנה הסיסמא: ב</w:t>
      </w:r>
      <w:r w:rsidR="00517D9C" w:rsidRPr="006E6E4E">
        <w:rPr>
          <w:rFonts w:hint="cs"/>
          <w:rtl/>
        </w:rPr>
        <w:t>י</w:t>
      </w:r>
      <w:r w:rsidRPr="006E6E4E">
        <w:rPr>
          <w:rtl/>
        </w:rPr>
        <w:t>ן 6 ל 10 תווים, אשר מתוכ</w:t>
      </w:r>
      <w:r w:rsidR="00517D9C" w:rsidRPr="006E6E4E">
        <w:rPr>
          <w:rtl/>
        </w:rPr>
        <w:t>ם לפחות 2 אותיות ולפחות 2 ספרות</w:t>
      </w:r>
    </w:p>
    <w:p w14:paraId="2BA91404" w14:textId="77777777" w:rsidR="00134950" w:rsidRPr="006E6E4E" w:rsidRDefault="00134950" w:rsidP="004547C5">
      <w:pPr>
        <w:pStyle w:val="ListParagraph"/>
        <w:numPr>
          <w:ilvl w:val="0"/>
          <w:numId w:val="41"/>
        </w:numPr>
        <w:ind w:right="567"/>
        <w:jc w:val="both"/>
        <w:rPr>
          <w:b/>
          <w:bCs/>
          <w:rtl/>
        </w:rPr>
      </w:pPr>
      <w:r w:rsidRPr="006E6E4E">
        <w:rPr>
          <w:b/>
          <w:bCs/>
          <w:i/>
          <w:iCs/>
          <w:rtl/>
        </w:rPr>
        <w:t>סיסמא חדשה לאישור</w:t>
      </w:r>
      <w:r w:rsidRPr="006E6E4E">
        <w:rPr>
          <w:rtl/>
        </w:rPr>
        <w:t xml:space="preserve"> – יש להקיש בשנית את הסיסמא.</w:t>
      </w:r>
    </w:p>
    <w:p w14:paraId="1071A8E9" w14:textId="77777777" w:rsidR="00134950" w:rsidRPr="006E6E4E" w:rsidRDefault="00134950" w:rsidP="004547C5">
      <w:pPr>
        <w:ind w:right="567"/>
        <w:jc w:val="both"/>
        <w:rPr>
          <w:b/>
          <w:bCs/>
          <w:rtl/>
        </w:rPr>
      </w:pPr>
    </w:p>
    <w:p w14:paraId="7369A2BF" w14:textId="77777777" w:rsidR="00134950" w:rsidRPr="006E6E4E" w:rsidRDefault="00134950" w:rsidP="004547C5">
      <w:pPr>
        <w:ind w:right="567"/>
        <w:jc w:val="both"/>
        <w:rPr>
          <w:b/>
          <w:bCs/>
          <w:rtl/>
        </w:rPr>
      </w:pPr>
      <w:r w:rsidRPr="006E6E4E">
        <w:rPr>
          <w:rtl/>
        </w:rPr>
        <w:t>לאחר שינוי הסיסמא, המערכת מוציאה  את המשתמש מהאשכול ומחייבת הקשה של הסיסמא החדשה.</w:t>
      </w:r>
    </w:p>
    <w:p w14:paraId="36956AC1" w14:textId="77777777" w:rsidR="00134950" w:rsidRPr="00233BB0" w:rsidRDefault="00134950" w:rsidP="004547C5">
      <w:pPr>
        <w:ind w:right="567"/>
        <w:jc w:val="both"/>
        <w:rPr>
          <w:rFonts w:ascii="Times New Roman" w:hAnsi="Times New Roman" w:cs="Times New Roman"/>
          <w:sz w:val="24"/>
          <w:szCs w:val="24"/>
          <w:rtl/>
        </w:rPr>
      </w:pPr>
    </w:p>
    <w:p w14:paraId="1D2D4136" w14:textId="77777777" w:rsidR="00134950" w:rsidRPr="006E6E4E" w:rsidRDefault="00134950" w:rsidP="004547C5">
      <w:pPr>
        <w:ind w:right="567"/>
        <w:jc w:val="both"/>
        <w:rPr>
          <w:rtl/>
        </w:rPr>
      </w:pPr>
      <w:r w:rsidRPr="006E6E4E">
        <w:rPr>
          <w:rtl/>
        </w:rPr>
        <w:t>פרמטרים נדרשים לעבודה עם סיסמאות:</w:t>
      </w:r>
    </w:p>
    <w:p w14:paraId="6C2B78F3" w14:textId="77777777" w:rsidR="00134950" w:rsidRPr="006E6E4E" w:rsidRDefault="00134950" w:rsidP="004547C5">
      <w:pPr>
        <w:ind w:right="567"/>
        <w:jc w:val="both"/>
        <w:rPr>
          <w:b/>
          <w:bCs/>
          <w:rtl/>
        </w:rPr>
      </w:pPr>
      <w:r w:rsidRPr="006E6E4E">
        <w:rPr>
          <w:rtl/>
        </w:rPr>
        <w:t xml:space="preserve">מספר-ימים-לסיסמא: </w:t>
      </w:r>
    </w:p>
    <w:p w14:paraId="5ACBF54A" w14:textId="77777777" w:rsidR="00517D9C" w:rsidRPr="006E6E4E" w:rsidRDefault="00517D9C" w:rsidP="004547C5">
      <w:pPr>
        <w:ind w:left="720" w:right="567"/>
        <w:jc w:val="both"/>
        <w:rPr>
          <w:rtl/>
        </w:rPr>
      </w:pPr>
      <w:r w:rsidRPr="006E6E4E">
        <w:rPr>
          <w:rtl/>
        </w:rPr>
        <w:t>ערכים</w:t>
      </w:r>
      <w:r w:rsidRPr="006E6E4E">
        <w:rPr>
          <w:rFonts w:hint="cs"/>
          <w:rtl/>
        </w:rPr>
        <w:t>:</w:t>
      </w:r>
    </w:p>
    <w:p w14:paraId="5D8E1131" w14:textId="77777777" w:rsidR="00134950" w:rsidRPr="006E6E4E" w:rsidRDefault="00134950" w:rsidP="004547C5">
      <w:pPr>
        <w:pStyle w:val="ListParagraph"/>
        <w:numPr>
          <w:ilvl w:val="0"/>
          <w:numId w:val="42"/>
        </w:numPr>
        <w:ind w:right="567"/>
        <w:jc w:val="both"/>
        <w:rPr>
          <w:b/>
          <w:bCs/>
          <w:rtl/>
        </w:rPr>
      </w:pPr>
      <w:r w:rsidRPr="006E6E4E">
        <w:rPr>
          <w:rtl/>
        </w:rPr>
        <w:t>'מ' = כמה ימי תוקף יהיו לסיסמא</w:t>
      </w:r>
    </w:p>
    <w:p w14:paraId="2E366190" w14:textId="77777777" w:rsidR="00134950" w:rsidRPr="006E6E4E" w:rsidRDefault="00134950" w:rsidP="004547C5">
      <w:pPr>
        <w:pStyle w:val="ListParagraph"/>
        <w:numPr>
          <w:ilvl w:val="0"/>
          <w:numId w:val="42"/>
        </w:numPr>
        <w:ind w:right="567"/>
        <w:jc w:val="both"/>
        <w:rPr>
          <w:b/>
          <w:bCs/>
          <w:rtl/>
        </w:rPr>
      </w:pPr>
      <w:r w:rsidRPr="006E6E4E">
        <w:rPr>
          <w:rtl/>
        </w:rPr>
        <w:t>'עד' = כמה ימים לפני התפוגה, להתריע על כך שתוקף הסיסמא  עומד לפוג.</w:t>
      </w:r>
    </w:p>
    <w:p w14:paraId="7749A634" w14:textId="77777777" w:rsidR="00134950" w:rsidRPr="006E6E4E" w:rsidRDefault="00134950" w:rsidP="004547C5">
      <w:pPr>
        <w:ind w:right="567"/>
        <w:jc w:val="both"/>
        <w:rPr>
          <w:b/>
          <w:bCs/>
          <w:rtl/>
        </w:rPr>
      </w:pPr>
    </w:p>
    <w:p w14:paraId="5F7A1160" w14:textId="77777777" w:rsidR="00134950" w:rsidRPr="006E6E4E" w:rsidRDefault="00134950" w:rsidP="004547C5">
      <w:pPr>
        <w:ind w:right="567"/>
        <w:jc w:val="both"/>
        <w:rPr>
          <w:b/>
          <w:bCs/>
          <w:rtl/>
        </w:rPr>
      </w:pPr>
      <w:r w:rsidRPr="006E6E4E">
        <w:rPr>
          <w:rtl/>
        </w:rPr>
        <w:t>בהתאם להגדרת הערכים בפרמטר</w:t>
      </w:r>
      <w:r w:rsidR="00072612" w:rsidRPr="006E6E4E">
        <w:rPr>
          <w:rtl/>
        </w:rPr>
        <w:t>,</w:t>
      </w:r>
      <w:r w:rsidRPr="006E6E4E">
        <w:rPr>
          <w:rtl/>
        </w:rPr>
        <w:t xml:space="preserve"> המערכת תתריע עם הודעה על כך שהסיסמא עומדת לפוג בתאריך </w:t>
      </w:r>
      <w:r w:rsidRPr="006E6E4E">
        <w:t>dd/mm/yyyy</w:t>
      </w:r>
    </w:p>
    <w:p w14:paraId="68F96CB5" w14:textId="77777777" w:rsidR="00134950" w:rsidRPr="00233BB0" w:rsidRDefault="00134950" w:rsidP="004547C5">
      <w:pPr>
        <w:ind w:right="567"/>
        <w:jc w:val="both"/>
        <w:rPr>
          <w:rFonts w:ascii="Times New Roman" w:hAnsi="Times New Roman" w:cs="Times New Roman"/>
          <w:b/>
          <w:bCs/>
          <w:sz w:val="24"/>
          <w:szCs w:val="24"/>
          <w:rtl/>
        </w:rPr>
      </w:pPr>
    </w:p>
    <w:p w14:paraId="43CC5DFB" w14:textId="790C49DB" w:rsidR="00134950" w:rsidRPr="00233BB0" w:rsidRDefault="000F6424" w:rsidP="004547C5">
      <w:pPr>
        <w:ind w:right="567"/>
        <w:jc w:val="both"/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6E6E4E">
        <w:rPr>
          <w:rFonts w:ascii="Times New Roman" w:hAnsi="Times New Roman" w:cs="Times New Roman"/>
          <w:b/>
          <w:bCs/>
          <w:noProof/>
          <w:sz w:val="24"/>
          <w:szCs w:val="24"/>
          <w:lang w:eastAsia="en-US"/>
        </w:rPr>
        <w:drawing>
          <wp:inline distT="0" distB="0" distL="0" distR="0" wp14:anchorId="1C27E289" wp14:editId="10A0849E">
            <wp:extent cx="3248025" cy="1190625"/>
            <wp:effectExtent l="0" t="0" r="0" b="0"/>
            <wp:docPr id="57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2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E3430" w14:textId="77777777" w:rsidR="00134950" w:rsidRPr="00233BB0" w:rsidRDefault="00134950" w:rsidP="004547C5">
      <w:pPr>
        <w:ind w:right="567"/>
        <w:jc w:val="both"/>
        <w:rPr>
          <w:rFonts w:ascii="Times New Roman" w:hAnsi="Times New Roman" w:cs="Times New Roman"/>
          <w:b/>
          <w:bCs/>
          <w:sz w:val="24"/>
          <w:szCs w:val="24"/>
          <w:rtl/>
        </w:rPr>
      </w:pPr>
    </w:p>
    <w:p w14:paraId="7764CC48" w14:textId="77777777" w:rsidR="00134950" w:rsidRPr="00233BB0" w:rsidRDefault="00134950" w:rsidP="004547C5">
      <w:pPr>
        <w:ind w:right="567"/>
        <w:jc w:val="both"/>
        <w:rPr>
          <w:rFonts w:ascii="Times New Roman" w:hAnsi="Times New Roman" w:cs="Times New Roman"/>
          <w:b/>
          <w:bCs/>
          <w:sz w:val="24"/>
          <w:szCs w:val="24"/>
          <w:rtl/>
        </w:rPr>
      </w:pPr>
    </w:p>
    <w:p w14:paraId="70FDE4DB" w14:textId="77777777" w:rsidR="00134950" w:rsidRPr="002F3D8B" w:rsidRDefault="00134950" w:rsidP="004547C5">
      <w:pPr>
        <w:pStyle w:val="Heading3"/>
        <w:rPr>
          <w:rtl/>
        </w:rPr>
      </w:pPr>
      <w:bookmarkStart w:id="91" w:name="_Toc327694935"/>
      <w:r w:rsidRPr="002F3D8B">
        <w:rPr>
          <w:rtl/>
        </w:rPr>
        <w:t xml:space="preserve">שינוי סיסמא למשתמש קצה ע"י </w:t>
      </w:r>
      <w:r w:rsidR="002F3D8B" w:rsidRPr="002F3D8B">
        <w:t>Super User</w:t>
      </w:r>
      <w:bookmarkEnd w:id="91"/>
      <w:r w:rsidR="002F3D8B" w:rsidRPr="002F3D8B">
        <w:t xml:space="preserve"> </w:t>
      </w:r>
    </w:p>
    <w:p w14:paraId="5741ABC1" w14:textId="77777777" w:rsidR="00134950" w:rsidRPr="006E6E4E" w:rsidRDefault="00134950" w:rsidP="004547C5">
      <w:pPr>
        <w:ind w:right="567"/>
        <w:jc w:val="both"/>
        <w:rPr>
          <w:b/>
          <w:bCs/>
          <w:rtl/>
        </w:rPr>
      </w:pPr>
    </w:p>
    <w:p w14:paraId="0D66F13E" w14:textId="77777777" w:rsidR="00134950" w:rsidRPr="006E6E4E" w:rsidRDefault="00134950" w:rsidP="004547C5">
      <w:pPr>
        <w:ind w:right="567"/>
        <w:jc w:val="both"/>
        <w:rPr>
          <w:b/>
          <w:bCs/>
          <w:rtl/>
        </w:rPr>
      </w:pPr>
      <w:r w:rsidRPr="006E6E4E">
        <w:rPr>
          <w:rtl/>
        </w:rPr>
        <w:t>הגדרת משתמש כ '</w:t>
      </w:r>
      <w:r w:rsidR="002F3D8B" w:rsidRPr="006E6E4E">
        <w:t xml:space="preserve">Super User </w:t>
      </w:r>
      <w:r w:rsidRPr="006E6E4E">
        <w:rPr>
          <w:rtl/>
        </w:rPr>
        <w:t xml:space="preserve"> ' במערכת</w:t>
      </w:r>
      <w:r w:rsidR="002F3D8B" w:rsidRPr="006E6E4E">
        <w:rPr>
          <w:rFonts w:hint="cs"/>
          <w:rtl/>
        </w:rPr>
        <w:t xml:space="preserve"> </w:t>
      </w:r>
      <w:r w:rsidRPr="006E6E4E">
        <w:rPr>
          <w:rtl/>
        </w:rPr>
        <w:t>מתבצעת ע"י מקסופט.</w:t>
      </w:r>
    </w:p>
    <w:p w14:paraId="4141A11A" w14:textId="77777777" w:rsidR="00134950" w:rsidRPr="006E6E4E" w:rsidRDefault="00134950" w:rsidP="004547C5">
      <w:pPr>
        <w:ind w:right="567"/>
        <w:jc w:val="both"/>
        <w:rPr>
          <w:b/>
          <w:bCs/>
          <w:rtl/>
        </w:rPr>
      </w:pPr>
    </w:p>
    <w:p w14:paraId="0DCE4A86" w14:textId="77777777" w:rsidR="00134950" w:rsidRPr="006E6E4E" w:rsidRDefault="00134950" w:rsidP="004547C5">
      <w:pPr>
        <w:ind w:right="567"/>
        <w:jc w:val="both"/>
        <w:rPr>
          <w:b/>
          <w:bCs/>
          <w:rtl/>
        </w:rPr>
      </w:pPr>
      <w:r w:rsidRPr="006E6E4E">
        <w:rPr>
          <w:rtl/>
        </w:rPr>
        <w:t>מטרה:  שינוי סיסמת משתמש קצה.</w:t>
      </w:r>
    </w:p>
    <w:p w14:paraId="3E0DB59F" w14:textId="77777777" w:rsidR="00EB2B8D" w:rsidRDefault="00134950" w:rsidP="004547C5">
      <w:pPr>
        <w:ind w:right="567"/>
        <w:jc w:val="both"/>
        <w:rPr>
          <w:rFonts w:hint="cs"/>
          <w:b/>
          <w:bCs/>
          <w:rtl/>
        </w:rPr>
      </w:pPr>
      <w:r w:rsidRPr="006E6E4E">
        <w:rPr>
          <w:rtl/>
        </w:rPr>
        <w:t>לאחר הגדרת סיסמא על ידי 'משתמש על', המערכת מחייבת את משתמש הקצה</w:t>
      </w:r>
      <w:r w:rsidR="002F3D8B" w:rsidRPr="006E6E4E">
        <w:rPr>
          <w:rFonts w:hint="cs"/>
          <w:rtl/>
        </w:rPr>
        <w:t xml:space="preserve"> </w:t>
      </w:r>
      <w:r w:rsidRPr="006E6E4E">
        <w:rPr>
          <w:rtl/>
        </w:rPr>
        <w:t>לשנות את הסיסמא שקיבל ממשתמש העל, לסיסמא אחרת.</w:t>
      </w:r>
    </w:p>
    <w:p w14:paraId="2EFD5E6B" w14:textId="77777777" w:rsidR="000E67D4" w:rsidRPr="000E67D4" w:rsidRDefault="000E67D4" w:rsidP="000E67D4">
      <w:pPr>
        <w:pStyle w:val="Heading1"/>
        <w:rPr>
          <w:rFonts w:hint="cs"/>
          <w:rtl/>
        </w:rPr>
      </w:pPr>
      <w:r>
        <w:rPr>
          <w:b w:val="0"/>
          <w:bCs w:val="0"/>
          <w:rtl/>
        </w:rPr>
        <w:br w:type="page"/>
      </w:r>
      <w:bookmarkStart w:id="92" w:name="_Toc327694936"/>
      <w:r w:rsidRPr="000E67D4">
        <w:rPr>
          <w:rFonts w:hint="cs"/>
          <w:rtl/>
        </w:rPr>
        <w:t>תיקון תעודות תקציב אישי</w:t>
      </w:r>
      <w:bookmarkEnd w:id="92"/>
    </w:p>
    <w:p w14:paraId="491BF78D" w14:textId="77777777" w:rsidR="000E67D4" w:rsidRDefault="000E67D4" w:rsidP="000E67D4">
      <w:pPr>
        <w:rPr>
          <w:rFonts w:hint="cs"/>
          <w:b/>
          <w:bCs/>
          <w:rtl/>
        </w:rPr>
      </w:pPr>
    </w:p>
    <w:p w14:paraId="50F4BD67" w14:textId="77777777" w:rsidR="000E67D4" w:rsidRDefault="000E67D4" w:rsidP="000E67D4">
      <w:pPr>
        <w:rPr>
          <w:rFonts w:hint="cs"/>
          <w:b/>
          <w:bCs/>
          <w:sz w:val="24"/>
          <w:szCs w:val="24"/>
          <w:rtl/>
        </w:rPr>
      </w:pPr>
      <w:r w:rsidRPr="002F0C4A">
        <w:rPr>
          <w:rFonts w:hint="cs"/>
          <w:b/>
          <w:bCs/>
          <w:sz w:val="24"/>
          <w:szCs w:val="24"/>
          <w:rtl/>
        </w:rPr>
        <w:t>מטרה :</w:t>
      </w:r>
    </w:p>
    <w:p w14:paraId="581308CF" w14:textId="77777777" w:rsidR="000E67D4" w:rsidRPr="000E67D4" w:rsidRDefault="000E67D4" w:rsidP="000E67D4">
      <w:pPr>
        <w:rPr>
          <w:rFonts w:hint="cs"/>
          <w:sz w:val="24"/>
          <w:szCs w:val="24"/>
          <w:rtl/>
        </w:rPr>
      </w:pPr>
    </w:p>
    <w:p w14:paraId="6D45D8B8" w14:textId="77777777" w:rsidR="000E67D4" w:rsidRPr="000E67D4" w:rsidRDefault="000E67D4" w:rsidP="000E67D4">
      <w:pPr>
        <w:numPr>
          <w:ilvl w:val="0"/>
          <w:numId w:val="53"/>
        </w:numPr>
        <w:rPr>
          <w:rFonts w:hint="cs"/>
          <w:sz w:val="24"/>
          <w:szCs w:val="24"/>
          <w:rtl/>
        </w:rPr>
      </w:pPr>
      <w:r w:rsidRPr="000E67D4">
        <w:rPr>
          <w:rFonts w:hint="cs"/>
          <w:sz w:val="24"/>
          <w:szCs w:val="24"/>
          <w:rtl/>
        </w:rPr>
        <w:t>לאפשר לשנות קוד תקציב ונתונים נוספים בתעודות תקציב אישי  שהגיעו מהמערכת הפיננסית.</w:t>
      </w:r>
    </w:p>
    <w:p w14:paraId="2B97FDC9" w14:textId="77777777" w:rsidR="000E67D4" w:rsidRPr="000E67D4" w:rsidRDefault="000E67D4" w:rsidP="000E67D4">
      <w:pPr>
        <w:numPr>
          <w:ilvl w:val="0"/>
          <w:numId w:val="53"/>
        </w:numPr>
        <w:rPr>
          <w:rFonts w:hint="cs"/>
          <w:sz w:val="24"/>
          <w:szCs w:val="24"/>
          <w:rtl/>
        </w:rPr>
      </w:pPr>
      <w:r w:rsidRPr="000E67D4">
        <w:rPr>
          <w:rFonts w:hint="cs"/>
          <w:sz w:val="24"/>
          <w:szCs w:val="24"/>
          <w:rtl/>
        </w:rPr>
        <w:t>לאפשר לשנות תמיד שדה פרטים ואסמכתא בתעודות תקציב אישי.</w:t>
      </w:r>
    </w:p>
    <w:p w14:paraId="00EFD413" w14:textId="77777777" w:rsidR="000E67D4" w:rsidRPr="000E67D4" w:rsidRDefault="000E67D4" w:rsidP="000E67D4">
      <w:pPr>
        <w:rPr>
          <w:rFonts w:hint="cs"/>
          <w:sz w:val="24"/>
          <w:szCs w:val="24"/>
          <w:rtl/>
        </w:rPr>
      </w:pPr>
    </w:p>
    <w:p w14:paraId="0BA79E65" w14:textId="77777777" w:rsidR="000E67D4" w:rsidRPr="000E67D4" w:rsidRDefault="000E67D4" w:rsidP="000E67D4">
      <w:pPr>
        <w:rPr>
          <w:rFonts w:hint="cs"/>
          <w:sz w:val="24"/>
          <w:szCs w:val="24"/>
          <w:rtl/>
        </w:rPr>
      </w:pPr>
    </w:p>
    <w:p w14:paraId="387432BA" w14:textId="77777777" w:rsidR="000E67D4" w:rsidRPr="000E67D4" w:rsidRDefault="000E67D4" w:rsidP="000E67D4">
      <w:pPr>
        <w:rPr>
          <w:rFonts w:hint="cs"/>
          <w:sz w:val="24"/>
          <w:szCs w:val="24"/>
          <w:rtl/>
        </w:rPr>
      </w:pPr>
      <w:r w:rsidRPr="000E67D4">
        <w:rPr>
          <w:rFonts w:hint="cs"/>
          <w:sz w:val="24"/>
          <w:szCs w:val="24"/>
          <w:rtl/>
        </w:rPr>
        <w:t xml:space="preserve">כניסה חדשה 7428 </w:t>
      </w:r>
      <w:r w:rsidRPr="000E67D4">
        <w:rPr>
          <w:sz w:val="24"/>
          <w:szCs w:val="24"/>
          <w:rtl/>
        </w:rPr>
        <w:t>–</w:t>
      </w:r>
      <w:r w:rsidRPr="000E67D4">
        <w:rPr>
          <w:rFonts w:hint="cs"/>
          <w:sz w:val="24"/>
          <w:szCs w:val="24"/>
          <w:rtl/>
        </w:rPr>
        <w:t xml:space="preserve"> תיקון תעודות תקציב אישי </w:t>
      </w:r>
      <w:r>
        <w:rPr>
          <w:rFonts w:hint="cs"/>
          <w:sz w:val="24"/>
          <w:szCs w:val="24"/>
          <w:rtl/>
        </w:rPr>
        <w:t>:</w:t>
      </w:r>
    </w:p>
    <w:p w14:paraId="5CCAEB17" w14:textId="77777777" w:rsidR="000E67D4" w:rsidRPr="000E67D4" w:rsidRDefault="000E67D4" w:rsidP="000E67D4">
      <w:pPr>
        <w:rPr>
          <w:rFonts w:hint="cs"/>
          <w:sz w:val="24"/>
          <w:szCs w:val="24"/>
          <w:rtl/>
        </w:rPr>
      </w:pPr>
    </w:p>
    <w:p w14:paraId="6FA9A785" w14:textId="77777777" w:rsidR="000E67D4" w:rsidRPr="000E67D4" w:rsidRDefault="000E67D4" w:rsidP="000E67D4">
      <w:pPr>
        <w:rPr>
          <w:rFonts w:hint="cs"/>
          <w:sz w:val="24"/>
          <w:szCs w:val="24"/>
          <w:rtl/>
        </w:rPr>
      </w:pPr>
      <w:r w:rsidRPr="000E67D4">
        <w:rPr>
          <w:rFonts w:hint="cs"/>
          <w:sz w:val="24"/>
          <w:szCs w:val="24"/>
          <w:rtl/>
        </w:rPr>
        <w:t>לאחר הקשת  מוקד ותעודה מגיעות השורות עם השדות המותרים  לתיקון:</w:t>
      </w:r>
    </w:p>
    <w:p w14:paraId="5A8C952C" w14:textId="77777777" w:rsidR="000E67D4" w:rsidRPr="000E67D4" w:rsidRDefault="000E67D4" w:rsidP="000E67D4">
      <w:pPr>
        <w:rPr>
          <w:rFonts w:hint="cs"/>
          <w:sz w:val="24"/>
          <w:szCs w:val="24"/>
          <w:rtl/>
        </w:rPr>
      </w:pPr>
    </w:p>
    <w:p w14:paraId="5E439C90" w14:textId="77777777" w:rsidR="000E67D4" w:rsidRPr="000E67D4" w:rsidRDefault="000E67D4" w:rsidP="000E67D4">
      <w:pPr>
        <w:numPr>
          <w:ilvl w:val="0"/>
          <w:numId w:val="51"/>
        </w:numPr>
        <w:rPr>
          <w:rFonts w:hint="cs"/>
          <w:sz w:val="24"/>
          <w:szCs w:val="24"/>
          <w:rtl/>
        </w:rPr>
      </w:pPr>
      <w:r w:rsidRPr="000E67D4">
        <w:rPr>
          <w:rFonts w:hint="cs"/>
          <w:sz w:val="24"/>
          <w:szCs w:val="24"/>
          <w:rtl/>
        </w:rPr>
        <w:t xml:space="preserve"> קוד תקציב ניתן לשינוי  רק בתנאים הבאים: </w:t>
      </w:r>
    </w:p>
    <w:p w14:paraId="62DA2983" w14:textId="77777777" w:rsidR="000E67D4" w:rsidRPr="000E67D4" w:rsidRDefault="000E67D4" w:rsidP="000E67D4">
      <w:pPr>
        <w:numPr>
          <w:ilvl w:val="0"/>
          <w:numId w:val="50"/>
        </w:numPr>
        <w:rPr>
          <w:rFonts w:hint="cs"/>
          <w:sz w:val="24"/>
          <w:szCs w:val="24"/>
        </w:rPr>
      </w:pPr>
      <w:r w:rsidRPr="000E67D4">
        <w:rPr>
          <w:rFonts w:hint="cs"/>
          <w:sz w:val="24"/>
          <w:szCs w:val="24"/>
          <w:rtl/>
        </w:rPr>
        <w:t>חודש התקציב פתוח.</w:t>
      </w:r>
    </w:p>
    <w:p w14:paraId="66776153" w14:textId="77777777" w:rsidR="000E67D4" w:rsidRPr="000E67D4" w:rsidRDefault="000E67D4" w:rsidP="000E67D4">
      <w:pPr>
        <w:numPr>
          <w:ilvl w:val="0"/>
          <w:numId w:val="50"/>
        </w:numPr>
        <w:rPr>
          <w:rFonts w:hint="cs"/>
          <w:sz w:val="24"/>
          <w:szCs w:val="24"/>
        </w:rPr>
      </w:pPr>
      <w:r w:rsidRPr="000E67D4">
        <w:rPr>
          <w:rFonts w:hint="cs"/>
          <w:sz w:val="24"/>
          <w:szCs w:val="24"/>
          <w:rtl/>
        </w:rPr>
        <w:t>התעודה הגיעה מהמערכת הפיננסית /תמחירית .</w:t>
      </w:r>
    </w:p>
    <w:p w14:paraId="0CDDAC16" w14:textId="77777777" w:rsidR="000E67D4" w:rsidRPr="000E67D4" w:rsidRDefault="000E67D4" w:rsidP="000E67D4">
      <w:pPr>
        <w:ind w:left="1080"/>
        <w:rPr>
          <w:rFonts w:hint="cs"/>
          <w:sz w:val="24"/>
          <w:szCs w:val="24"/>
          <w:rtl/>
        </w:rPr>
      </w:pPr>
    </w:p>
    <w:p w14:paraId="2F1F6FEE" w14:textId="77777777" w:rsidR="000E67D4" w:rsidRPr="000E67D4" w:rsidRDefault="000E67D4" w:rsidP="000E67D4">
      <w:pPr>
        <w:numPr>
          <w:ilvl w:val="0"/>
          <w:numId w:val="51"/>
        </w:numPr>
        <w:rPr>
          <w:rFonts w:hint="cs"/>
          <w:sz w:val="24"/>
          <w:szCs w:val="24"/>
        </w:rPr>
      </w:pPr>
      <w:r w:rsidRPr="000E67D4">
        <w:rPr>
          <w:rFonts w:hint="cs"/>
          <w:sz w:val="24"/>
          <w:szCs w:val="24"/>
          <w:rtl/>
        </w:rPr>
        <w:t xml:space="preserve">שדות שניתן לתקן תמיד ללא כל תנאי  : </w:t>
      </w:r>
    </w:p>
    <w:p w14:paraId="6415D02E" w14:textId="77777777" w:rsidR="000E67D4" w:rsidRPr="000E67D4" w:rsidRDefault="000E67D4" w:rsidP="000E67D4">
      <w:pPr>
        <w:numPr>
          <w:ilvl w:val="0"/>
          <w:numId w:val="50"/>
        </w:numPr>
        <w:rPr>
          <w:rFonts w:hint="cs"/>
          <w:sz w:val="24"/>
          <w:szCs w:val="24"/>
        </w:rPr>
      </w:pPr>
      <w:r w:rsidRPr="000E67D4">
        <w:rPr>
          <w:rFonts w:hint="cs"/>
          <w:sz w:val="24"/>
          <w:szCs w:val="24"/>
          <w:rtl/>
        </w:rPr>
        <w:t>תאור התנועה.</w:t>
      </w:r>
    </w:p>
    <w:p w14:paraId="33E062EE" w14:textId="77777777" w:rsidR="000E67D4" w:rsidRPr="000E67D4" w:rsidRDefault="000E67D4" w:rsidP="000E67D4">
      <w:pPr>
        <w:numPr>
          <w:ilvl w:val="0"/>
          <w:numId w:val="50"/>
        </w:numPr>
        <w:rPr>
          <w:rFonts w:hint="cs"/>
          <w:sz w:val="24"/>
          <w:szCs w:val="24"/>
        </w:rPr>
      </w:pPr>
      <w:r w:rsidRPr="000E67D4">
        <w:rPr>
          <w:rFonts w:hint="cs"/>
          <w:sz w:val="24"/>
          <w:szCs w:val="24"/>
          <w:rtl/>
        </w:rPr>
        <w:t xml:space="preserve"> מסמך מקור .</w:t>
      </w:r>
    </w:p>
    <w:p w14:paraId="424025B8" w14:textId="77777777" w:rsidR="000E67D4" w:rsidRPr="000E67D4" w:rsidRDefault="000E67D4" w:rsidP="000E67D4">
      <w:pPr>
        <w:numPr>
          <w:ilvl w:val="0"/>
          <w:numId w:val="50"/>
        </w:numPr>
        <w:rPr>
          <w:rFonts w:hint="cs"/>
          <w:sz w:val="24"/>
          <w:szCs w:val="24"/>
          <w:rtl/>
        </w:rPr>
      </w:pPr>
      <w:r w:rsidRPr="000E67D4">
        <w:rPr>
          <w:rFonts w:hint="cs"/>
          <w:sz w:val="24"/>
          <w:szCs w:val="24"/>
          <w:rtl/>
        </w:rPr>
        <w:t>מסמך 2.</w:t>
      </w:r>
    </w:p>
    <w:p w14:paraId="31F3D4D8" w14:textId="77777777" w:rsidR="000E67D4" w:rsidRPr="000E67D4" w:rsidRDefault="000E67D4" w:rsidP="000E67D4">
      <w:pPr>
        <w:rPr>
          <w:rFonts w:hint="cs"/>
          <w:sz w:val="24"/>
          <w:szCs w:val="24"/>
          <w:rtl/>
        </w:rPr>
      </w:pPr>
    </w:p>
    <w:p w14:paraId="72392381" w14:textId="77777777" w:rsidR="000E67D4" w:rsidRPr="000E67D4" w:rsidRDefault="000E67D4" w:rsidP="000E67D4">
      <w:pPr>
        <w:rPr>
          <w:rFonts w:hint="cs"/>
          <w:b/>
          <w:bCs/>
          <w:sz w:val="24"/>
          <w:szCs w:val="24"/>
          <w:rtl/>
        </w:rPr>
      </w:pPr>
      <w:r w:rsidRPr="000E67D4">
        <w:rPr>
          <w:rFonts w:hint="cs"/>
          <w:b/>
          <w:bCs/>
          <w:sz w:val="24"/>
          <w:szCs w:val="24"/>
          <w:rtl/>
        </w:rPr>
        <w:t>הערה:</w:t>
      </w:r>
    </w:p>
    <w:p w14:paraId="1513FF2E" w14:textId="77777777" w:rsidR="000E67D4" w:rsidRPr="000E67D4" w:rsidRDefault="000E67D4" w:rsidP="000E67D4">
      <w:pPr>
        <w:rPr>
          <w:rFonts w:hint="cs"/>
          <w:sz w:val="24"/>
          <w:szCs w:val="24"/>
          <w:rtl/>
        </w:rPr>
      </w:pPr>
    </w:p>
    <w:p w14:paraId="3B31502B" w14:textId="77777777" w:rsidR="000E67D4" w:rsidRPr="000E67D4" w:rsidRDefault="000E67D4" w:rsidP="000E67D4">
      <w:pPr>
        <w:numPr>
          <w:ilvl w:val="0"/>
          <w:numId w:val="52"/>
        </w:numPr>
        <w:rPr>
          <w:rFonts w:hint="cs"/>
          <w:sz w:val="24"/>
          <w:szCs w:val="24"/>
        </w:rPr>
      </w:pPr>
      <w:r w:rsidRPr="000E67D4">
        <w:rPr>
          <w:rFonts w:hint="cs"/>
          <w:sz w:val="24"/>
          <w:szCs w:val="24"/>
          <w:rtl/>
        </w:rPr>
        <w:t>תעודות שנקלטות בקלט ידני  ואו מקובץ חיצוני ניתנות לפתיחה בקלט 7421 אם חודש התקציב פתוח. וניתנות לשינוי, תיקון ביטול  תמיד . ללא צורך בתוכנית תיקון תעודות.</w:t>
      </w:r>
    </w:p>
    <w:p w14:paraId="6DDD4DE5" w14:textId="77777777" w:rsidR="000E67D4" w:rsidRPr="000E67D4" w:rsidRDefault="000E67D4" w:rsidP="000E67D4">
      <w:pPr>
        <w:ind w:left="720"/>
        <w:rPr>
          <w:rFonts w:hint="cs"/>
          <w:sz w:val="24"/>
          <w:szCs w:val="24"/>
          <w:rtl/>
        </w:rPr>
      </w:pPr>
    </w:p>
    <w:p w14:paraId="5E0246F2" w14:textId="77777777" w:rsidR="000E67D4" w:rsidRPr="000E67D4" w:rsidRDefault="000E67D4" w:rsidP="000E67D4">
      <w:pPr>
        <w:numPr>
          <w:ilvl w:val="0"/>
          <w:numId w:val="52"/>
        </w:numPr>
        <w:rPr>
          <w:rFonts w:hint="cs"/>
          <w:sz w:val="24"/>
          <w:szCs w:val="24"/>
          <w:rtl/>
        </w:rPr>
      </w:pPr>
      <w:r w:rsidRPr="000E67D4">
        <w:rPr>
          <w:rFonts w:hint="cs"/>
          <w:sz w:val="24"/>
          <w:szCs w:val="24"/>
          <w:rtl/>
        </w:rPr>
        <w:t xml:space="preserve">תעודות שמגיעות מחנויות (אשכולבו) ולא ניתנות לשינוי בקלט 7421 , לא יתאפשר לשנות גם בתוכנית תיקון תעודות בכניסה  7428  . </w:t>
      </w:r>
    </w:p>
    <w:p w14:paraId="18689C64" w14:textId="77777777" w:rsidR="000E67D4" w:rsidRPr="006E6E4E" w:rsidRDefault="000E67D4" w:rsidP="004547C5">
      <w:pPr>
        <w:ind w:right="567"/>
        <w:jc w:val="both"/>
        <w:rPr>
          <w:b/>
          <w:bCs/>
        </w:rPr>
      </w:pPr>
    </w:p>
    <w:sectPr w:rsidR="000E67D4" w:rsidRPr="006E6E4E" w:rsidSect="003D56B6">
      <w:headerReference w:type="default" r:id="rId77"/>
      <w:footerReference w:type="default" r:id="rId78"/>
      <w:pgSz w:w="11906" w:h="16838" w:code="9"/>
      <w:pgMar w:top="1701" w:right="1701" w:bottom="1418" w:left="1418" w:header="340" w:footer="34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FC4619" w14:textId="77777777" w:rsidR="00624A1B" w:rsidRDefault="00624A1B">
      <w:r>
        <w:separator/>
      </w:r>
    </w:p>
  </w:endnote>
  <w:endnote w:type="continuationSeparator" w:id="0">
    <w:p w14:paraId="76B734E2" w14:textId="77777777" w:rsidR="00624A1B" w:rsidRDefault="00624A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arkisim">
    <w:panose1 w:val="020E0502050101010101"/>
    <w:charset w:val="B1"/>
    <w:family w:val="auto"/>
    <w:pitch w:val="variable"/>
    <w:sig w:usb0="00000803" w:usb1="00000000" w:usb2="00000000" w:usb3="00000000" w:csb0="00000021" w:csb1="00000000"/>
  </w:font>
  <w:font w:name="David">
    <w:panose1 w:val="020E0502060401010101"/>
    <w:charset w:val="B1"/>
    <w:family w:val="auto"/>
    <w:pitch w:val="variable"/>
    <w:sig w:usb0="00000803" w:usb1="00000000" w:usb2="00000000" w:usb3="00000000" w:csb0="00000021" w:csb1="00000000"/>
  </w:font>
  <w:font w:name="Eshkol_tbl">
    <w:charset w:val="00"/>
    <w:family w:val="modern"/>
    <w:pitch w:val="fixed"/>
    <w:sig w:usb0="00000003" w:usb1="00000000" w:usb2="00000000" w:usb3="00000000" w:csb0="00000001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06B43" w14:textId="77777777" w:rsidR="0036733B" w:rsidRDefault="0036733B">
    <w:pPr>
      <w:pStyle w:val="Footer"/>
      <w:framePr w:wrap="around" w:vAnchor="text" w:hAnchor="margin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5ABFC4D3" w14:textId="77777777" w:rsidR="0036733B" w:rsidRDefault="0036733B">
    <w:pPr>
      <w:pStyle w:val="Footer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CDB96" w14:textId="77777777" w:rsidR="00A1405A" w:rsidRDefault="00A1405A" w:rsidP="00A1405A">
    <w:pPr>
      <w:pStyle w:val="Footer"/>
      <w:jc w:val="right"/>
    </w:pPr>
    <w:r>
      <w:rPr>
        <w:rFonts w:hint="cs"/>
        <w:rtl/>
      </w:rPr>
      <w:t>גרסה - 1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0FB22" w14:textId="77777777" w:rsidR="00A1405A" w:rsidRDefault="00A1405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06A65" w14:textId="77777777" w:rsidR="0036733B" w:rsidRDefault="0036733B">
    <w:pPr>
      <w:pStyle w:val="Footer"/>
      <w:framePr w:wrap="around" w:vAnchor="text" w:hAnchor="margin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3C2E8221" w14:textId="77777777" w:rsidR="0036733B" w:rsidRDefault="0036733B">
    <w:pPr>
      <w:pStyle w:val="Footer"/>
      <w:rPr>
        <w:rtl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C2869" w14:textId="1893356F" w:rsidR="0036733B" w:rsidRDefault="000F6424" w:rsidP="00B105ED">
    <w:pPr>
      <w:pStyle w:val="Footer"/>
      <w:jc w:val="center"/>
      <w:rPr>
        <w:rtl/>
      </w:rPr>
    </w:pPr>
    <w:r w:rsidRPr="006E6E4E">
      <w:rPr>
        <w:b/>
        <w:bCs/>
        <w:noProof/>
        <w:lang w:eastAsia="en-US"/>
      </w:rPr>
      <w:drawing>
        <wp:inline distT="0" distB="0" distL="0" distR="0" wp14:anchorId="412A5791" wp14:editId="0983990D">
          <wp:extent cx="3924300" cy="628650"/>
          <wp:effectExtent l="0" t="0" r="0" b="0"/>
          <wp:docPr id="58" name="תמונה 60" descr="תיאור: maxdow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60" descr="תיאור: maxdow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E2E41" w14:textId="55F8B5F4" w:rsidR="0036733B" w:rsidRDefault="000F6424" w:rsidP="00E3157F">
    <w:pPr>
      <w:pStyle w:val="Footer"/>
      <w:jc w:val="center"/>
      <w:rPr>
        <w:b/>
        <w:bCs/>
        <w:rtl/>
      </w:rPr>
    </w:pPr>
    <w:r w:rsidRPr="006E6E4E">
      <w:rPr>
        <w:b/>
        <w:bCs/>
        <w:noProof/>
        <w:lang w:eastAsia="en-US"/>
      </w:rPr>
      <w:drawing>
        <wp:inline distT="0" distB="0" distL="0" distR="0" wp14:anchorId="7088D0F2" wp14:editId="35D20AE5">
          <wp:extent cx="3924300" cy="638175"/>
          <wp:effectExtent l="0" t="0" r="0" b="0"/>
          <wp:docPr id="60" name="תמונה 2" descr="תיאור: maxdow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2" descr="תיאור: maxdow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40BD5" w14:textId="77777777" w:rsidR="00624A1B" w:rsidRDefault="00624A1B">
      <w:r>
        <w:separator/>
      </w:r>
    </w:p>
  </w:footnote>
  <w:footnote w:type="continuationSeparator" w:id="0">
    <w:p w14:paraId="4DC3AF64" w14:textId="77777777" w:rsidR="00624A1B" w:rsidRDefault="00624A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11CAE" w14:textId="77777777" w:rsidR="00A1405A" w:rsidRDefault="00A1405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E4D70" w14:textId="0313F607" w:rsidR="0036733B" w:rsidRDefault="000F6424" w:rsidP="00CD41D5">
    <w:pPr>
      <w:pStyle w:val="Header"/>
      <w:jc w:val="right"/>
      <w:rPr>
        <w:b/>
        <w:bCs/>
        <w:rtl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51C9F43D" wp14:editId="1C7D0420">
          <wp:simplePos x="0" y="0"/>
          <wp:positionH relativeFrom="column">
            <wp:posOffset>49530</wp:posOffset>
          </wp:positionH>
          <wp:positionV relativeFrom="paragraph">
            <wp:posOffset>-313055</wp:posOffset>
          </wp:positionV>
          <wp:extent cx="2225675" cy="621030"/>
          <wp:effectExtent l="0" t="0" r="0" b="0"/>
          <wp:wrapNone/>
          <wp:docPr id="2" name="תמונה 33" descr="תיאור: max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33" descr="תיאור: maxto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5675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DDB408" w14:textId="77777777" w:rsidR="0036733B" w:rsidRDefault="0036733B" w:rsidP="00CD41D5">
    <w:pPr>
      <w:pStyle w:val="Header"/>
      <w:rPr>
        <w:b/>
        <w:bCs/>
        <w:rtl/>
      </w:rPr>
    </w:pPr>
  </w:p>
  <w:p w14:paraId="6850516C" w14:textId="77777777" w:rsidR="00280E2E" w:rsidRDefault="008D080C" w:rsidP="00A1405A">
    <w:pPr>
      <w:pStyle w:val="Header"/>
      <w:tabs>
        <w:tab w:val="clear" w:pos="8306"/>
        <w:tab w:val="right" w:pos="8732"/>
      </w:tabs>
      <w:jc w:val="center"/>
      <w:rPr>
        <w:rtl/>
      </w:rPr>
    </w:pPr>
    <w:r>
      <w:rPr>
        <w:rFonts w:hint="cs"/>
        <w:rtl/>
      </w:rPr>
      <w:t xml:space="preserve">                                                                                                                   </w:t>
    </w:r>
    <w:r w:rsidR="00A1405A">
      <w:rPr>
        <w:rFonts w:hint="cs"/>
        <w:rtl/>
      </w:rPr>
      <w:t>מאי 2012</w:t>
    </w:r>
  </w:p>
  <w:p w14:paraId="6C50971D" w14:textId="77777777" w:rsidR="007179A0" w:rsidRDefault="007179A0" w:rsidP="008D080C">
    <w:pPr>
      <w:pStyle w:val="Header"/>
      <w:tabs>
        <w:tab w:val="clear" w:pos="8306"/>
        <w:tab w:val="right" w:pos="8732"/>
      </w:tabs>
      <w:rPr>
        <w:rtl/>
      </w:rPr>
    </w:pPr>
    <w:r>
      <w:rPr>
        <w:rFonts w:hint="cs"/>
        <w:rtl/>
      </w:rPr>
      <w:t xml:space="preserve">                                                                                                                                 </w:t>
    </w:r>
    <w:r w:rsidRPr="007179A0">
      <w:rPr>
        <w:rtl/>
      </w:rPr>
      <w:fldChar w:fldCharType="begin"/>
    </w:r>
    <w:r w:rsidRPr="007179A0">
      <w:rPr>
        <w:rtl/>
      </w:rPr>
      <w:instrText xml:space="preserve"> </w:instrText>
    </w:r>
    <w:r w:rsidRPr="007179A0">
      <w:rPr>
        <w:rFonts w:hint="cs"/>
      </w:rPr>
      <w:instrText>PAGE   \* MERGEFORMAT</w:instrText>
    </w:r>
    <w:r w:rsidRPr="007179A0">
      <w:rPr>
        <w:rtl/>
      </w:rPr>
      <w:instrText xml:space="preserve"> </w:instrText>
    </w:r>
    <w:r w:rsidRPr="007179A0">
      <w:rPr>
        <w:rtl/>
      </w:rPr>
      <w:fldChar w:fldCharType="separate"/>
    </w:r>
    <w:r w:rsidR="000E67D4">
      <w:rPr>
        <w:noProof/>
        <w:rtl/>
      </w:rPr>
      <w:t>3</w:t>
    </w:r>
    <w:r w:rsidRPr="007179A0">
      <w:rPr>
        <w:rtl/>
      </w:rPr>
      <w:fldChar w:fldCharType="end"/>
    </w:r>
  </w:p>
  <w:p w14:paraId="6AC22F8A" w14:textId="77777777" w:rsidR="008D080C" w:rsidRPr="007179A0" w:rsidRDefault="008D080C" w:rsidP="008D080C">
    <w:pPr>
      <w:pStyle w:val="Header"/>
      <w:tabs>
        <w:tab w:val="clear" w:pos="8306"/>
        <w:tab w:val="right" w:pos="8732"/>
      </w:tabs>
      <w:rPr>
        <w:rtl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CAB5F" w14:textId="77777777" w:rsidR="00A1405A" w:rsidRDefault="00A1405A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D140E" w14:textId="260B176D" w:rsidR="0036733B" w:rsidRDefault="000F6424" w:rsidP="00B105ED">
    <w:pPr>
      <w:pStyle w:val="Header"/>
      <w:jc w:val="right"/>
      <w:rPr>
        <w:noProof/>
        <w:sz w:val="20"/>
        <w:szCs w:val="20"/>
        <w:rtl/>
        <w:lang w:val="he-IL"/>
      </w:rPr>
    </w:pPr>
    <w:r>
      <w:rPr>
        <w:noProof/>
        <w:rtl/>
      </w:rPr>
      <w:drawing>
        <wp:anchor distT="0" distB="0" distL="114300" distR="114300" simplePos="0" relativeHeight="251658240" behindDoc="1" locked="0" layoutInCell="1" allowOverlap="1" wp14:anchorId="4BABA0BA" wp14:editId="36D860EC">
          <wp:simplePos x="0" y="0"/>
          <wp:positionH relativeFrom="column">
            <wp:posOffset>-149860</wp:posOffset>
          </wp:positionH>
          <wp:positionV relativeFrom="paragraph">
            <wp:posOffset>-318770</wp:posOffset>
          </wp:positionV>
          <wp:extent cx="2225675" cy="62103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5675" cy="621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074456" w14:textId="77777777" w:rsidR="0036733B" w:rsidRDefault="0036733B" w:rsidP="00B105ED">
    <w:pPr>
      <w:pStyle w:val="Header"/>
      <w:rPr>
        <w:noProof/>
        <w:sz w:val="20"/>
        <w:szCs w:val="20"/>
        <w:rtl/>
        <w:lang w:val="he-IL"/>
      </w:rPr>
    </w:pPr>
  </w:p>
  <w:p w14:paraId="1BD57C9F" w14:textId="77777777" w:rsidR="0036733B" w:rsidRDefault="0036733B" w:rsidP="00B105ED">
    <w:pPr>
      <w:pStyle w:val="Header"/>
      <w:jc w:val="right"/>
      <w:rPr>
        <w:noProof/>
        <w:sz w:val="20"/>
        <w:szCs w:val="20"/>
        <w:rtl/>
        <w:lang w:val="he-IL"/>
      </w:rPr>
    </w:pPr>
    <w:r>
      <w:rPr>
        <w:noProof/>
        <w:sz w:val="20"/>
        <w:szCs w:val="20"/>
        <w:rtl/>
        <w:lang w:val="he-IL"/>
      </w:rPr>
      <w:fldChar w:fldCharType="begin"/>
    </w:r>
    <w:r>
      <w:rPr>
        <w:noProof/>
        <w:sz w:val="20"/>
        <w:szCs w:val="20"/>
        <w:rtl/>
        <w:lang w:val="he-IL"/>
      </w:rPr>
      <w:instrText xml:space="preserve"> </w:instrText>
    </w:r>
    <w:r>
      <w:rPr>
        <w:rFonts w:hint="cs"/>
        <w:noProof/>
        <w:sz w:val="20"/>
        <w:szCs w:val="20"/>
        <w:rtl/>
        <w:lang w:val="he-IL"/>
      </w:rPr>
      <w:instrText>PAGE   \* MERGEFORMAT</w:instrText>
    </w:r>
    <w:r>
      <w:rPr>
        <w:noProof/>
        <w:sz w:val="20"/>
        <w:szCs w:val="20"/>
        <w:rtl/>
        <w:lang w:val="he-IL"/>
      </w:rPr>
      <w:instrText xml:space="preserve"> </w:instrText>
    </w:r>
    <w:r>
      <w:rPr>
        <w:noProof/>
        <w:sz w:val="20"/>
        <w:szCs w:val="20"/>
        <w:rtl/>
        <w:lang w:val="he-IL"/>
      </w:rPr>
      <w:fldChar w:fldCharType="separate"/>
    </w:r>
    <w:r w:rsidR="000E67D4">
      <w:rPr>
        <w:noProof/>
        <w:sz w:val="20"/>
        <w:szCs w:val="20"/>
        <w:rtl/>
        <w:lang w:val="he-IL"/>
      </w:rPr>
      <w:t>45</w:t>
    </w:r>
    <w:r>
      <w:rPr>
        <w:noProof/>
        <w:sz w:val="20"/>
        <w:szCs w:val="20"/>
        <w:rtl/>
        <w:lang w:val="he-IL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AB572" w14:textId="73AB2639" w:rsidR="0036733B" w:rsidRPr="003439DC" w:rsidRDefault="000F6424" w:rsidP="003439DC">
    <w:pPr>
      <w:pStyle w:val="Header"/>
      <w:ind w:right="567"/>
      <w:jc w:val="right"/>
      <w:rPr>
        <w:b/>
        <w:bCs/>
        <w:noProof/>
        <w:sz w:val="20"/>
        <w:szCs w:val="20"/>
      </w:rPr>
    </w:pPr>
    <w:r w:rsidRPr="006E6E4E">
      <w:rPr>
        <w:b/>
        <w:bCs/>
        <w:noProof/>
        <w:lang w:eastAsia="en-US"/>
      </w:rPr>
      <w:drawing>
        <wp:inline distT="0" distB="0" distL="0" distR="0" wp14:anchorId="106E3F8D" wp14:editId="566ECC94">
          <wp:extent cx="2533650" cy="704850"/>
          <wp:effectExtent l="0" t="0" r="0" b="0"/>
          <wp:docPr id="59" name="תמונה 1" descr="תיאור: max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 descr="תיאור: maxto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EF846B" w14:textId="77777777" w:rsidR="0036733B" w:rsidRDefault="0036733B" w:rsidP="003439DC">
    <w:pPr>
      <w:pStyle w:val="Header"/>
      <w:ind w:right="567"/>
      <w:jc w:val="right"/>
      <w:rPr>
        <w:b/>
        <w:bCs/>
        <w:rtl/>
      </w:rPr>
    </w:pPr>
    <w:r>
      <w:rPr>
        <w:rStyle w:val="PageNumber"/>
        <w:b/>
        <w:bCs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  <w:b/>
        <w:bCs/>
      </w:rPr>
      <w:fldChar w:fldCharType="separate"/>
    </w:r>
    <w:r w:rsidR="000E67D4">
      <w:rPr>
        <w:rStyle w:val="PageNumber"/>
        <w:noProof/>
        <w:rtl/>
      </w:rPr>
      <w:t>68</w:t>
    </w:r>
    <w:r>
      <w:rPr>
        <w:rStyle w:val="PageNumber"/>
        <w:b/>
        <w:bCs/>
      </w:rPr>
      <w:fldChar w:fldCharType="end"/>
    </w:r>
  </w:p>
  <w:p w14:paraId="03B7EAF2" w14:textId="77777777" w:rsidR="0036733B" w:rsidRDefault="0036733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2107F"/>
    <w:multiLevelType w:val="hybridMultilevel"/>
    <w:tmpl w:val="3B26929C"/>
    <w:lvl w:ilvl="0" w:tplc="A35EE87C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" w15:restartNumberingAfterBreak="0">
    <w:nsid w:val="03614C29"/>
    <w:multiLevelType w:val="hybridMultilevel"/>
    <w:tmpl w:val="A8BCD9BE"/>
    <w:lvl w:ilvl="0" w:tplc="69CC13C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060B4"/>
    <w:multiLevelType w:val="hybridMultilevel"/>
    <w:tmpl w:val="2FE25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FD1A21"/>
    <w:multiLevelType w:val="hybridMultilevel"/>
    <w:tmpl w:val="19ECB9C2"/>
    <w:lvl w:ilvl="0" w:tplc="040D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D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D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D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D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D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D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D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D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4" w15:restartNumberingAfterBreak="0">
    <w:nsid w:val="097D4411"/>
    <w:multiLevelType w:val="hybridMultilevel"/>
    <w:tmpl w:val="EC343E0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0AB57211"/>
    <w:multiLevelType w:val="hybridMultilevel"/>
    <w:tmpl w:val="BC1403AC"/>
    <w:lvl w:ilvl="0" w:tplc="3AD2F0C8">
      <w:start w:val="1"/>
      <w:numFmt w:val="decimal"/>
      <w:lvlText w:val="%1"/>
      <w:lvlJc w:val="left"/>
      <w:pPr>
        <w:tabs>
          <w:tab w:val="num" w:pos="1080"/>
        </w:tabs>
        <w:ind w:left="1080" w:right="1080" w:hanging="36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800"/>
        </w:tabs>
        <w:ind w:left="1800" w:right="180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520"/>
        </w:tabs>
        <w:ind w:left="2520" w:right="252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3240"/>
        </w:tabs>
        <w:ind w:left="3240" w:right="324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960"/>
        </w:tabs>
        <w:ind w:left="3960" w:right="396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680"/>
        </w:tabs>
        <w:ind w:left="4680" w:right="468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400"/>
        </w:tabs>
        <w:ind w:left="5400" w:right="540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6120"/>
        </w:tabs>
        <w:ind w:left="6120" w:right="612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840"/>
        </w:tabs>
        <w:ind w:left="6840" w:right="6840" w:hanging="180"/>
      </w:pPr>
    </w:lvl>
  </w:abstractNum>
  <w:abstractNum w:abstractNumId="6" w15:restartNumberingAfterBreak="0">
    <w:nsid w:val="0C03054B"/>
    <w:multiLevelType w:val="hybridMultilevel"/>
    <w:tmpl w:val="7BA255D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C747EBF"/>
    <w:multiLevelType w:val="hybridMultilevel"/>
    <w:tmpl w:val="94EA5BC6"/>
    <w:lvl w:ilvl="0" w:tplc="A35EE87C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8" w15:restartNumberingAfterBreak="0">
    <w:nsid w:val="0D9407DF"/>
    <w:multiLevelType w:val="multilevel"/>
    <w:tmpl w:val="9F8C65E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5980CBA"/>
    <w:multiLevelType w:val="multilevel"/>
    <w:tmpl w:val="D272136C"/>
    <w:lvl w:ilvl="0">
      <w:start w:val="7"/>
      <w:numFmt w:val="decimal"/>
      <w:lvlText w:val="%1"/>
      <w:lvlJc w:val="left"/>
      <w:pPr>
        <w:tabs>
          <w:tab w:val="num" w:pos="360"/>
        </w:tabs>
        <w:ind w:left="360" w:right="360" w:hanging="360"/>
      </w:pPr>
      <w:rPr>
        <w:rFonts w:hint="cs"/>
        <w:u w:val="none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right="720" w:hanging="360"/>
      </w:pPr>
      <w:rPr>
        <w:rFonts w:hint="cs"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right="1440" w:hanging="720"/>
      </w:pPr>
      <w:rPr>
        <w:rFonts w:hint="cs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right="1800" w:hanging="720"/>
      </w:pPr>
      <w:rPr>
        <w:rFonts w:hint="cs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right="2520" w:hanging="1080"/>
      </w:pPr>
      <w:rPr>
        <w:rFonts w:hint="cs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right="2880" w:hanging="1080"/>
      </w:pPr>
      <w:rPr>
        <w:rFonts w:hint="cs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right="3600" w:hanging="1440"/>
      </w:pPr>
      <w:rPr>
        <w:rFonts w:hint="cs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right="3960" w:hanging="1440"/>
      </w:pPr>
      <w:rPr>
        <w:rFonts w:hint="cs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right="4680" w:hanging="1800"/>
      </w:pPr>
      <w:rPr>
        <w:rFonts w:hint="cs"/>
        <w:u w:val="none"/>
      </w:rPr>
    </w:lvl>
  </w:abstractNum>
  <w:abstractNum w:abstractNumId="10" w15:restartNumberingAfterBreak="0">
    <w:nsid w:val="162A0E71"/>
    <w:multiLevelType w:val="hybridMultilevel"/>
    <w:tmpl w:val="798AF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3B7E0A"/>
    <w:multiLevelType w:val="hybridMultilevel"/>
    <w:tmpl w:val="3F9492C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right="720" w:hanging="360"/>
      </w:pPr>
      <w:rPr>
        <w:rFonts w:ascii="Symbol" w:hAnsi="Symbol" w:hint="default"/>
      </w:rPr>
    </w:lvl>
    <w:lvl w:ilvl="1" w:tplc="040D0005">
      <w:start w:val="1"/>
      <w:numFmt w:val="bullet"/>
      <w:lvlText w:val=""/>
      <w:lvlJc w:val="left"/>
      <w:pPr>
        <w:tabs>
          <w:tab w:val="num" w:pos="1800"/>
        </w:tabs>
        <w:ind w:left="1800" w:right="1440" w:hanging="360"/>
      </w:pPr>
      <w:rPr>
        <w:rFonts w:ascii="Wingdings" w:hAnsi="Wingdings" w:hint="default"/>
      </w:rPr>
    </w:lvl>
    <w:lvl w:ilvl="2" w:tplc="A9A6EAAE">
      <w:start w:val="1"/>
      <w:numFmt w:val="hebrew1"/>
      <w:lvlText w:val="%3."/>
      <w:lvlJc w:val="left"/>
      <w:pPr>
        <w:ind w:left="2700" w:hanging="360"/>
      </w:pPr>
      <w:rPr>
        <w:rFonts w:hint="default"/>
        <w:b w:val="0"/>
      </w:rPr>
    </w:lvl>
    <w:lvl w:ilvl="3" w:tplc="040D000F" w:tentative="1">
      <w:start w:val="1"/>
      <w:numFmt w:val="decimal"/>
      <w:lvlText w:val="%4."/>
      <w:lvlJc w:val="left"/>
      <w:pPr>
        <w:tabs>
          <w:tab w:val="num" w:pos="3240"/>
        </w:tabs>
        <w:ind w:left="324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960"/>
        </w:tabs>
        <w:ind w:left="396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680"/>
        </w:tabs>
        <w:ind w:left="468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400"/>
        </w:tabs>
        <w:ind w:left="540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6120"/>
        </w:tabs>
        <w:ind w:left="612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840"/>
        </w:tabs>
        <w:ind w:left="6840" w:right="6480" w:hanging="180"/>
      </w:pPr>
    </w:lvl>
  </w:abstractNum>
  <w:abstractNum w:abstractNumId="12" w15:restartNumberingAfterBreak="0">
    <w:nsid w:val="17BD6ACC"/>
    <w:multiLevelType w:val="multilevel"/>
    <w:tmpl w:val="9F8C65E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A4A41ED"/>
    <w:multiLevelType w:val="hybridMultilevel"/>
    <w:tmpl w:val="C85AB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EF0065"/>
    <w:multiLevelType w:val="multilevel"/>
    <w:tmpl w:val="1F8A603C"/>
    <w:lvl w:ilvl="0">
      <w:start w:val="1"/>
      <w:numFmt w:val="decimal"/>
      <w:lvlText w:val="%1."/>
      <w:lvlJc w:val="left"/>
      <w:pPr>
        <w:tabs>
          <w:tab w:val="num" w:pos="360"/>
        </w:tabs>
        <w:ind w:left="360" w:right="36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center"/>
      <w:rPr>
        <w:rFonts w:hint="default"/>
        <w:b w:val="0"/>
        <w:bCs w:val="0"/>
        <w:caps w:val="0"/>
        <w:strike w:val="0"/>
        <w:dstrike w:val="0"/>
        <w:vanish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"/>
      <w:lvlText w:val="%1.%2.%3."/>
      <w:lvlJc w:val="left"/>
      <w:pPr>
        <w:tabs>
          <w:tab w:val="num" w:pos="510"/>
        </w:tabs>
        <w:ind w:left="1224" w:right="1224" w:hanging="657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righ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righ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righ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righ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righ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right="4320" w:hanging="1440"/>
      </w:pPr>
      <w:rPr>
        <w:rFonts w:hint="default"/>
      </w:rPr>
    </w:lvl>
  </w:abstractNum>
  <w:abstractNum w:abstractNumId="15" w15:restartNumberingAfterBreak="0">
    <w:nsid w:val="1DCD7C5D"/>
    <w:multiLevelType w:val="hybridMultilevel"/>
    <w:tmpl w:val="A0F697B2"/>
    <w:lvl w:ilvl="0" w:tplc="FEE2ED5A">
      <w:start w:val="1"/>
      <w:numFmt w:val="hebrew1"/>
      <w:lvlText w:val="%1.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D0019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D001B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6" w15:restartNumberingAfterBreak="0">
    <w:nsid w:val="1DDA6B5A"/>
    <w:multiLevelType w:val="hybridMultilevel"/>
    <w:tmpl w:val="4B78C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A31A1B"/>
    <w:multiLevelType w:val="hybridMultilevel"/>
    <w:tmpl w:val="73AC122A"/>
    <w:lvl w:ilvl="0" w:tplc="3B1AE8BE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cs"/>
        <w:b w:val="0"/>
        <w:bCs w:val="0"/>
      </w:rPr>
    </w:lvl>
    <w:lvl w:ilvl="1" w:tplc="040D0005">
      <w:start w:val="1"/>
      <w:numFmt w:val="bullet"/>
      <w:lvlText w:val=""/>
      <w:lvlJc w:val="left"/>
      <w:pPr>
        <w:tabs>
          <w:tab w:val="num" w:pos="1440"/>
        </w:tabs>
        <w:ind w:left="1440" w:right="1440" w:hanging="360"/>
      </w:pPr>
      <w:rPr>
        <w:rFonts w:ascii="Wingdings" w:hAnsi="Wingdings" w:hint="default"/>
      </w:rPr>
    </w:lvl>
    <w:lvl w:ilvl="2" w:tplc="A9A6EAAE">
      <w:start w:val="1"/>
      <w:numFmt w:val="hebrew1"/>
      <w:lvlText w:val="%3."/>
      <w:lvlJc w:val="left"/>
      <w:pPr>
        <w:ind w:left="2340" w:hanging="360"/>
      </w:pPr>
      <w:rPr>
        <w:rFonts w:hint="default"/>
        <w:b w:val="0"/>
      </w:r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8" w15:restartNumberingAfterBreak="0">
    <w:nsid w:val="1FE00491"/>
    <w:multiLevelType w:val="hybridMultilevel"/>
    <w:tmpl w:val="C58E90A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right="1440" w:hanging="720"/>
      </w:pPr>
      <w:rPr>
        <w:rFonts w:ascii="Symbol" w:hAnsi="Symbol" w:hint="default"/>
      </w:rPr>
    </w:lvl>
    <w:lvl w:ilvl="1" w:tplc="040D0003" w:tentative="1">
      <w:start w:val="1"/>
      <w:numFmt w:val="bullet"/>
      <w:lvlText w:val="o"/>
      <w:lvlJc w:val="left"/>
      <w:pPr>
        <w:tabs>
          <w:tab w:val="num" w:pos="1800"/>
        </w:tabs>
        <w:ind w:left="1800" w:right="1800" w:hanging="360"/>
      </w:pPr>
      <w:rPr>
        <w:rFonts w:ascii="Courier New" w:hAnsi="Courier New" w:hint="default"/>
      </w:rPr>
    </w:lvl>
    <w:lvl w:ilvl="2" w:tplc="040D0005" w:tentative="1">
      <w:start w:val="1"/>
      <w:numFmt w:val="bullet"/>
      <w:lvlText w:val=""/>
      <w:lvlJc w:val="left"/>
      <w:pPr>
        <w:tabs>
          <w:tab w:val="num" w:pos="2520"/>
        </w:tabs>
        <w:ind w:left="2520" w:right="2520" w:hanging="360"/>
      </w:pPr>
      <w:rPr>
        <w:rFonts w:ascii="Wingdings" w:hAnsi="Wingdings" w:hint="default"/>
      </w:rPr>
    </w:lvl>
    <w:lvl w:ilvl="3" w:tplc="040D0001" w:tentative="1">
      <w:start w:val="1"/>
      <w:numFmt w:val="bullet"/>
      <w:lvlText w:val=""/>
      <w:lvlJc w:val="left"/>
      <w:pPr>
        <w:tabs>
          <w:tab w:val="num" w:pos="3240"/>
        </w:tabs>
        <w:ind w:left="3240" w:right="3240" w:hanging="360"/>
      </w:pPr>
      <w:rPr>
        <w:rFonts w:ascii="Symbol" w:hAnsi="Symbol" w:hint="default"/>
      </w:rPr>
    </w:lvl>
    <w:lvl w:ilvl="4" w:tplc="040D0003" w:tentative="1">
      <w:start w:val="1"/>
      <w:numFmt w:val="bullet"/>
      <w:lvlText w:val="o"/>
      <w:lvlJc w:val="left"/>
      <w:pPr>
        <w:tabs>
          <w:tab w:val="num" w:pos="3960"/>
        </w:tabs>
        <w:ind w:left="3960" w:right="3960" w:hanging="360"/>
      </w:pPr>
      <w:rPr>
        <w:rFonts w:ascii="Courier New" w:hAnsi="Courier New" w:hint="default"/>
      </w:rPr>
    </w:lvl>
    <w:lvl w:ilvl="5" w:tplc="040D0005" w:tentative="1">
      <w:start w:val="1"/>
      <w:numFmt w:val="bullet"/>
      <w:lvlText w:val=""/>
      <w:lvlJc w:val="left"/>
      <w:pPr>
        <w:tabs>
          <w:tab w:val="num" w:pos="4680"/>
        </w:tabs>
        <w:ind w:left="4680" w:right="4680" w:hanging="360"/>
      </w:pPr>
      <w:rPr>
        <w:rFonts w:ascii="Wingdings" w:hAnsi="Wingdings" w:hint="default"/>
      </w:rPr>
    </w:lvl>
    <w:lvl w:ilvl="6" w:tplc="040D0001" w:tentative="1">
      <w:start w:val="1"/>
      <w:numFmt w:val="bullet"/>
      <w:lvlText w:val=""/>
      <w:lvlJc w:val="left"/>
      <w:pPr>
        <w:tabs>
          <w:tab w:val="num" w:pos="5400"/>
        </w:tabs>
        <w:ind w:left="5400" w:right="5400" w:hanging="360"/>
      </w:pPr>
      <w:rPr>
        <w:rFonts w:ascii="Symbol" w:hAnsi="Symbol" w:hint="default"/>
      </w:rPr>
    </w:lvl>
    <w:lvl w:ilvl="7" w:tplc="040D0003" w:tentative="1">
      <w:start w:val="1"/>
      <w:numFmt w:val="bullet"/>
      <w:lvlText w:val="o"/>
      <w:lvlJc w:val="left"/>
      <w:pPr>
        <w:tabs>
          <w:tab w:val="num" w:pos="6120"/>
        </w:tabs>
        <w:ind w:left="6120" w:right="6120" w:hanging="360"/>
      </w:pPr>
      <w:rPr>
        <w:rFonts w:ascii="Courier New" w:hAnsi="Courier New" w:hint="default"/>
      </w:rPr>
    </w:lvl>
    <w:lvl w:ilvl="8" w:tplc="040D0005" w:tentative="1">
      <w:start w:val="1"/>
      <w:numFmt w:val="bullet"/>
      <w:lvlText w:val=""/>
      <w:lvlJc w:val="left"/>
      <w:pPr>
        <w:tabs>
          <w:tab w:val="num" w:pos="6840"/>
        </w:tabs>
        <w:ind w:left="6840" w:right="6840" w:hanging="360"/>
      </w:pPr>
      <w:rPr>
        <w:rFonts w:ascii="Wingdings" w:hAnsi="Wingdings" w:hint="default"/>
      </w:rPr>
    </w:lvl>
  </w:abstractNum>
  <w:abstractNum w:abstractNumId="19" w15:restartNumberingAfterBreak="0">
    <w:nsid w:val="1FF66006"/>
    <w:multiLevelType w:val="hybridMultilevel"/>
    <w:tmpl w:val="1410FAC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right="720" w:hanging="360"/>
      </w:pPr>
      <w:rPr>
        <w:rFonts w:ascii="Symbol" w:hAnsi="Symbol" w:hint="default"/>
      </w:rPr>
    </w:lvl>
    <w:lvl w:ilvl="1" w:tplc="040D0005">
      <w:start w:val="1"/>
      <w:numFmt w:val="bullet"/>
      <w:lvlText w:val=""/>
      <w:lvlJc w:val="left"/>
      <w:pPr>
        <w:tabs>
          <w:tab w:val="num" w:pos="1800"/>
        </w:tabs>
        <w:ind w:left="1800" w:right="1440" w:hanging="360"/>
      </w:pPr>
      <w:rPr>
        <w:rFonts w:ascii="Wingdings" w:hAnsi="Wingdings" w:hint="default"/>
      </w:rPr>
    </w:lvl>
    <w:lvl w:ilvl="2" w:tplc="A9A6EAAE">
      <w:start w:val="1"/>
      <w:numFmt w:val="hebrew1"/>
      <w:lvlText w:val="%3."/>
      <w:lvlJc w:val="left"/>
      <w:pPr>
        <w:ind w:left="2700" w:hanging="360"/>
      </w:pPr>
      <w:rPr>
        <w:rFonts w:hint="default"/>
        <w:b w:val="0"/>
      </w:rPr>
    </w:lvl>
    <w:lvl w:ilvl="3" w:tplc="040D000F" w:tentative="1">
      <w:start w:val="1"/>
      <w:numFmt w:val="decimal"/>
      <w:lvlText w:val="%4."/>
      <w:lvlJc w:val="left"/>
      <w:pPr>
        <w:tabs>
          <w:tab w:val="num" w:pos="3240"/>
        </w:tabs>
        <w:ind w:left="324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960"/>
        </w:tabs>
        <w:ind w:left="396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680"/>
        </w:tabs>
        <w:ind w:left="468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400"/>
        </w:tabs>
        <w:ind w:left="540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6120"/>
        </w:tabs>
        <w:ind w:left="612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840"/>
        </w:tabs>
        <w:ind w:left="6840" w:right="6480" w:hanging="180"/>
      </w:pPr>
    </w:lvl>
  </w:abstractNum>
  <w:abstractNum w:abstractNumId="20" w15:restartNumberingAfterBreak="0">
    <w:nsid w:val="251C6D5E"/>
    <w:multiLevelType w:val="hybridMultilevel"/>
    <w:tmpl w:val="1632EE22"/>
    <w:lvl w:ilvl="0" w:tplc="040D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D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D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D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D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D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D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D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D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21" w15:restartNumberingAfterBreak="0">
    <w:nsid w:val="2535209F"/>
    <w:multiLevelType w:val="hybridMultilevel"/>
    <w:tmpl w:val="A330FB70"/>
    <w:lvl w:ilvl="0" w:tplc="3C5E3C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8618BF"/>
    <w:multiLevelType w:val="multilevel"/>
    <w:tmpl w:val="B8B2F7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B382F62"/>
    <w:multiLevelType w:val="hybridMultilevel"/>
    <w:tmpl w:val="58AAC2B4"/>
    <w:lvl w:ilvl="0" w:tplc="55DAEB2A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24" w15:restartNumberingAfterBreak="0">
    <w:nsid w:val="34FC7707"/>
    <w:multiLevelType w:val="multilevel"/>
    <w:tmpl w:val="BBDC6CE2"/>
    <w:lvl w:ilvl="0">
      <w:start w:val="1"/>
      <w:numFmt w:val="decimal"/>
      <w:lvlText w:val="%1."/>
      <w:lvlJc w:val="left"/>
      <w:pPr>
        <w:tabs>
          <w:tab w:val="num" w:pos="360"/>
        </w:tabs>
        <w:ind w:left="360" w:right="360" w:hanging="360"/>
      </w:pPr>
      <w:rPr>
        <w:rFonts w:hint="default"/>
      </w:rPr>
    </w:lvl>
    <w:lvl w:ilvl="1">
      <w:start w:val="1"/>
      <w:numFmt w:val="decimal"/>
      <w:lvlText w:val="%1.%2."/>
      <w:lvlJc w:val="center"/>
      <w:rPr>
        <w:rFonts w:hint="default"/>
        <w:caps w:val="0"/>
        <w:strike w:val="0"/>
        <w:dstrike w:val="0"/>
        <w:vanish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"/>
      <w:lvlText w:val="%1.%2.%3."/>
      <w:lvlJc w:val="left"/>
      <w:pPr>
        <w:tabs>
          <w:tab w:val="num" w:pos="510"/>
        </w:tabs>
        <w:ind w:left="1224" w:right="1224" w:hanging="65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righ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righ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righ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righ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righ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right="4320" w:hanging="1440"/>
      </w:pPr>
      <w:rPr>
        <w:rFonts w:hint="default"/>
      </w:rPr>
    </w:lvl>
  </w:abstractNum>
  <w:abstractNum w:abstractNumId="25" w15:restartNumberingAfterBreak="0">
    <w:nsid w:val="3C5C540F"/>
    <w:multiLevelType w:val="hybridMultilevel"/>
    <w:tmpl w:val="7CBEF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0917AF"/>
    <w:multiLevelType w:val="hybridMultilevel"/>
    <w:tmpl w:val="36141888"/>
    <w:lvl w:ilvl="0" w:tplc="778A4D52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cs"/>
        <w:b w:val="0"/>
        <w:bCs w:val="0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27" w15:restartNumberingAfterBreak="0">
    <w:nsid w:val="426F5ABF"/>
    <w:multiLevelType w:val="hybridMultilevel"/>
    <w:tmpl w:val="52DE7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A90695"/>
    <w:multiLevelType w:val="hybridMultilevel"/>
    <w:tmpl w:val="34A86F06"/>
    <w:lvl w:ilvl="0" w:tplc="2DE4CDEA">
      <w:start w:val="27"/>
      <w:numFmt w:val="bullet"/>
      <w:lvlText w:val=""/>
      <w:lvlJc w:val="left"/>
      <w:pPr>
        <w:tabs>
          <w:tab w:val="num" w:pos="1080"/>
        </w:tabs>
        <w:ind w:left="1080" w:right="1800" w:hanging="360"/>
      </w:pPr>
      <w:rPr>
        <w:rFonts w:ascii="Symbol" w:eastAsia="Times New Roman" w:hAnsi="Symbol" w:cs="Arial" w:hint="default"/>
      </w:rPr>
    </w:lvl>
    <w:lvl w:ilvl="1" w:tplc="040D0003" w:tentative="1">
      <w:start w:val="1"/>
      <w:numFmt w:val="bullet"/>
      <w:lvlText w:val="o"/>
      <w:lvlJc w:val="left"/>
      <w:pPr>
        <w:tabs>
          <w:tab w:val="num" w:pos="1800"/>
        </w:tabs>
        <w:ind w:left="1800" w:right="2520" w:hanging="360"/>
      </w:pPr>
      <w:rPr>
        <w:rFonts w:ascii="Courier New" w:hAnsi="Courier New" w:hint="default"/>
      </w:rPr>
    </w:lvl>
    <w:lvl w:ilvl="2" w:tplc="040D0005" w:tentative="1">
      <w:start w:val="1"/>
      <w:numFmt w:val="bullet"/>
      <w:lvlText w:val=""/>
      <w:lvlJc w:val="left"/>
      <w:pPr>
        <w:tabs>
          <w:tab w:val="num" w:pos="2520"/>
        </w:tabs>
        <w:ind w:left="2520" w:right="3240" w:hanging="360"/>
      </w:pPr>
      <w:rPr>
        <w:rFonts w:ascii="Wingdings" w:hAnsi="Wingdings" w:hint="default"/>
      </w:rPr>
    </w:lvl>
    <w:lvl w:ilvl="3" w:tplc="040D0001" w:tentative="1">
      <w:start w:val="1"/>
      <w:numFmt w:val="bullet"/>
      <w:lvlText w:val=""/>
      <w:lvlJc w:val="left"/>
      <w:pPr>
        <w:tabs>
          <w:tab w:val="num" w:pos="3240"/>
        </w:tabs>
        <w:ind w:left="3240" w:right="3960" w:hanging="360"/>
      </w:pPr>
      <w:rPr>
        <w:rFonts w:ascii="Symbol" w:hAnsi="Symbol" w:hint="default"/>
      </w:rPr>
    </w:lvl>
    <w:lvl w:ilvl="4" w:tplc="040D0003" w:tentative="1">
      <w:start w:val="1"/>
      <w:numFmt w:val="bullet"/>
      <w:lvlText w:val="o"/>
      <w:lvlJc w:val="left"/>
      <w:pPr>
        <w:tabs>
          <w:tab w:val="num" w:pos="3960"/>
        </w:tabs>
        <w:ind w:left="3960" w:right="4680" w:hanging="360"/>
      </w:pPr>
      <w:rPr>
        <w:rFonts w:ascii="Courier New" w:hAnsi="Courier New" w:hint="default"/>
      </w:rPr>
    </w:lvl>
    <w:lvl w:ilvl="5" w:tplc="040D0005" w:tentative="1">
      <w:start w:val="1"/>
      <w:numFmt w:val="bullet"/>
      <w:lvlText w:val=""/>
      <w:lvlJc w:val="left"/>
      <w:pPr>
        <w:tabs>
          <w:tab w:val="num" w:pos="4680"/>
        </w:tabs>
        <w:ind w:left="4680" w:right="5400" w:hanging="360"/>
      </w:pPr>
      <w:rPr>
        <w:rFonts w:ascii="Wingdings" w:hAnsi="Wingdings" w:hint="default"/>
      </w:rPr>
    </w:lvl>
    <w:lvl w:ilvl="6" w:tplc="040D0001" w:tentative="1">
      <w:start w:val="1"/>
      <w:numFmt w:val="bullet"/>
      <w:lvlText w:val=""/>
      <w:lvlJc w:val="left"/>
      <w:pPr>
        <w:tabs>
          <w:tab w:val="num" w:pos="5400"/>
        </w:tabs>
        <w:ind w:left="5400" w:right="6120" w:hanging="360"/>
      </w:pPr>
      <w:rPr>
        <w:rFonts w:ascii="Symbol" w:hAnsi="Symbol" w:hint="default"/>
      </w:rPr>
    </w:lvl>
    <w:lvl w:ilvl="7" w:tplc="040D0003" w:tentative="1">
      <w:start w:val="1"/>
      <w:numFmt w:val="bullet"/>
      <w:lvlText w:val="o"/>
      <w:lvlJc w:val="left"/>
      <w:pPr>
        <w:tabs>
          <w:tab w:val="num" w:pos="6120"/>
        </w:tabs>
        <w:ind w:left="6120" w:right="6840" w:hanging="360"/>
      </w:pPr>
      <w:rPr>
        <w:rFonts w:ascii="Courier New" w:hAnsi="Courier New" w:hint="default"/>
      </w:rPr>
    </w:lvl>
    <w:lvl w:ilvl="8" w:tplc="040D0005" w:tentative="1">
      <w:start w:val="1"/>
      <w:numFmt w:val="bullet"/>
      <w:lvlText w:val=""/>
      <w:lvlJc w:val="left"/>
      <w:pPr>
        <w:tabs>
          <w:tab w:val="num" w:pos="6840"/>
        </w:tabs>
        <w:ind w:left="6840" w:right="7560" w:hanging="360"/>
      </w:pPr>
      <w:rPr>
        <w:rFonts w:ascii="Wingdings" w:hAnsi="Wingdings" w:hint="default"/>
      </w:rPr>
    </w:lvl>
  </w:abstractNum>
  <w:abstractNum w:abstractNumId="29" w15:restartNumberingAfterBreak="0">
    <w:nsid w:val="47CF0185"/>
    <w:multiLevelType w:val="hybridMultilevel"/>
    <w:tmpl w:val="D56AF7AA"/>
    <w:lvl w:ilvl="0" w:tplc="040D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D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D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D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D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D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D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D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D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30" w15:restartNumberingAfterBreak="0">
    <w:nsid w:val="4F827EDB"/>
    <w:multiLevelType w:val="hybridMultilevel"/>
    <w:tmpl w:val="CA281A3A"/>
    <w:lvl w:ilvl="0" w:tplc="040D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D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D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D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D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D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D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D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D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31" w15:restartNumberingAfterBreak="0">
    <w:nsid w:val="53E530D6"/>
    <w:multiLevelType w:val="multilevel"/>
    <w:tmpl w:val="74CE620E"/>
    <w:lvl w:ilvl="0">
      <w:start w:val="1"/>
      <w:numFmt w:val="decimal"/>
      <w:lvlText w:val="%1."/>
      <w:lvlJc w:val="left"/>
      <w:pPr>
        <w:tabs>
          <w:tab w:val="num" w:pos="360"/>
        </w:tabs>
        <w:ind w:left="360" w:right="36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center"/>
      <w:rPr>
        <w:rFonts w:hint="default"/>
        <w:b w:val="0"/>
        <w:bCs w:val="0"/>
        <w:caps w:val="0"/>
        <w:strike w:val="0"/>
        <w:dstrike w:val="0"/>
        <w:vanish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"/>
      <w:lvlText w:val="%1.%2.%3."/>
      <w:lvlJc w:val="left"/>
      <w:pPr>
        <w:tabs>
          <w:tab w:val="num" w:pos="510"/>
        </w:tabs>
        <w:ind w:left="1224" w:right="1224" w:hanging="657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righ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righ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righ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righ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righ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right="4320" w:hanging="1440"/>
      </w:pPr>
      <w:rPr>
        <w:rFonts w:hint="default"/>
      </w:rPr>
    </w:lvl>
  </w:abstractNum>
  <w:abstractNum w:abstractNumId="32" w15:restartNumberingAfterBreak="0">
    <w:nsid w:val="56012385"/>
    <w:multiLevelType w:val="hybridMultilevel"/>
    <w:tmpl w:val="D966B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7C192C"/>
    <w:multiLevelType w:val="hybridMultilevel"/>
    <w:tmpl w:val="B3F67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8E3528"/>
    <w:multiLevelType w:val="hybridMultilevel"/>
    <w:tmpl w:val="EC8E937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585B6D65"/>
    <w:multiLevelType w:val="hybridMultilevel"/>
    <w:tmpl w:val="23B43BAA"/>
    <w:lvl w:ilvl="0" w:tplc="89A62B22">
      <w:start w:val="1"/>
      <w:numFmt w:val="hebrew1"/>
      <w:lvlText w:val="%1.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36" w15:restartNumberingAfterBreak="0">
    <w:nsid w:val="5B4773E3"/>
    <w:multiLevelType w:val="hybridMultilevel"/>
    <w:tmpl w:val="5ED0CA0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CE7642F"/>
    <w:multiLevelType w:val="hybridMultilevel"/>
    <w:tmpl w:val="5AB083A4"/>
    <w:lvl w:ilvl="0" w:tplc="FEE2ED5A">
      <w:start w:val="1"/>
      <w:numFmt w:val="hebrew1"/>
      <w:lvlText w:val="%1.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D0019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D001B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38" w15:restartNumberingAfterBreak="0">
    <w:nsid w:val="5D210BE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5DDB6991"/>
    <w:multiLevelType w:val="hybridMultilevel"/>
    <w:tmpl w:val="80F4B53C"/>
    <w:lvl w:ilvl="0" w:tplc="C05C42C2">
      <w:start w:val="1"/>
      <w:numFmt w:val="hebrew1"/>
      <w:lvlText w:val="%1."/>
      <w:lvlJc w:val="left"/>
      <w:pPr>
        <w:tabs>
          <w:tab w:val="num" w:pos="1080"/>
        </w:tabs>
        <w:ind w:left="1080" w:right="2160" w:hanging="360"/>
      </w:pPr>
    </w:lvl>
    <w:lvl w:ilvl="1" w:tplc="040D0019">
      <w:start w:val="1"/>
      <w:numFmt w:val="decimal"/>
      <w:lvlText w:val="%2."/>
      <w:lvlJc w:val="left"/>
      <w:pPr>
        <w:tabs>
          <w:tab w:val="num" w:pos="1800"/>
        </w:tabs>
        <w:ind w:left="1800" w:right="2880" w:hanging="360"/>
      </w:pPr>
    </w:lvl>
    <w:lvl w:ilvl="2" w:tplc="040D001B">
      <w:start w:val="1"/>
      <w:numFmt w:val="decimal"/>
      <w:lvlText w:val="%3."/>
      <w:lvlJc w:val="left"/>
      <w:pPr>
        <w:tabs>
          <w:tab w:val="num" w:pos="2520"/>
        </w:tabs>
        <w:ind w:left="2520" w:right="3600" w:hanging="360"/>
      </w:pPr>
    </w:lvl>
    <w:lvl w:ilvl="3" w:tplc="040D000F">
      <w:start w:val="1"/>
      <w:numFmt w:val="decimal"/>
      <w:lvlText w:val="%4."/>
      <w:lvlJc w:val="left"/>
      <w:pPr>
        <w:tabs>
          <w:tab w:val="num" w:pos="3240"/>
        </w:tabs>
        <w:ind w:left="3240" w:right="4320" w:hanging="360"/>
      </w:pPr>
    </w:lvl>
    <w:lvl w:ilvl="4" w:tplc="040D0019">
      <w:start w:val="1"/>
      <w:numFmt w:val="decimal"/>
      <w:lvlText w:val="%5."/>
      <w:lvlJc w:val="left"/>
      <w:pPr>
        <w:tabs>
          <w:tab w:val="num" w:pos="3960"/>
        </w:tabs>
        <w:ind w:left="3960" w:right="5040" w:hanging="360"/>
      </w:pPr>
    </w:lvl>
    <w:lvl w:ilvl="5" w:tplc="040D001B">
      <w:start w:val="1"/>
      <w:numFmt w:val="decimal"/>
      <w:lvlText w:val="%6."/>
      <w:lvlJc w:val="left"/>
      <w:pPr>
        <w:tabs>
          <w:tab w:val="num" w:pos="4680"/>
        </w:tabs>
        <w:ind w:left="4680" w:right="5760" w:hanging="360"/>
      </w:pPr>
    </w:lvl>
    <w:lvl w:ilvl="6" w:tplc="040D000F">
      <w:start w:val="1"/>
      <w:numFmt w:val="decimal"/>
      <w:lvlText w:val="%7."/>
      <w:lvlJc w:val="left"/>
      <w:pPr>
        <w:tabs>
          <w:tab w:val="num" w:pos="5400"/>
        </w:tabs>
        <w:ind w:left="5400" w:right="6480" w:hanging="360"/>
      </w:pPr>
    </w:lvl>
    <w:lvl w:ilvl="7" w:tplc="040D0019">
      <w:start w:val="1"/>
      <w:numFmt w:val="decimal"/>
      <w:lvlText w:val="%8."/>
      <w:lvlJc w:val="left"/>
      <w:pPr>
        <w:tabs>
          <w:tab w:val="num" w:pos="6120"/>
        </w:tabs>
        <w:ind w:left="6120" w:right="7200" w:hanging="360"/>
      </w:pPr>
    </w:lvl>
    <w:lvl w:ilvl="8" w:tplc="040D001B">
      <w:start w:val="1"/>
      <w:numFmt w:val="decimal"/>
      <w:lvlText w:val="%9."/>
      <w:lvlJc w:val="left"/>
      <w:pPr>
        <w:tabs>
          <w:tab w:val="num" w:pos="6840"/>
        </w:tabs>
        <w:ind w:left="6840" w:right="7920" w:hanging="360"/>
      </w:pPr>
    </w:lvl>
  </w:abstractNum>
  <w:abstractNum w:abstractNumId="40" w15:restartNumberingAfterBreak="0">
    <w:nsid w:val="650654C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66DB1EA8"/>
    <w:multiLevelType w:val="multilevel"/>
    <w:tmpl w:val="B8B2F7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6B57404C"/>
    <w:multiLevelType w:val="hybridMultilevel"/>
    <w:tmpl w:val="97ECA2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A039AC"/>
    <w:multiLevelType w:val="hybridMultilevel"/>
    <w:tmpl w:val="5DE492A0"/>
    <w:lvl w:ilvl="0" w:tplc="E4F64F52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eastAsia="Times New Roman" w:hAnsi="Symbol" w:cs="Arial" w:hint="default"/>
      </w:rPr>
    </w:lvl>
    <w:lvl w:ilvl="1" w:tplc="040D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D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D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D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D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D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D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D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44" w15:restartNumberingAfterBreak="0">
    <w:nsid w:val="6BD927F7"/>
    <w:multiLevelType w:val="hybridMultilevel"/>
    <w:tmpl w:val="C1489C62"/>
    <w:lvl w:ilvl="0" w:tplc="040D0001">
      <w:start w:val="1"/>
      <w:numFmt w:val="bullet"/>
      <w:lvlText w:val=""/>
      <w:lvlJc w:val="left"/>
      <w:pPr>
        <w:tabs>
          <w:tab w:val="num" w:pos="1080"/>
        </w:tabs>
        <w:ind w:left="1080" w:right="1080" w:hanging="360"/>
      </w:pPr>
      <w:rPr>
        <w:rFonts w:ascii="Symbol" w:hAnsi="Symbol" w:hint="default"/>
      </w:rPr>
    </w:lvl>
    <w:lvl w:ilvl="1" w:tplc="040D0003" w:tentative="1">
      <w:start w:val="1"/>
      <w:numFmt w:val="bullet"/>
      <w:lvlText w:val="o"/>
      <w:lvlJc w:val="left"/>
      <w:pPr>
        <w:tabs>
          <w:tab w:val="num" w:pos="1920"/>
        </w:tabs>
        <w:ind w:left="1920" w:right="1920" w:hanging="360"/>
      </w:pPr>
      <w:rPr>
        <w:rFonts w:ascii="Courier New" w:hAnsi="Courier New" w:hint="default"/>
      </w:rPr>
    </w:lvl>
    <w:lvl w:ilvl="2" w:tplc="040D0005" w:tentative="1">
      <w:start w:val="1"/>
      <w:numFmt w:val="bullet"/>
      <w:lvlText w:val=""/>
      <w:lvlJc w:val="left"/>
      <w:pPr>
        <w:tabs>
          <w:tab w:val="num" w:pos="2640"/>
        </w:tabs>
        <w:ind w:left="2640" w:right="2640" w:hanging="360"/>
      </w:pPr>
      <w:rPr>
        <w:rFonts w:ascii="Wingdings" w:hAnsi="Wingdings" w:hint="default"/>
      </w:rPr>
    </w:lvl>
    <w:lvl w:ilvl="3" w:tplc="040D0001" w:tentative="1">
      <w:start w:val="1"/>
      <w:numFmt w:val="bullet"/>
      <w:lvlText w:val=""/>
      <w:lvlJc w:val="left"/>
      <w:pPr>
        <w:tabs>
          <w:tab w:val="num" w:pos="3360"/>
        </w:tabs>
        <w:ind w:left="3360" w:right="3360" w:hanging="360"/>
      </w:pPr>
      <w:rPr>
        <w:rFonts w:ascii="Symbol" w:hAnsi="Symbol" w:hint="default"/>
      </w:rPr>
    </w:lvl>
    <w:lvl w:ilvl="4" w:tplc="040D0003" w:tentative="1">
      <w:start w:val="1"/>
      <w:numFmt w:val="bullet"/>
      <w:lvlText w:val="o"/>
      <w:lvlJc w:val="left"/>
      <w:pPr>
        <w:tabs>
          <w:tab w:val="num" w:pos="4080"/>
        </w:tabs>
        <w:ind w:left="4080" w:right="4080" w:hanging="360"/>
      </w:pPr>
      <w:rPr>
        <w:rFonts w:ascii="Courier New" w:hAnsi="Courier New" w:hint="default"/>
      </w:rPr>
    </w:lvl>
    <w:lvl w:ilvl="5" w:tplc="040D0005" w:tentative="1">
      <w:start w:val="1"/>
      <w:numFmt w:val="bullet"/>
      <w:lvlText w:val=""/>
      <w:lvlJc w:val="left"/>
      <w:pPr>
        <w:tabs>
          <w:tab w:val="num" w:pos="4800"/>
        </w:tabs>
        <w:ind w:left="4800" w:right="4800" w:hanging="360"/>
      </w:pPr>
      <w:rPr>
        <w:rFonts w:ascii="Wingdings" w:hAnsi="Wingdings" w:hint="default"/>
      </w:rPr>
    </w:lvl>
    <w:lvl w:ilvl="6" w:tplc="040D0001" w:tentative="1">
      <w:start w:val="1"/>
      <w:numFmt w:val="bullet"/>
      <w:lvlText w:val=""/>
      <w:lvlJc w:val="left"/>
      <w:pPr>
        <w:tabs>
          <w:tab w:val="num" w:pos="5520"/>
        </w:tabs>
        <w:ind w:left="5520" w:right="5520" w:hanging="360"/>
      </w:pPr>
      <w:rPr>
        <w:rFonts w:ascii="Symbol" w:hAnsi="Symbol" w:hint="default"/>
      </w:rPr>
    </w:lvl>
    <w:lvl w:ilvl="7" w:tplc="040D0003" w:tentative="1">
      <w:start w:val="1"/>
      <w:numFmt w:val="bullet"/>
      <w:lvlText w:val="o"/>
      <w:lvlJc w:val="left"/>
      <w:pPr>
        <w:tabs>
          <w:tab w:val="num" w:pos="6240"/>
        </w:tabs>
        <w:ind w:left="6240" w:right="6240" w:hanging="360"/>
      </w:pPr>
      <w:rPr>
        <w:rFonts w:ascii="Courier New" w:hAnsi="Courier New" w:hint="default"/>
      </w:rPr>
    </w:lvl>
    <w:lvl w:ilvl="8" w:tplc="040D0005" w:tentative="1">
      <w:start w:val="1"/>
      <w:numFmt w:val="bullet"/>
      <w:lvlText w:val=""/>
      <w:lvlJc w:val="left"/>
      <w:pPr>
        <w:tabs>
          <w:tab w:val="num" w:pos="6960"/>
        </w:tabs>
        <w:ind w:left="6960" w:right="6960" w:hanging="360"/>
      </w:pPr>
      <w:rPr>
        <w:rFonts w:ascii="Wingdings" w:hAnsi="Wingdings" w:hint="default"/>
      </w:rPr>
    </w:lvl>
  </w:abstractNum>
  <w:abstractNum w:abstractNumId="45" w15:restartNumberingAfterBreak="0">
    <w:nsid w:val="6C0958AE"/>
    <w:multiLevelType w:val="hybridMultilevel"/>
    <w:tmpl w:val="ADB47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E3374DE"/>
    <w:multiLevelType w:val="hybridMultilevel"/>
    <w:tmpl w:val="847896BA"/>
    <w:lvl w:ilvl="0" w:tplc="04090013">
      <w:start w:val="1"/>
      <w:numFmt w:val="hebrew1"/>
      <w:lvlText w:val="%1."/>
      <w:lvlJc w:val="center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E90614E"/>
    <w:multiLevelType w:val="hybridMultilevel"/>
    <w:tmpl w:val="A4E8DD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F8C1163"/>
    <w:multiLevelType w:val="hybridMultilevel"/>
    <w:tmpl w:val="60CE43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71481CC6"/>
    <w:multiLevelType w:val="hybridMultilevel"/>
    <w:tmpl w:val="0CBCC8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16F6C79"/>
    <w:multiLevelType w:val="hybridMultilevel"/>
    <w:tmpl w:val="A670B530"/>
    <w:lvl w:ilvl="0" w:tplc="C03C4176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51" w15:restartNumberingAfterBreak="0">
    <w:nsid w:val="7E350CD6"/>
    <w:multiLevelType w:val="hybridMultilevel"/>
    <w:tmpl w:val="FE42F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F4B3918"/>
    <w:multiLevelType w:val="hybridMultilevel"/>
    <w:tmpl w:val="8FE027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3154050">
    <w:abstractNumId w:val="0"/>
  </w:num>
  <w:num w:numId="2" w16cid:durableId="1805809610">
    <w:abstractNumId w:val="7"/>
  </w:num>
  <w:num w:numId="3" w16cid:durableId="1473524259">
    <w:abstractNumId w:val="3"/>
  </w:num>
  <w:num w:numId="4" w16cid:durableId="398989840">
    <w:abstractNumId w:val="4"/>
  </w:num>
  <w:num w:numId="5" w16cid:durableId="286204332">
    <w:abstractNumId w:val="37"/>
  </w:num>
  <w:num w:numId="6" w16cid:durableId="1821850983">
    <w:abstractNumId w:val="43"/>
  </w:num>
  <w:num w:numId="7" w16cid:durableId="1494106692">
    <w:abstractNumId w:val="31"/>
  </w:num>
  <w:num w:numId="8" w16cid:durableId="1662929387">
    <w:abstractNumId w:val="24"/>
  </w:num>
  <w:num w:numId="9" w16cid:durableId="1944797520">
    <w:abstractNumId w:val="9"/>
  </w:num>
  <w:num w:numId="10" w16cid:durableId="1812751047">
    <w:abstractNumId w:val="49"/>
  </w:num>
  <w:num w:numId="11" w16cid:durableId="1146239826">
    <w:abstractNumId w:val="51"/>
  </w:num>
  <w:num w:numId="12" w16cid:durableId="79376121">
    <w:abstractNumId w:val="25"/>
  </w:num>
  <w:num w:numId="13" w16cid:durableId="971594504">
    <w:abstractNumId w:val="6"/>
  </w:num>
  <w:num w:numId="14" w16cid:durableId="290672366">
    <w:abstractNumId w:val="50"/>
  </w:num>
  <w:num w:numId="15" w16cid:durableId="1199776062">
    <w:abstractNumId w:val="26"/>
  </w:num>
  <w:num w:numId="16" w16cid:durableId="53164701">
    <w:abstractNumId w:val="23"/>
  </w:num>
  <w:num w:numId="17" w16cid:durableId="1276522157">
    <w:abstractNumId w:val="20"/>
  </w:num>
  <w:num w:numId="18" w16cid:durableId="1504658996">
    <w:abstractNumId w:val="5"/>
  </w:num>
  <w:num w:numId="19" w16cid:durableId="1857039254">
    <w:abstractNumId w:val="30"/>
  </w:num>
  <w:num w:numId="20" w16cid:durableId="1661153273">
    <w:abstractNumId w:val="29"/>
  </w:num>
  <w:num w:numId="21" w16cid:durableId="615600486">
    <w:abstractNumId w:val="17"/>
  </w:num>
  <w:num w:numId="22" w16cid:durableId="15549236">
    <w:abstractNumId w:val="44"/>
  </w:num>
  <w:num w:numId="23" w16cid:durableId="141239190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703945392">
    <w:abstractNumId w:val="28"/>
  </w:num>
  <w:num w:numId="25" w16cid:durableId="1056901702">
    <w:abstractNumId w:val="35"/>
  </w:num>
  <w:num w:numId="26" w16cid:durableId="1450582868">
    <w:abstractNumId w:val="1"/>
  </w:num>
  <w:num w:numId="27" w16cid:durableId="57409975">
    <w:abstractNumId w:val="21"/>
  </w:num>
  <w:num w:numId="28" w16cid:durableId="1886717911">
    <w:abstractNumId w:val="27"/>
  </w:num>
  <w:num w:numId="29" w16cid:durableId="25377978">
    <w:abstractNumId w:val="18"/>
  </w:num>
  <w:num w:numId="30" w16cid:durableId="1539196289">
    <w:abstractNumId w:val="46"/>
  </w:num>
  <w:num w:numId="31" w16cid:durableId="595750700">
    <w:abstractNumId w:val="32"/>
  </w:num>
  <w:num w:numId="32" w16cid:durableId="775905855">
    <w:abstractNumId w:val="2"/>
  </w:num>
  <w:num w:numId="33" w16cid:durableId="1208570093">
    <w:abstractNumId w:val="13"/>
  </w:num>
  <w:num w:numId="34" w16cid:durableId="1214390923">
    <w:abstractNumId w:val="10"/>
  </w:num>
  <w:num w:numId="35" w16cid:durableId="1815288890">
    <w:abstractNumId w:val="45"/>
  </w:num>
  <w:num w:numId="36" w16cid:durableId="488517529">
    <w:abstractNumId w:val="34"/>
  </w:num>
  <w:num w:numId="37" w16cid:durableId="1037699368">
    <w:abstractNumId w:val="38"/>
  </w:num>
  <w:num w:numId="38" w16cid:durableId="1733648966">
    <w:abstractNumId w:val="41"/>
  </w:num>
  <w:num w:numId="39" w16cid:durableId="1634017470">
    <w:abstractNumId w:val="22"/>
  </w:num>
  <w:num w:numId="40" w16cid:durableId="1323705344">
    <w:abstractNumId w:val="12"/>
  </w:num>
  <w:num w:numId="41" w16cid:durableId="1613586554">
    <w:abstractNumId w:val="8"/>
  </w:num>
  <w:num w:numId="42" w16cid:durableId="1926650299">
    <w:abstractNumId w:val="48"/>
  </w:num>
  <w:num w:numId="43" w16cid:durableId="657074449">
    <w:abstractNumId w:val="40"/>
  </w:num>
  <w:num w:numId="44" w16cid:durableId="1017846901">
    <w:abstractNumId w:val="15"/>
  </w:num>
  <w:num w:numId="45" w16cid:durableId="1551727196">
    <w:abstractNumId w:val="33"/>
  </w:num>
  <w:num w:numId="46" w16cid:durableId="2089842791">
    <w:abstractNumId w:val="16"/>
  </w:num>
  <w:num w:numId="47" w16cid:durableId="1596938304">
    <w:abstractNumId w:val="14"/>
  </w:num>
  <w:num w:numId="48" w16cid:durableId="1737820196">
    <w:abstractNumId w:val="19"/>
  </w:num>
  <w:num w:numId="49" w16cid:durableId="2072264513">
    <w:abstractNumId w:val="11"/>
  </w:num>
  <w:num w:numId="50" w16cid:durableId="1378892231">
    <w:abstractNumId w:val="36"/>
  </w:num>
  <w:num w:numId="51" w16cid:durableId="1017734917">
    <w:abstractNumId w:val="47"/>
  </w:num>
  <w:num w:numId="52" w16cid:durableId="1865171295">
    <w:abstractNumId w:val="42"/>
  </w:num>
  <w:num w:numId="53" w16cid:durableId="141970861">
    <w:abstractNumId w:val="52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221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D02"/>
    <w:rsid w:val="000221A7"/>
    <w:rsid w:val="00025147"/>
    <w:rsid w:val="000368B3"/>
    <w:rsid w:val="00072612"/>
    <w:rsid w:val="00073DD7"/>
    <w:rsid w:val="00085355"/>
    <w:rsid w:val="000B7DDB"/>
    <w:rsid w:val="000D06A7"/>
    <w:rsid w:val="000E5972"/>
    <w:rsid w:val="000E67D4"/>
    <w:rsid w:val="000E7D02"/>
    <w:rsid w:val="000F6424"/>
    <w:rsid w:val="001048DD"/>
    <w:rsid w:val="00134950"/>
    <w:rsid w:val="00152F2F"/>
    <w:rsid w:val="0017114F"/>
    <w:rsid w:val="00176E24"/>
    <w:rsid w:val="001770B8"/>
    <w:rsid w:val="001D2424"/>
    <w:rsid w:val="00201BF9"/>
    <w:rsid w:val="0022032C"/>
    <w:rsid w:val="00225AD8"/>
    <w:rsid w:val="002274EA"/>
    <w:rsid w:val="00233BB0"/>
    <w:rsid w:val="00241A9F"/>
    <w:rsid w:val="00242691"/>
    <w:rsid w:val="00244570"/>
    <w:rsid w:val="00244CA3"/>
    <w:rsid w:val="002467E9"/>
    <w:rsid w:val="002550B5"/>
    <w:rsid w:val="00255792"/>
    <w:rsid w:val="00275A1C"/>
    <w:rsid w:val="00280E2E"/>
    <w:rsid w:val="002A7563"/>
    <w:rsid w:val="002D1574"/>
    <w:rsid w:val="002D27B3"/>
    <w:rsid w:val="002E34CF"/>
    <w:rsid w:val="002F3D8B"/>
    <w:rsid w:val="002F5E58"/>
    <w:rsid w:val="00300721"/>
    <w:rsid w:val="003070B9"/>
    <w:rsid w:val="003153F5"/>
    <w:rsid w:val="003439DC"/>
    <w:rsid w:val="00345439"/>
    <w:rsid w:val="003532ED"/>
    <w:rsid w:val="0036733B"/>
    <w:rsid w:val="003707DD"/>
    <w:rsid w:val="00381CB2"/>
    <w:rsid w:val="00385CCE"/>
    <w:rsid w:val="003A0FED"/>
    <w:rsid w:val="003D56B6"/>
    <w:rsid w:val="003F6794"/>
    <w:rsid w:val="0040192D"/>
    <w:rsid w:val="00430909"/>
    <w:rsid w:val="00432666"/>
    <w:rsid w:val="004547C5"/>
    <w:rsid w:val="004A7E93"/>
    <w:rsid w:val="004D2AAD"/>
    <w:rsid w:val="004D350A"/>
    <w:rsid w:val="0050104B"/>
    <w:rsid w:val="00517D9C"/>
    <w:rsid w:val="00523D29"/>
    <w:rsid w:val="00533966"/>
    <w:rsid w:val="00537282"/>
    <w:rsid w:val="00540E16"/>
    <w:rsid w:val="005672A8"/>
    <w:rsid w:val="00577637"/>
    <w:rsid w:val="0059310B"/>
    <w:rsid w:val="00594C54"/>
    <w:rsid w:val="005A3FA6"/>
    <w:rsid w:val="005B144E"/>
    <w:rsid w:val="005B2FBD"/>
    <w:rsid w:val="005C7612"/>
    <w:rsid w:val="005D6473"/>
    <w:rsid w:val="005F57BD"/>
    <w:rsid w:val="00624A1B"/>
    <w:rsid w:val="006334E5"/>
    <w:rsid w:val="00647836"/>
    <w:rsid w:val="00674C29"/>
    <w:rsid w:val="006766C2"/>
    <w:rsid w:val="0069754F"/>
    <w:rsid w:val="006A3ED4"/>
    <w:rsid w:val="006C0DF8"/>
    <w:rsid w:val="006D2D80"/>
    <w:rsid w:val="006E6E4E"/>
    <w:rsid w:val="0071376C"/>
    <w:rsid w:val="007179A0"/>
    <w:rsid w:val="00721B0D"/>
    <w:rsid w:val="00743ADC"/>
    <w:rsid w:val="007514B9"/>
    <w:rsid w:val="007642CC"/>
    <w:rsid w:val="007647C2"/>
    <w:rsid w:val="007701D6"/>
    <w:rsid w:val="007709F7"/>
    <w:rsid w:val="00795219"/>
    <w:rsid w:val="007979DB"/>
    <w:rsid w:val="007A4D38"/>
    <w:rsid w:val="007A4F27"/>
    <w:rsid w:val="007A6A2D"/>
    <w:rsid w:val="007B3466"/>
    <w:rsid w:val="007B76FF"/>
    <w:rsid w:val="007C4E3E"/>
    <w:rsid w:val="007E441F"/>
    <w:rsid w:val="007F500B"/>
    <w:rsid w:val="00802BA5"/>
    <w:rsid w:val="008036FA"/>
    <w:rsid w:val="00836783"/>
    <w:rsid w:val="00865E3D"/>
    <w:rsid w:val="00881A1A"/>
    <w:rsid w:val="00883031"/>
    <w:rsid w:val="008B37E9"/>
    <w:rsid w:val="008B7E2D"/>
    <w:rsid w:val="008D080C"/>
    <w:rsid w:val="008E6539"/>
    <w:rsid w:val="009055B9"/>
    <w:rsid w:val="0091674F"/>
    <w:rsid w:val="00926568"/>
    <w:rsid w:val="00937613"/>
    <w:rsid w:val="009462E1"/>
    <w:rsid w:val="0098106D"/>
    <w:rsid w:val="009859F5"/>
    <w:rsid w:val="009D4CD5"/>
    <w:rsid w:val="009F3341"/>
    <w:rsid w:val="00A0071B"/>
    <w:rsid w:val="00A1405A"/>
    <w:rsid w:val="00A240E2"/>
    <w:rsid w:val="00A45FB7"/>
    <w:rsid w:val="00A53B6C"/>
    <w:rsid w:val="00A70D3B"/>
    <w:rsid w:val="00A83784"/>
    <w:rsid w:val="00A84B8F"/>
    <w:rsid w:val="00A85F6F"/>
    <w:rsid w:val="00A96E57"/>
    <w:rsid w:val="00AB20F0"/>
    <w:rsid w:val="00AC3C58"/>
    <w:rsid w:val="00AD328D"/>
    <w:rsid w:val="00AD5C19"/>
    <w:rsid w:val="00B105ED"/>
    <w:rsid w:val="00B15070"/>
    <w:rsid w:val="00B22B66"/>
    <w:rsid w:val="00B37BB7"/>
    <w:rsid w:val="00B64B95"/>
    <w:rsid w:val="00B818FC"/>
    <w:rsid w:val="00B81E7F"/>
    <w:rsid w:val="00B87733"/>
    <w:rsid w:val="00BA68D5"/>
    <w:rsid w:val="00BE2A90"/>
    <w:rsid w:val="00BE3771"/>
    <w:rsid w:val="00BE6186"/>
    <w:rsid w:val="00BF4DF8"/>
    <w:rsid w:val="00C24CB4"/>
    <w:rsid w:val="00C24EA1"/>
    <w:rsid w:val="00C33A0A"/>
    <w:rsid w:val="00C47FE7"/>
    <w:rsid w:val="00C8042D"/>
    <w:rsid w:val="00CC662D"/>
    <w:rsid w:val="00CD41D5"/>
    <w:rsid w:val="00CE2EC2"/>
    <w:rsid w:val="00CE3E5B"/>
    <w:rsid w:val="00CF031D"/>
    <w:rsid w:val="00D20B5C"/>
    <w:rsid w:val="00D31045"/>
    <w:rsid w:val="00D33C0C"/>
    <w:rsid w:val="00D36D22"/>
    <w:rsid w:val="00D56B72"/>
    <w:rsid w:val="00D602C6"/>
    <w:rsid w:val="00D6322F"/>
    <w:rsid w:val="00D824D1"/>
    <w:rsid w:val="00D82A9B"/>
    <w:rsid w:val="00DA159D"/>
    <w:rsid w:val="00DA37C3"/>
    <w:rsid w:val="00DD1642"/>
    <w:rsid w:val="00DD20F4"/>
    <w:rsid w:val="00DE5553"/>
    <w:rsid w:val="00E13512"/>
    <w:rsid w:val="00E3157F"/>
    <w:rsid w:val="00E3544E"/>
    <w:rsid w:val="00E552A8"/>
    <w:rsid w:val="00E57D3B"/>
    <w:rsid w:val="00E60924"/>
    <w:rsid w:val="00E617CF"/>
    <w:rsid w:val="00E754D8"/>
    <w:rsid w:val="00E93B9C"/>
    <w:rsid w:val="00EB2B8D"/>
    <w:rsid w:val="00ED4B04"/>
    <w:rsid w:val="00EE4BA5"/>
    <w:rsid w:val="00F05ED9"/>
    <w:rsid w:val="00F356B7"/>
    <w:rsid w:val="00F46966"/>
    <w:rsid w:val="00F67417"/>
    <w:rsid w:val="00FC097C"/>
    <w:rsid w:val="00FC113A"/>
    <w:rsid w:val="00FD4517"/>
    <w:rsid w:val="00FF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79D5DA"/>
  <w15:chartTrackingRefBased/>
  <w15:docId w15:val="{1327A2D5-37BF-493C-889C-73609CB4F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IL" w:eastAsia="en-IL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3031"/>
    <w:pPr>
      <w:bidi/>
    </w:pPr>
    <w:rPr>
      <w:rFonts w:ascii="Arial" w:hAnsi="Arial" w:cs="Arial"/>
      <w:sz w:val="22"/>
      <w:szCs w:val="22"/>
      <w:lang w:val="en-US" w:eastAsia="he-I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1B0D"/>
    <w:pPr>
      <w:keepNext/>
      <w:spacing w:before="240" w:after="60"/>
      <w:outlineLvl w:val="0"/>
    </w:pPr>
    <w:rPr>
      <w:rFonts w:ascii="Cambria" w:hAnsi="Cambria" w:cs="Times New Roman"/>
      <w:b/>
      <w:bCs/>
      <w:color w:val="31849B"/>
      <w:spacing w:val="20"/>
      <w:kern w:val="36"/>
      <w:sz w:val="36"/>
      <w:szCs w:val="36"/>
      <w:u w:val="double" w:color="31849B"/>
    </w:rPr>
  </w:style>
  <w:style w:type="paragraph" w:styleId="Heading2">
    <w:name w:val="heading 2"/>
    <w:basedOn w:val="Normal"/>
    <w:next w:val="Normal"/>
    <w:link w:val="Heading2Char"/>
    <w:unhideWhenUsed/>
    <w:qFormat/>
    <w:rsid w:val="00674C29"/>
    <w:pPr>
      <w:keepNext/>
      <w:keepLines/>
      <w:spacing w:before="20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E6186"/>
    <w:pPr>
      <w:keepNext/>
      <w:keepLines/>
      <w:spacing w:before="200"/>
      <w:outlineLvl w:val="2"/>
    </w:pPr>
    <w:rPr>
      <w:rFonts w:ascii="Cambria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0924"/>
    <w:pPr>
      <w:keepNext/>
      <w:keepLines/>
      <w:spacing w:before="200"/>
      <w:outlineLvl w:val="3"/>
    </w:pPr>
    <w:rPr>
      <w:rFonts w:ascii="Cambria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662D"/>
    <w:pPr>
      <w:keepNext/>
      <w:keepLines/>
      <w:spacing w:before="200"/>
      <w:outlineLvl w:val="4"/>
    </w:pPr>
    <w:rPr>
      <w:rFonts w:ascii="Cambria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4C29"/>
    <w:pPr>
      <w:keepNext/>
      <w:keepLines/>
      <w:spacing w:before="200"/>
      <w:outlineLvl w:val="5"/>
    </w:pPr>
    <w:rPr>
      <w:rFonts w:ascii="Cambria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nhideWhenUsed/>
    <w:rsid w:val="00674C29"/>
    <w:pPr>
      <w:keepNext/>
      <w:keepLines/>
      <w:spacing w:before="200"/>
      <w:outlineLvl w:val="6"/>
    </w:pPr>
    <w:rPr>
      <w:rFonts w:ascii="Cambria" w:hAnsi="Cambria" w:cs="Times New Roman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21B0D"/>
    <w:rPr>
      <w:rFonts w:ascii="Cambria" w:eastAsia="Times New Roman" w:hAnsi="Cambria" w:cs="Times New Roman"/>
      <w:b/>
      <w:bCs/>
      <w:color w:val="31849B"/>
      <w:spacing w:val="20"/>
      <w:kern w:val="36"/>
      <w:sz w:val="36"/>
      <w:szCs w:val="36"/>
      <w:u w:val="double" w:color="31849B"/>
      <w:lang w:eastAsia="he-IL"/>
    </w:rPr>
  </w:style>
  <w:style w:type="character" w:customStyle="1" w:styleId="Heading2Char">
    <w:name w:val="Heading 2 Char"/>
    <w:link w:val="Heading2"/>
    <w:uiPriority w:val="9"/>
    <w:semiHidden/>
    <w:rsid w:val="00674C29"/>
    <w:rPr>
      <w:rFonts w:ascii="Cambria" w:eastAsia="Times New Roman" w:hAnsi="Cambria" w:cs="Times New Roman"/>
      <w:color w:val="4F81BD"/>
      <w:sz w:val="26"/>
      <w:szCs w:val="26"/>
      <w:u w:val="single"/>
      <w:lang w:eastAsia="he-IL"/>
    </w:rPr>
  </w:style>
  <w:style w:type="character" w:customStyle="1" w:styleId="Heading3Char">
    <w:name w:val="Heading 3 Char"/>
    <w:link w:val="Heading3"/>
    <w:uiPriority w:val="9"/>
    <w:rsid w:val="00BE6186"/>
    <w:rPr>
      <w:rFonts w:ascii="Cambria" w:eastAsia="Times New Roman" w:hAnsi="Cambria" w:cs="Times New Roman"/>
      <w:color w:val="4F81BD"/>
      <w:sz w:val="22"/>
      <w:szCs w:val="22"/>
      <w:u w:val="single"/>
      <w:lang w:eastAsia="he-IL"/>
    </w:rPr>
  </w:style>
  <w:style w:type="character" w:customStyle="1" w:styleId="Heading4Char">
    <w:name w:val="Heading 4 Char"/>
    <w:link w:val="Heading4"/>
    <w:uiPriority w:val="9"/>
    <w:semiHidden/>
    <w:rsid w:val="00E60924"/>
    <w:rPr>
      <w:rFonts w:ascii="Cambria" w:eastAsia="Times New Roman" w:hAnsi="Cambria" w:cs="Times New Roman"/>
      <w:i/>
      <w:iCs/>
      <w:color w:val="4F81BD"/>
      <w:sz w:val="22"/>
      <w:szCs w:val="22"/>
      <w:u w:val="single"/>
      <w:lang w:eastAsia="he-IL"/>
    </w:rPr>
  </w:style>
  <w:style w:type="character" w:customStyle="1" w:styleId="Heading5Char">
    <w:name w:val="Heading 5 Char"/>
    <w:link w:val="Heading5"/>
    <w:uiPriority w:val="9"/>
    <w:semiHidden/>
    <w:rsid w:val="00CC662D"/>
    <w:rPr>
      <w:rFonts w:ascii="Cambria" w:eastAsia="Times New Roman" w:hAnsi="Cambria" w:cs="Times New Roman"/>
      <w:b/>
      <w:bCs/>
      <w:color w:val="243F60"/>
      <w:sz w:val="22"/>
      <w:szCs w:val="22"/>
      <w:u w:val="single"/>
      <w:lang w:eastAsia="he-IL"/>
    </w:rPr>
  </w:style>
  <w:style w:type="character" w:customStyle="1" w:styleId="Heading6Char">
    <w:name w:val="Heading 6 Char"/>
    <w:link w:val="Heading6"/>
    <w:uiPriority w:val="9"/>
    <w:semiHidden/>
    <w:rsid w:val="00674C29"/>
    <w:rPr>
      <w:rFonts w:ascii="Cambria" w:eastAsia="Times New Roman" w:hAnsi="Cambria" w:cs="Times New Roman"/>
      <w:b/>
      <w:bCs/>
      <w:i/>
      <w:iCs/>
      <w:color w:val="243F60"/>
      <w:sz w:val="22"/>
      <w:szCs w:val="22"/>
      <w:u w:val="single"/>
      <w:lang w:eastAsia="he-IL"/>
    </w:rPr>
  </w:style>
  <w:style w:type="character" w:customStyle="1" w:styleId="Heading7Char">
    <w:name w:val="Heading 7 Char"/>
    <w:link w:val="Heading7"/>
    <w:uiPriority w:val="9"/>
    <w:semiHidden/>
    <w:rsid w:val="00674C29"/>
    <w:rPr>
      <w:rFonts w:ascii="Cambria" w:eastAsia="Times New Roman" w:hAnsi="Cambria" w:cs="Times New Roman"/>
      <w:b/>
      <w:bCs/>
      <w:i/>
      <w:iCs/>
      <w:color w:val="404040"/>
      <w:sz w:val="22"/>
      <w:szCs w:val="22"/>
      <w:u w:val="single"/>
      <w:lang w:eastAsia="he-IL"/>
    </w:r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430909"/>
    <w:rPr>
      <w:rFonts w:ascii="Arial" w:hAnsi="Arial" w:cs="Arial"/>
      <w:b/>
      <w:bCs/>
      <w:sz w:val="22"/>
      <w:szCs w:val="22"/>
      <w:u w:val="single"/>
      <w:lang w:eastAsia="he-IL"/>
    </w:r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</w:style>
  <w:style w:type="paragraph" w:styleId="BalloonText">
    <w:name w:val="Balloon Text"/>
    <w:basedOn w:val="Normal"/>
    <w:link w:val="BalloonTextChar"/>
    <w:uiPriority w:val="99"/>
    <w:semiHidden/>
    <w:unhideWhenUsed/>
    <w:rsid w:val="00EE4B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E4BA5"/>
    <w:rPr>
      <w:rFonts w:ascii="Tahoma" w:hAnsi="Tahoma" w:cs="Tahoma"/>
      <w:b/>
      <w:bCs/>
      <w:sz w:val="16"/>
      <w:szCs w:val="16"/>
      <w:u w:val="single"/>
      <w:lang w:eastAsia="he-IL"/>
    </w:rPr>
  </w:style>
  <w:style w:type="paragraph" w:styleId="ListParagraph">
    <w:name w:val="List Paragraph"/>
    <w:basedOn w:val="Normal"/>
    <w:uiPriority w:val="34"/>
    <w:rsid w:val="00802BA5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D41D5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u w:val="none"/>
      <w:rtl/>
      <w:cs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D41D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D41D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D41D5"/>
    <w:pPr>
      <w:spacing w:after="100"/>
      <w:ind w:left="440"/>
    </w:pPr>
  </w:style>
  <w:style w:type="character" w:styleId="Hyperlink">
    <w:name w:val="Hyperlink"/>
    <w:uiPriority w:val="99"/>
    <w:unhideWhenUsed/>
    <w:rsid w:val="00CD41D5"/>
    <w:rPr>
      <w:color w:val="0000FF"/>
      <w:u w:val="single"/>
    </w:rPr>
  </w:style>
  <w:style w:type="paragraph" w:styleId="Subtitle">
    <w:name w:val="Subtitle"/>
    <w:basedOn w:val="Normal"/>
    <w:next w:val="Normal"/>
    <w:link w:val="SubtitleChar"/>
    <w:uiPriority w:val="11"/>
    <w:rsid w:val="00883031"/>
    <w:pPr>
      <w:numPr>
        <w:ilvl w:val="1"/>
      </w:numPr>
    </w:pPr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883031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he-IL"/>
    </w:rPr>
  </w:style>
  <w:style w:type="paragraph" w:styleId="TOC4">
    <w:name w:val="toc 4"/>
    <w:basedOn w:val="Normal"/>
    <w:next w:val="Normal"/>
    <w:autoRedefine/>
    <w:uiPriority w:val="39"/>
    <w:unhideWhenUsed/>
    <w:rsid w:val="00594C54"/>
    <w:pPr>
      <w:spacing w:after="100" w:line="276" w:lineRule="auto"/>
      <w:ind w:left="660"/>
    </w:pPr>
    <w:rPr>
      <w:rFonts w:ascii="Calibri" w:hAnsi="Calibri"/>
      <w:lang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594C54"/>
    <w:pPr>
      <w:spacing w:after="100" w:line="276" w:lineRule="auto"/>
      <w:ind w:left="880"/>
    </w:pPr>
    <w:rPr>
      <w:rFonts w:ascii="Calibri" w:hAnsi="Calibri"/>
      <w:lang w:eastAsia="en-US"/>
    </w:rPr>
  </w:style>
  <w:style w:type="paragraph" w:styleId="TOC6">
    <w:name w:val="toc 6"/>
    <w:basedOn w:val="Normal"/>
    <w:next w:val="Normal"/>
    <w:autoRedefine/>
    <w:uiPriority w:val="39"/>
    <w:unhideWhenUsed/>
    <w:rsid w:val="00594C54"/>
    <w:pPr>
      <w:spacing w:after="100" w:line="276" w:lineRule="auto"/>
      <w:ind w:left="1100"/>
    </w:pPr>
    <w:rPr>
      <w:rFonts w:ascii="Calibri" w:hAnsi="Calibri"/>
      <w:lang w:eastAsia="en-US"/>
    </w:rPr>
  </w:style>
  <w:style w:type="paragraph" w:styleId="TOC7">
    <w:name w:val="toc 7"/>
    <w:basedOn w:val="Normal"/>
    <w:next w:val="Normal"/>
    <w:autoRedefine/>
    <w:uiPriority w:val="39"/>
    <w:unhideWhenUsed/>
    <w:rsid w:val="00594C54"/>
    <w:pPr>
      <w:spacing w:after="100" w:line="276" w:lineRule="auto"/>
      <w:ind w:left="1320"/>
    </w:pPr>
    <w:rPr>
      <w:rFonts w:ascii="Calibri" w:hAnsi="Calibri"/>
      <w:lang w:eastAsia="en-US"/>
    </w:rPr>
  </w:style>
  <w:style w:type="paragraph" w:styleId="TOC8">
    <w:name w:val="toc 8"/>
    <w:basedOn w:val="Normal"/>
    <w:next w:val="Normal"/>
    <w:autoRedefine/>
    <w:uiPriority w:val="39"/>
    <w:unhideWhenUsed/>
    <w:rsid w:val="00594C54"/>
    <w:pPr>
      <w:spacing w:after="100" w:line="276" w:lineRule="auto"/>
      <w:ind w:left="1540"/>
    </w:pPr>
    <w:rPr>
      <w:rFonts w:ascii="Calibri" w:hAnsi="Calibri"/>
      <w:lang w:eastAsia="en-US"/>
    </w:rPr>
  </w:style>
  <w:style w:type="paragraph" w:styleId="TOC9">
    <w:name w:val="toc 9"/>
    <w:basedOn w:val="Normal"/>
    <w:next w:val="Normal"/>
    <w:autoRedefine/>
    <w:uiPriority w:val="39"/>
    <w:unhideWhenUsed/>
    <w:rsid w:val="00594C54"/>
    <w:pPr>
      <w:spacing w:after="100" w:line="276" w:lineRule="auto"/>
      <w:ind w:left="1760"/>
    </w:pPr>
    <w:rPr>
      <w:rFonts w:ascii="Calibri" w:hAnsi="Calibri"/>
      <w:lang w:eastAsia="en-US"/>
    </w:rPr>
  </w:style>
  <w:style w:type="paragraph" w:styleId="BodyText">
    <w:name w:val="Body Text"/>
    <w:basedOn w:val="Normal"/>
    <w:link w:val="BodyTextChar"/>
    <w:semiHidden/>
    <w:rsid w:val="007642CC"/>
  </w:style>
  <w:style w:type="character" w:customStyle="1" w:styleId="BodyTextChar">
    <w:name w:val="Body Text Char"/>
    <w:link w:val="BodyText"/>
    <w:semiHidden/>
    <w:rsid w:val="007642CC"/>
    <w:rPr>
      <w:rFonts w:ascii="Arial" w:hAnsi="Arial" w:cs="Arial"/>
      <w:sz w:val="22"/>
      <w:szCs w:val="22"/>
      <w:lang w:eastAsia="he-IL"/>
    </w:rPr>
  </w:style>
  <w:style w:type="paragraph" w:styleId="NoSpacing">
    <w:name w:val="No Spacing"/>
    <w:link w:val="NoSpacingChar"/>
    <w:uiPriority w:val="1"/>
    <w:qFormat/>
    <w:rsid w:val="000E5972"/>
    <w:pPr>
      <w:bidi/>
    </w:pPr>
    <w:rPr>
      <w:rFonts w:ascii="Calibri" w:hAnsi="Calibri" w:cs="Arial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0E5972"/>
    <w:rPr>
      <w:rFonts w:ascii="Calibri" w:eastAsia="Times New Roman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76" Type="http://schemas.openxmlformats.org/officeDocument/2006/relationships/image" Target="media/image62.png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9" Type="http://schemas.openxmlformats.org/officeDocument/2006/relationships/image" Target="media/image17.png"/><Relationship Id="rId11" Type="http://schemas.openxmlformats.org/officeDocument/2006/relationships/header" Target="header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2.png"/><Relationship Id="rId74" Type="http://schemas.openxmlformats.org/officeDocument/2006/relationships/image" Target="media/image60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footer" Target="footer5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footer" Target="footer4.xml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header" Target="header5.xml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72" Type="http://schemas.openxmlformats.org/officeDocument/2006/relationships/image" Target="media/image58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header" Target="header4.xml"/><Relationship Id="rId67" Type="http://schemas.openxmlformats.org/officeDocument/2006/relationships/image" Target="media/image53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7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4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m\Desktop\MaxSoftLetter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9B0882-ABDA-4A99-BC8C-1293B8A44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MaxSoftLetters.dotm</Template>
  <TotalTime>0</TotalTime>
  <Pages>18</Pages>
  <Words>9482</Words>
  <Characters>54051</Characters>
  <Application>Microsoft Office Word</Application>
  <DocSecurity>0</DocSecurity>
  <Lines>450</Lines>
  <Paragraphs>126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heshev</Company>
  <LinksUpToDate>false</LinksUpToDate>
  <CharactersWithSpaces>63407</CharactersWithSpaces>
  <SharedDoc>false</SharedDoc>
  <HLinks>
    <vt:vector size="552" baseType="variant">
      <vt:variant>
        <vt:i4>1310772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_Toc327694936</vt:lpwstr>
      </vt:variant>
      <vt:variant>
        <vt:i4>1310772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_Toc327694935</vt:lpwstr>
      </vt:variant>
      <vt:variant>
        <vt:i4>1310772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_Toc327694934</vt:lpwstr>
      </vt:variant>
      <vt:variant>
        <vt:i4>1310772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_Toc327694933</vt:lpwstr>
      </vt:variant>
      <vt:variant>
        <vt:i4>1310772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_Toc327694932</vt:lpwstr>
      </vt:variant>
      <vt:variant>
        <vt:i4>1310772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_Toc327694931</vt:lpwstr>
      </vt:variant>
      <vt:variant>
        <vt:i4>1310772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_Toc327694930</vt:lpwstr>
      </vt:variant>
      <vt:variant>
        <vt:i4>1376308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_Toc327694929</vt:lpwstr>
      </vt:variant>
      <vt:variant>
        <vt:i4>1376308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_Toc327694928</vt:lpwstr>
      </vt:variant>
      <vt:variant>
        <vt:i4>1376308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_Toc327694927</vt:lpwstr>
      </vt:variant>
      <vt:variant>
        <vt:i4>1376308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_Toc327694926</vt:lpwstr>
      </vt:variant>
      <vt:variant>
        <vt:i4>1376308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_Toc327694925</vt:lpwstr>
      </vt:variant>
      <vt:variant>
        <vt:i4>1376308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_Toc327694924</vt:lpwstr>
      </vt:variant>
      <vt:variant>
        <vt:i4>1376308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_Toc327694923</vt:lpwstr>
      </vt:variant>
      <vt:variant>
        <vt:i4>1376308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_Toc327694922</vt:lpwstr>
      </vt:variant>
      <vt:variant>
        <vt:i4>1376308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_Toc327694921</vt:lpwstr>
      </vt:variant>
      <vt:variant>
        <vt:i4>1376308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_Toc327694920</vt:lpwstr>
      </vt:variant>
      <vt:variant>
        <vt:i4>1441844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_Toc327694919</vt:lpwstr>
      </vt:variant>
      <vt:variant>
        <vt:i4>1441844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_Toc327694918</vt:lpwstr>
      </vt:variant>
      <vt:variant>
        <vt:i4>1441844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_Toc327694917</vt:lpwstr>
      </vt:variant>
      <vt:variant>
        <vt:i4>1441844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_Toc327694916</vt:lpwstr>
      </vt:variant>
      <vt:variant>
        <vt:i4>1441844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_Toc327694915</vt:lpwstr>
      </vt:variant>
      <vt:variant>
        <vt:i4>1441844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_Toc327694914</vt:lpwstr>
      </vt:variant>
      <vt:variant>
        <vt:i4>1441844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_Toc327694913</vt:lpwstr>
      </vt:variant>
      <vt:variant>
        <vt:i4>1441844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_Toc327694912</vt:lpwstr>
      </vt:variant>
      <vt:variant>
        <vt:i4>1441844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_Toc327694911</vt:lpwstr>
      </vt:variant>
      <vt:variant>
        <vt:i4>1441844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_Toc327694910</vt:lpwstr>
      </vt:variant>
      <vt:variant>
        <vt:i4>1507380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_Toc327694909</vt:lpwstr>
      </vt:variant>
      <vt:variant>
        <vt:i4>1507380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_Toc327694908</vt:lpwstr>
      </vt:variant>
      <vt:variant>
        <vt:i4>1507380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_Toc327694907</vt:lpwstr>
      </vt:variant>
      <vt:variant>
        <vt:i4>1507380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_Toc327694906</vt:lpwstr>
      </vt:variant>
      <vt:variant>
        <vt:i4>1507380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_Toc327694905</vt:lpwstr>
      </vt:variant>
      <vt:variant>
        <vt:i4>1507380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_Toc327694904</vt:lpwstr>
      </vt:variant>
      <vt:variant>
        <vt:i4>1507380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_Toc327694903</vt:lpwstr>
      </vt:variant>
      <vt:variant>
        <vt:i4>1507380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_Toc327694902</vt:lpwstr>
      </vt:variant>
      <vt:variant>
        <vt:i4>1507380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_Toc327694901</vt:lpwstr>
      </vt:variant>
      <vt:variant>
        <vt:i4>1507380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_Toc327694900</vt:lpwstr>
      </vt:variant>
      <vt:variant>
        <vt:i4>1966133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_Toc327694899</vt:lpwstr>
      </vt:variant>
      <vt:variant>
        <vt:i4>1966133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_Toc327694898</vt:lpwstr>
      </vt:variant>
      <vt:variant>
        <vt:i4>1966133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_Toc327694897</vt:lpwstr>
      </vt:variant>
      <vt:variant>
        <vt:i4>1966133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_Toc327694896</vt:lpwstr>
      </vt:variant>
      <vt:variant>
        <vt:i4>1966133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_Toc327694895</vt:lpwstr>
      </vt:variant>
      <vt:variant>
        <vt:i4>1966133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_Toc327694894</vt:lpwstr>
      </vt:variant>
      <vt:variant>
        <vt:i4>1966133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_Toc327694893</vt:lpwstr>
      </vt:variant>
      <vt:variant>
        <vt:i4>1966133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_Toc327694892</vt:lpwstr>
      </vt:variant>
      <vt:variant>
        <vt:i4>1966133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_Toc327694891</vt:lpwstr>
      </vt:variant>
      <vt:variant>
        <vt:i4>1966133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_Toc327694890</vt:lpwstr>
      </vt:variant>
      <vt:variant>
        <vt:i4>2031669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_Toc327694889</vt:lpwstr>
      </vt:variant>
      <vt:variant>
        <vt:i4>2031669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_Toc327694888</vt:lpwstr>
      </vt:variant>
      <vt:variant>
        <vt:i4>2031669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_Toc327694887</vt:lpwstr>
      </vt:variant>
      <vt:variant>
        <vt:i4>2031669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_Toc327694886</vt:lpwstr>
      </vt:variant>
      <vt:variant>
        <vt:i4>2031669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_Toc327694885</vt:lpwstr>
      </vt:variant>
      <vt:variant>
        <vt:i4>2031669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_Toc327694884</vt:lpwstr>
      </vt:variant>
      <vt:variant>
        <vt:i4>2031669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_Toc327694883</vt:lpwstr>
      </vt:variant>
      <vt:variant>
        <vt:i4>2031669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_Toc327694882</vt:lpwstr>
      </vt:variant>
      <vt:variant>
        <vt:i4>2031669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_Toc327694881</vt:lpwstr>
      </vt:variant>
      <vt:variant>
        <vt:i4>2031669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_Toc327694880</vt:lpwstr>
      </vt:variant>
      <vt:variant>
        <vt:i4>1048629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_Toc327694879</vt:lpwstr>
      </vt:variant>
      <vt:variant>
        <vt:i4>1048629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_Toc327694878</vt:lpwstr>
      </vt:variant>
      <vt:variant>
        <vt:i4>1048629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_Toc327694877</vt:lpwstr>
      </vt:variant>
      <vt:variant>
        <vt:i4>1048629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_Toc327694876</vt:lpwstr>
      </vt:variant>
      <vt:variant>
        <vt:i4>1048629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_Toc327694875</vt:lpwstr>
      </vt:variant>
      <vt:variant>
        <vt:i4>1048629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_Toc327694874</vt:lpwstr>
      </vt:variant>
      <vt:variant>
        <vt:i4>1048629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_Toc327694873</vt:lpwstr>
      </vt:variant>
      <vt:variant>
        <vt:i4>1048629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_Toc327694872</vt:lpwstr>
      </vt:variant>
      <vt:variant>
        <vt:i4>1048629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_Toc327694871</vt:lpwstr>
      </vt:variant>
      <vt:variant>
        <vt:i4>1048629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_Toc327694870</vt:lpwstr>
      </vt:variant>
      <vt:variant>
        <vt:i4>1114165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_Toc327694869</vt:lpwstr>
      </vt:variant>
      <vt:variant>
        <vt:i4>1114165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_Toc327694868</vt:lpwstr>
      </vt:variant>
      <vt:variant>
        <vt:i4>1114165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_Toc327694867</vt:lpwstr>
      </vt:variant>
      <vt:variant>
        <vt:i4>1114165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_Toc327694866</vt:lpwstr>
      </vt:variant>
      <vt:variant>
        <vt:i4>1114165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_Toc327694865</vt:lpwstr>
      </vt:variant>
      <vt:variant>
        <vt:i4>1114165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_Toc327694864</vt:lpwstr>
      </vt:variant>
      <vt:variant>
        <vt:i4>1114165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_Toc327694863</vt:lpwstr>
      </vt:variant>
      <vt:variant>
        <vt:i4>1114165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_Toc327694862</vt:lpwstr>
      </vt:variant>
      <vt:variant>
        <vt:i4>1114165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_Toc327694861</vt:lpwstr>
      </vt:variant>
      <vt:variant>
        <vt:i4>1114165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_Toc327694860</vt:lpwstr>
      </vt:variant>
      <vt:variant>
        <vt:i4>1179701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_Toc327694859</vt:lpwstr>
      </vt:variant>
      <vt:variant>
        <vt:i4>1179701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_Toc327694858</vt:lpwstr>
      </vt:variant>
      <vt:variant>
        <vt:i4>1179701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_Toc327694857</vt:lpwstr>
      </vt:variant>
      <vt:variant>
        <vt:i4>1179701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_Toc327694856</vt:lpwstr>
      </vt:variant>
      <vt:variant>
        <vt:i4>1179701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_Toc327694855</vt:lpwstr>
      </vt:variant>
      <vt:variant>
        <vt:i4>1179701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_Toc327694854</vt:lpwstr>
      </vt:variant>
      <vt:variant>
        <vt:i4>1179701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_Toc327694853</vt:lpwstr>
      </vt:variant>
      <vt:variant>
        <vt:i4>1179701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_Toc327694852</vt:lpwstr>
      </vt:variant>
      <vt:variant>
        <vt:i4>1179701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_Toc327694851</vt:lpwstr>
      </vt:variant>
      <vt:variant>
        <vt:i4>1179701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_Toc327694850</vt:lpwstr>
      </vt:variant>
      <vt:variant>
        <vt:i4>1245237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_Toc327694849</vt:lpwstr>
      </vt:variant>
      <vt:variant>
        <vt:i4>1245237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_Toc327694848</vt:lpwstr>
      </vt:variant>
      <vt:variant>
        <vt:i4>1245237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_Toc327694847</vt:lpwstr>
      </vt:variant>
      <vt:variant>
        <vt:i4>1245237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_Toc327694846</vt:lpwstr>
      </vt:variant>
      <vt:variant>
        <vt:i4>1245237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_Toc327694845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רם חכמון</dc:creator>
  <cp:keywords/>
  <cp:lastModifiedBy>Stephanie Grest</cp:lastModifiedBy>
  <cp:revision>2</cp:revision>
  <dcterms:created xsi:type="dcterms:W3CDTF">2022-04-28T16:25:00Z</dcterms:created>
  <dcterms:modified xsi:type="dcterms:W3CDTF">2022-04-28T16:25:00Z</dcterms:modified>
</cp:coreProperties>
</file>